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</w:t>
      </w:r>
      <w:r w:rsidR="0040590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0590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7C249F" w:rsidRDefault="007C249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503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5904">
        <w:rPr>
          <w:rFonts w:ascii="Arial" w:hAnsi="Arial" w:cs="Arial"/>
          <w:sz w:val="20"/>
          <w:szCs w:val="20"/>
        </w:rPr>
        <w:t>Fica denominada de rua José Breves Bretas a atual rua Oito, que se inicia na rua Sete e termina na rua Américo, localizada no loteamento denominado de Jardim Rosana.</w:t>
      </w:r>
    </w:p>
    <w:p w:rsidR="00CA1503" w:rsidRDefault="00CA150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04" w:rsidRDefault="00405904" w:rsidP="009243B3">
      <w:pPr>
        <w:spacing w:after="0" w:line="240" w:lineRule="auto"/>
      </w:pPr>
      <w:r>
        <w:separator/>
      </w:r>
    </w:p>
  </w:endnote>
  <w:end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04" w:rsidRDefault="00405904" w:rsidP="009243B3">
      <w:pPr>
        <w:spacing w:after="0" w:line="240" w:lineRule="auto"/>
      </w:pPr>
      <w:r>
        <w:separator/>
      </w:r>
    </w:p>
  </w:footnote>
  <w:foot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04" w:rsidRDefault="004059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B492E"/>
    <w:rsid w:val="001D7561"/>
    <w:rsid w:val="001E4A05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F43ED"/>
    <w:rsid w:val="003F62CA"/>
    <w:rsid w:val="00405904"/>
    <w:rsid w:val="00476057"/>
    <w:rsid w:val="0048607F"/>
    <w:rsid w:val="004C63FC"/>
    <w:rsid w:val="005309A5"/>
    <w:rsid w:val="00564F52"/>
    <w:rsid w:val="0057137F"/>
    <w:rsid w:val="00575E9E"/>
    <w:rsid w:val="00577113"/>
    <w:rsid w:val="00587812"/>
    <w:rsid w:val="00680328"/>
    <w:rsid w:val="006B5C90"/>
    <w:rsid w:val="00785164"/>
    <w:rsid w:val="007A332D"/>
    <w:rsid w:val="007C249F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CDDA986-CFBD-4B38-9667-42F68DDB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2019-04-08T17:16:00Z</dcterms:created>
  <dcterms:modified xsi:type="dcterms:W3CDTF">2019-04-12T17:07:00Z</dcterms:modified>
</cp:coreProperties>
</file>