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</w:t>
      </w:r>
      <w:r w:rsidR="007E7A3C">
        <w:rPr>
          <w:rFonts w:ascii="Arial" w:hAnsi="Arial" w:cs="Arial"/>
          <w:b/>
          <w:sz w:val="20"/>
          <w:szCs w:val="20"/>
        </w:rPr>
        <w:t>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2576B9" w:rsidRDefault="002576B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7E7A3C">
        <w:rPr>
          <w:rFonts w:ascii="Arial" w:hAnsi="Arial" w:cs="Arial"/>
          <w:sz w:val="20"/>
          <w:szCs w:val="20"/>
        </w:rPr>
        <w:t xml:space="preserve">Ramão </w:t>
      </w:r>
      <w:proofErr w:type="spellStart"/>
      <w:r w:rsidR="007E7A3C">
        <w:rPr>
          <w:rFonts w:ascii="Arial" w:hAnsi="Arial" w:cs="Arial"/>
          <w:sz w:val="20"/>
          <w:szCs w:val="20"/>
        </w:rPr>
        <w:t>Nabas</w:t>
      </w:r>
      <w:proofErr w:type="spellEnd"/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7E7A3C">
        <w:rPr>
          <w:rFonts w:ascii="Arial" w:hAnsi="Arial" w:cs="Arial"/>
          <w:sz w:val="20"/>
          <w:szCs w:val="20"/>
        </w:rPr>
        <w:t>3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7E7A3C">
        <w:rPr>
          <w:rFonts w:ascii="Arial" w:hAnsi="Arial" w:cs="Arial"/>
          <w:sz w:val="20"/>
          <w:szCs w:val="20"/>
        </w:rPr>
        <w:t>9</w:t>
      </w:r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7E7A3C">
        <w:rPr>
          <w:rFonts w:ascii="Arial" w:hAnsi="Arial" w:cs="Arial"/>
          <w:sz w:val="20"/>
          <w:szCs w:val="20"/>
        </w:rPr>
        <w:t>nos limites do loteamento</w:t>
      </w:r>
      <w:r w:rsidR="00515BFA">
        <w:rPr>
          <w:rFonts w:ascii="Arial" w:hAnsi="Arial" w:cs="Arial"/>
          <w:sz w:val="20"/>
          <w:szCs w:val="20"/>
        </w:rPr>
        <w:t>, localizad</w:t>
      </w:r>
      <w:r w:rsidR="00DE49C3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3B105D">
        <w:rPr>
          <w:rFonts w:ascii="Arial" w:hAnsi="Arial" w:cs="Arial"/>
          <w:sz w:val="20"/>
          <w:szCs w:val="20"/>
        </w:rPr>
        <w:t xml:space="preserve">no Jardim </w:t>
      </w:r>
      <w:r w:rsidR="007E7A3C">
        <w:rPr>
          <w:rFonts w:ascii="Arial" w:hAnsi="Arial" w:cs="Arial"/>
          <w:sz w:val="20"/>
          <w:szCs w:val="20"/>
        </w:rPr>
        <w:t>Rosana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3" w:rsidRDefault="00DE49C3" w:rsidP="009243B3">
      <w:pPr>
        <w:spacing w:after="0" w:line="240" w:lineRule="auto"/>
      </w:pPr>
      <w:r>
        <w:separator/>
      </w:r>
    </w:p>
  </w:endnote>
  <w:end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3" w:rsidRDefault="00DE49C3" w:rsidP="009243B3">
      <w:pPr>
        <w:spacing w:after="0" w:line="240" w:lineRule="auto"/>
      </w:pPr>
      <w:r>
        <w:separator/>
      </w:r>
    </w:p>
  </w:footnote>
  <w:foot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3" w:rsidRDefault="00DE49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576B9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E49C3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5063885-69EA-4F0B-AF95-1B1F941B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2019-04-08T18:41:00Z</dcterms:created>
  <dcterms:modified xsi:type="dcterms:W3CDTF">2019-04-12T17:51:00Z</dcterms:modified>
</cp:coreProperties>
</file>