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F22B0A">
        <w:rPr>
          <w:rFonts w:ascii="Arial" w:hAnsi="Arial" w:cs="Arial"/>
          <w:b/>
          <w:sz w:val="20"/>
          <w:szCs w:val="20"/>
        </w:rPr>
        <w:t>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F22B0A">
        <w:rPr>
          <w:rFonts w:ascii="Arial" w:hAnsi="Arial" w:cs="Arial"/>
          <w:sz w:val="20"/>
          <w:szCs w:val="20"/>
        </w:rPr>
        <w:t>Francisco Florêncio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F22B0A">
        <w:rPr>
          <w:rFonts w:ascii="Arial" w:hAnsi="Arial" w:cs="Arial"/>
          <w:sz w:val="20"/>
          <w:szCs w:val="20"/>
        </w:rPr>
        <w:t>“Nove”</w:t>
      </w:r>
      <w:r>
        <w:rPr>
          <w:rFonts w:ascii="Arial" w:hAnsi="Arial" w:cs="Arial"/>
          <w:sz w:val="20"/>
          <w:szCs w:val="20"/>
        </w:rPr>
        <w:t xml:space="preserve">, que inicia </w:t>
      </w:r>
      <w:r w:rsidR="008220B9">
        <w:rPr>
          <w:rFonts w:ascii="Arial" w:hAnsi="Arial" w:cs="Arial"/>
          <w:sz w:val="20"/>
          <w:szCs w:val="20"/>
        </w:rPr>
        <w:t xml:space="preserve">e termina </w:t>
      </w:r>
      <w:r w:rsidR="00304844">
        <w:rPr>
          <w:rFonts w:ascii="Arial" w:hAnsi="Arial" w:cs="Arial"/>
          <w:sz w:val="20"/>
          <w:szCs w:val="20"/>
        </w:rPr>
        <w:t>nos limites do loteamento</w:t>
      </w:r>
      <w:r>
        <w:rPr>
          <w:rFonts w:ascii="Arial" w:hAnsi="Arial" w:cs="Arial"/>
          <w:sz w:val="20"/>
          <w:szCs w:val="20"/>
        </w:rPr>
        <w:t xml:space="preserve">, </w:t>
      </w:r>
      <w:r w:rsidR="00304844">
        <w:rPr>
          <w:rFonts w:ascii="Arial" w:hAnsi="Arial" w:cs="Arial"/>
          <w:sz w:val="20"/>
          <w:szCs w:val="20"/>
        </w:rPr>
        <w:t>localizado</w:t>
      </w:r>
      <w:r>
        <w:rPr>
          <w:rFonts w:ascii="Arial" w:hAnsi="Arial" w:cs="Arial"/>
          <w:sz w:val="20"/>
          <w:szCs w:val="20"/>
        </w:rPr>
        <w:t xml:space="preserve"> </w:t>
      </w:r>
      <w:r w:rsidR="00304844">
        <w:rPr>
          <w:rFonts w:ascii="Arial" w:hAnsi="Arial" w:cs="Arial"/>
          <w:sz w:val="20"/>
          <w:szCs w:val="20"/>
        </w:rPr>
        <w:t xml:space="preserve">no Jardim </w:t>
      </w:r>
      <w:r w:rsidR="00F22B0A">
        <w:rPr>
          <w:rFonts w:ascii="Arial" w:hAnsi="Arial" w:cs="Arial"/>
          <w:sz w:val="20"/>
          <w:szCs w:val="20"/>
        </w:rPr>
        <w:t>Nossa Senhora do Caminho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2E46"/>
    <w:rsid w:val="001F3978"/>
    <w:rsid w:val="001F6BAB"/>
    <w:rsid w:val="0022488B"/>
    <w:rsid w:val="002527F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2019-04-12T16:54:00Z</dcterms:created>
  <dcterms:modified xsi:type="dcterms:W3CDTF">2019-04-12T16:55:00Z</dcterms:modified>
</cp:coreProperties>
</file>