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0D6C90">
        <w:rPr>
          <w:rFonts w:ascii="Arial" w:hAnsi="Arial" w:cs="Arial"/>
          <w:b/>
          <w:sz w:val="20"/>
          <w:szCs w:val="20"/>
        </w:rPr>
        <w:t>314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2B65">
        <w:rPr>
          <w:rFonts w:ascii="Arial" w:hAnsi="Arial" w:cs="Arial"/>
          <w:b/>
          <w:sz w:val="20"/>
          <w:szCs w:val="20"/>
        </w:rPr>
        <w:t>2</w:t>
      </w:r>
      <w:r w:rsidR="00C73E7A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52B65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0D6C90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0D6C90">
        <w:rPr>
          <w:rFonts w:ascii="Arial" w:hAnsi="Arial" w:cs="Arial"/>
          <w:sz w:val="20"/>
          <w:szCs w:val="20"/>
        </w:rPr>
        <w:t>Mariano Rodrigues</w:t>
      </w:r>
      <w:r>
        <w:rPr>
          <w:rFonts w:ascii="Arial" w:hAnsi="Arial" w:cs="Arial"/>
          <w:sz w:val="20"/>
          <w:szCs w:val="20"/>
        </w:rPr>
        <w:t xml:space="preserve">, a atual </w:t>
      </w:r>
      <w:r w:rsidR="00C73E7A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C73E7A">
        <w:rPr>
          <w:rFonts w:ascii="Arial" w:hAnsi="Arial" w:cs="Arial"/>
          <w:sz w:val="20"/>
          <w:szCs w:val="20"/>
        </w:rPr>
        <w:t xml:space="preserve">conhecida como </w:t>
      </w:r>
      <w:r w:rsidR="000D6C90">
        <w:rPr>
          <w:rFonts w:ascii="Arial" w:hAnsi="Arial" w:cs="Arial"/>
          <w:sz w:val="20"/>
          <w:szCs w:val="20"/>
        </w:rPr>
        <w:t>das Violetas</w:t>
      </w:r>
      <w:r w:rsidR="005004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C73E7A">
        <w:rPr>
          <w:rFonts w:ascii="Arial" w:hAnsi="Arial" w:cs="Arial"/>
          <w:sz w:val="20"/>
          <w:szCs w:val="20"/>
        </w:rPr>
        <w:t xml:space="preserve">na </w:t>
      </w:r>
      <w:r w:rsidR="000D6C90">
        <w:rPr>
          <w:rFonts w:ascii="Arial" w:hAnsi="Arial" w:cs="Arial"/>
          <w:sz w:val="20"/>
          <w:szCs w:val="20"/>
        </w:rPr>
        <w:t xml:space="preserve">Avenida XV de novembro e termina nos limites do loteamento, </w:t>
      </w:r>
      <w:r w:rsidR="00C73E7A">
        <w:rPr>
          <w:rFonts w:ascii="Arial" w:hAnsi="Arial" w:cs="Arial"/>
          <w:sz w:val="20"/>
          <w:szCs w:val="20"/>
        </w:rPr>
        <w:t>localizada n</w:t>
      </w:r>
      <w:r w:rsidR="000D6C90">
        <w:rPr>
          <w:rFonts w:ascii="Arial" w:hAnsi="Arial" w:cs="Arial"/>
          <w:sz w:val="20"/>
          <w:szCs w:val="20"/>
        </w:rPr>
        <w:t>o</w:t>
      </w:r>
      <w:r w:rsidR="00C73E7A">
        <w:rPr>
          <w:rFonts w:ascii="Arial" w:hAnsi="Arial" w:cs="Arial"/>
          <w:sz w:val="20"/>
          <w:szCs w:val="20"/>
        </w:rPr>
        <w:t xml:space="preserve"> </w:t>
      </w:r>
      <w:r w:rsidR="000D6C90">
        <w:rPr>
          <w:rFonts w:ascii="Arial" w:hAnsi="Arial" w:cs="Arial"/>
          <w:sz w:val="20"/>
          <w:szCs w:val="20"/>
        </w:rPr>
        <w:t>Jardim Yone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C52B65">
        <w:rPr>
          <w:rFonts w:ascii="Arial" w:hAnsi="Arial" w:cs="Arial"/>
          <w:sz w:val="20"/>
          <w:szCs w:val="20"/>
        </w:rPr>
        <w:t>2</w:t>
      </w:r>
      <w:r w:rsidR="00C73E7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C52B65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D6C90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E2A39"/>
    <w:rsid w:val="006270F0"/>
    <w:rsid w:val="00680328"/>
    <w:rsid w:val="00695B1C"/>
    <w:rsid w:val="0069673A"/>
    <w:rsid w:val="006B3C06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52B65"/>
    <w:rsid w:val="00C62F95"/>
    <w:rsid w:val="00C73E7A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2019-04-12T18:25:00Z</dcterms:created>
  <dcterms:modified xsi:type="dcterms:W3CDTF">2019-04-12T18:27:00Z</dcterms:modified>
</cp:coreProperties>
</file>