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87F67">
        <w:rPr>
          <w:rFonts w:ascii="Arial" w:hAnsi="Arial" w:cs="Arial"/>
          <w:b/>
          <w:sz w:val="20"/>
          <w:szCs w:val="20"/>
        </w:rPr>
        <w:t>1.383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7F67">
        <w:rPr>
          <w:rFonts w:ascii="Arial" w:hAnsi="Arial" w:cs="Arial"/>
          <w:b/>
          <w:sz w:val="20"/>
          <w:szCs w:val="20"/>
        </w:rPr>
        <w:t>DE 25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77607E">
        <w:rPr>
          <w:rFonts w:ascii="Arial" w:hAnsi="Arial" w:cs="Arial"/>
          <w:sz w:val="20"/>
          <w:szCs w:val="20"/>
        </w:rPr>
        <w:t>autorizada a alteração</w:t>
      </w:r>
      <w:r w:rsidR="00C03413">
        <w:rPr>
          <w:rFonts w:ascii="Arial" w:hAnsi="Arial" w:cs="Arial"/>
          <w:sz w:val="20"/>
          <w:szCs w:val="20"/>
        </w:rPr>
        <w:t xml:space="preserve"> </w:t>
      </w:r>
      <w:r w:rsidR="00E87F67">
        <w:rPr>
          <w:rFonts w:ascii="Arial" w:hAnsi="Arial" w:cs="Arial"/>
          <w:sz w:val="20"/>
          <w:szCs w:val="20"/>
        </w:rPr>
        <w:t>da denominação do trecho da atual Avenida XV de Novembro, compreendido entre as ruas Otávio Rodrigues Barbosa e D. Pedro II</w:t>
      </w:r>
      <w:r w:rsidR="00F13FEB">
        <w:rPr>
          <w:rFonts w:ascii="Arial" w:hAnsi="Arial" w:cs="Arial"/>
          <w:sz w:val="20"/>
          <w:szCs w:val="20"/>
        </w:rPr>
        <w:t xml:space="preserve"> atual</w:t>
      </w:r>
      <w:r w:rsidR="0077607E">
        <w:rPr>
          <w:rFonts w:ascii="Arial" w:hAnsi="Arial" w:cs="Arial"/>
          <w:sz w:val="20"/>
          <w:szCs w:val="20"/>
        </w:rPr>
        <w:t xml:space="preserve">, que passa a denominar-se </w:t>
      </w:r>
      <w:r w:rsidR="00E87F67">
        <w:rPr>
          <w:rFonts w:ascii="Arial" w:hAnsi="Arial" w:cs="Arial"/>
          <w:sz w:val="20"/>
          <w:szCs w:val="20"/>
        </w:rPr>
        <w:t xml:space="preserve">Avenida </w:t>
      </w:r>
      <w:proofErr w:type="spellStart"/>
      <w:r w:rsidR="00E87F67">
        <w:rPr>
          <w:rFonts w:ascii="Arial" w:hAnsi="Arial" w:cs="Arial"/>
          <w:sz w:val="20"/>
          <w:szCs w:val="20"/>
        </w:rPr>
        <w:t>Iijima</w:t>
      </w:r>
      <w:proofErr w:type="spellEnd"/>
      <w:r w:rsidR="00E87F6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C03413">
        <w:rPr>
          <w:rFonts w:ascii="Arial" w:hAnsi="Arial" w:cs="Arial"/>
          <w:sz w:val="20"/>
          <w:szCs w:val="20"/>
        </w:rPr>
        <w:t>celos, 2</w:t>
      </w:r>
      <w:r w:rsidR="00E87F67">
        <w:rPr>
          <w:rFonts w:ascii="Arial" w:hAnsi="Arial" w:cs="Arial"/>
          <w:sz w:val="20"/>
          <w:szCs w:val="20"/>
        </w:rPr>
        <w:t>5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C03413"/>
    <w:rsid w:val="00D155C8"/>
    <w:rsid w:val="00D266E9"/>
    <w:rsid w:val="00D7651E"/>
    <w:rsid w:val="00DC22C1"/>
    <w:rsid w:val="00E0238D"/>
    <w:rsid w:val="00E032DF"/>
    <w:rsid w:val="00E87F67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B90C9-935E-4BD5-A925-FA35B5C4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18</cp:revision>
  <dcterms:created xsi:type="dcterms:W3CDTF">2019-04-05T16:42:00Z</dcterms:created>
  <dcterms:modified xsi:type="dcterms:W3CDTF">2019-04-10T12:43:00Z</dcterms:modified>
</cp:coreProperties>
</file>