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AD46C5">
        <w:rPr>
          <w:rFonts w:ascii="Arial" w:hAnsi="Arial" w:cs="Arial"/>
          <w:b/>
          <w:sz w:val="20"/>
          <w:szCs w:val="20"/>
        </w:rPr>
        <w:t>1.387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AD46C5"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AD46C5">
        <w:rPr>
          <w:rFonts w:ascii="Arial" w:hAnsi="Arial" w:cs="Arial"/>
          <w:b/>
          <w:sz w:val="20"/>
          <w:szCs w:val="20"/>
        </w:rPr>
        <w:t>7</w:t>
      </w:r>
      <w:proofErr w:type="gramEnd"/>
      <w:r w:rsidR="00526BDD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AD46C5">
        <w:rPr>
          <w:rFonts w:ascii="Arial" w:hAnsi="Arial" w:cs="Arial"/>
          <w:b/>
          <w:sz w:val="20"/>
          <w:szCs w:val="20"/>
        </w:rPr>
        <w:t>NOVEMBRO</w:t>
      </w:r>
      <w:r w:rsidR="00747F63">
        <w:rPr>
          <w:rFonts w:ascii="Arial" w:hAnsi="Arial" w:cs="Arial"/>
          <w:b/>
          <w:sz w:val="20"/>
          <w:szCs w:val="20"/>
        </w:rPr>
        <w:t xml:space="preserve"> DE 1983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7607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 alteração de denominação de via pública</w:t>
      </w:r>
      <w:r w:rsidR="00054BCB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RRAZ DE VASCONCELOS, NO USO DE SUAS ATRIBUIÇÕES LEGAIS</w:t>
      </w:r>
      <w:r w:rsidR="00127A68">
        <w:rPr>
          <w:rFonts w:ascii="Arial" w:hAnsi="Arial" w:cs="Arial"/>
          <w:b/>
          <w:sz w:val="20"/>
          <w:szCs w:val="20"/>
        </w:rPr>
        <w:t xml:space="preserve">,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127A68" w:rsidRPr="00127A68">
        <w:rPr>
          <w:rFonts w:ascii="Arial" w:hAnsi="Arial" w:cs="Arial"/>
          <w:sz w:val="20"/>
          <w:szCs w:val="20"/>
        </w:rPr>
        <w:t xml:space="preserve"> SABER QUE A CÂMARA MUNICIPAL APROVOU E </w:t>
      </w:r>
      <w:r>
        <w:rPr>
          <w:rFonts w:ascii="Arial" w:hAnsi="Arial" w:cs="Arial"/>
          <w:sz w:val="20"/>
          <w:szCs w:val="20"/>
        </w:rPr>
        <w:t>EU</w:t>
      </w:r>
      <w:r w:rsidR="00127A68" w:rsidRPr="00127A68">
        <w:rPr>
          <w:rFonts w:ascii="Arial" w:hAnsi="Arial" w:cs="Arial"/>
          <w:sz w:val="20"/>
          <w:szCs w:val="20"/>
        </w:rPr>
        <w:t xml:space="preserve"> SAN</w:t>
      </w:r>
      <w:r w:rsidR="00127A68">
        <w:rPr>
          <w:rFonts w:ascii="Arial" w:hAnsi="Arial" w:cs="Arial"/>
          <w:sz w:val="20"/>
          <w:szCs w:val="20"/>
        </w:rPr>
        <w:t>CION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E PROMULG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7607E" w:rsidRDefault="00127A68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747F63">
        <w:rPr>
          <w:rFonts w:ascii="Arial" w:hAnsi="Arial" w:cs="Arial"/>
          <w:sz w:val="20"/>
          <w:szCs w:val="20"/>
        </w:rPr>
        <w:t xml:space="preserve">Fica </w:t>
      </w:r>
      <w:r w:rsidR="0077607E">
        <w:rPr>
          <w:rFonts w:ascii="Arial" w:hAnsi="Arial" w:cs="Arial"/>
          <w:sz w:val="20"/>
          <w:szCs w:val="20"/>
        </w:rPr>
        <w:t>autorizada a alteração</w:t>
      </w:r>
      <w:r w:rsidR="00C03413">
        <w:rPr>
          <w:rFonts w:ascii="Arial" w:hAnsi="Arial" w:cs="Arial"/>
          <w:sz w:val="20"/>
          <w:szCs w:val="20"/>
        </w:rPr>
        <w:t xml:space="preserve"> </w:t>
      </w:r>
      <w:r w:rsidR="00AD46C5">
        <w:rPr>
          <w:rFonts w:ascii="Arial" w:hAnsi="Arial" w:cs="Arial"/>
          <w:sz w:val="20"/>
          <w:szCs w:val="20"/>
        </w:rPr>
        <w:t>da denominação da atual rua “6”</w:t>
      </w:r>
      <w:r w:rsidR="0077607E">
        <w:rPr>
          <w:rFonts w:ascii="Arial" w:hAnsi="Arial" w:cs="Arial"/>
          <w:sz w:val="20"/>
          <w:szCs w:val="20"/>
        </w:rPr>
        <w:t xml:space="preserve">, que passa a denominar-se </w:t>
      </w:r>
      <w:r w:rsidR="00AD46C5">
        <w:rPr>
          <w:rFonts w:ascii="Arial" w:hAnsi="Arial" w:cs="Arial"/>
          <w:sz w:val="20"/>
          <w:szCs w:val="20"/>
        </w:rPr>
        <w:t>de Rua</w:t>
      </w:r>
      <w:r w:rsidR="0077607E">
        <w:rPr>
          <w:rFonts w:ascii="Arial" w:hAnsi="Arial" w:cs="Arial"/>
          <w:sz w:val="20"/>
          <w:szCs w:val="20"/>
        </w:rPr>
        <w:t xml:space="preserve"> </w:t>
      </w:r>
      <w:r w:rsidR="00AD46C5">
        <w:rPr>
          <w:rFonts w:ascii="Arial" w:hAnsi="Arial" w:cs="Arial"/>
          <w:sz w:val="20"/>
          <w:szCs w:val="20"/>
        </w:rPr>
        <w:t>Expedito Francisco da Silva</w:t>
      </w:r>
      <w:r w:rsidR="0077607E">
        <w:rPr>
          <w:rFonts w:ascii="Arial" w:hAnsi="Arial" w:cs="Arial"/>
          <w:sz w:val="20"/>
          <w:szCs w:val="20"/>
        </w:rPr>
        <w:t>.</w:t>
      </w:r>
    </w:p>
    <w:p w:rsidR="0077607E" w:rsidRDefault="0077607E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96BDF" w:rsidRDefault="0077607E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7607E">
        <w:rPr>
          <w:rFonts w:ascii="Arial" w:hAnsi="Arial" w:cs="Arial"/>
          <w:b/>
          <w:sz w:val="20"/>
          <w:szCs w:val="20"/>
        </w:rPr>
        <w:t>Parágrafo único.</w:t>
      </w:r>
      <w:r w:rsidR="00AC6178">
        <w:rPr>
          <w:rFonts w:ascii="Arial" w:hAnsi="Arial" w:cs="Arial"/>
          <w:sz w:val="20"/>
          <w:szCs w:val="20"/>
        </w:rPr>
        <w:t xml:space="preserve"> A</w:t>
      </w:r>
      <w:r>
        <w:rPr>
          <w:rFonts w:ascii="Arial" w:hAnsi="Arial" w:cs="Arial"/>
          <w:sz w:val="20"/>
          <w:szCs w:val="20"/>
        </w:rPr>
        <w:t xml:space="preserve"> referi</w:t>
      </w:r>
      <w:r w:rsidR="00C03413">
        <w:rPr>
          <w:rFonts w:ascii="Arial" w:hAnsi="Arial" w:cs="Arial"/>
          <w:sz w:val="20"/>
          <w:szCs w:val="20"/>
        </w:rPr>
        <w:t xml:space="preserve">da via pública, inicia-se na </w:t>
      </w:r>
      <w:r w:rsidR="00AD46C5">
        <w:rPr>
          <w:rFonts w:ascii="Arial" w:hAnsi="Arial" w:cs="Arial"/>
          <w:sz w:val="20"/>
          <w:szCs w:val="20"/>
        </w:rPr>
        <w:t>R</w:t>
      </w:r>
      <w:r w:rsidR="00F13FEB">
        <w:rPr>
          <w:rFonts w:ascii="Arial" w:hAnsi="Arial" w:cs="Arial"/>
          <w:sz w:val="20"/>
          <w:szCs w:val="20"/>
        </w:rPr>
        <w:t xml:space="preserve">ua </w:t>
      </w:r>
      <w:proofErr w:type="gramStart"/>
      <w:r w:rsidR="00AD46C5">
        <w:rPr>
          <w:rFonts w:ascii="Arial" w:hAnsi="Arial" w:cs="Arial"/>
          <w:sz w:val="20"/>
          <w:szCs w:val="20"/>
        </w:rPr>
        <w:t>7</w:t>
      </w:r>
      <w:proofErr w:type="gramEnd"/>
      <w:r w:rsidR="00F13FEB">
        <w:rPr>
          <w:rFonts w:ascii="Arial" w:hAnsi="Arial" w:cs="Arial"/>
          <w:sz w:val="20"/>
          <w:szCs w:val="20"/>
        </w:rPr>
        <w:t xml:space="preserve"> e termina</w:t>
      </w:r>
      <w:r w:rsidR="00C03413">
        <w:rPr>
          <w:rFonts w:ascii="Arial" w:hAnsi="Arial" w:cs="Arial"/>
          <w:sz w:val="20"/>
          <w:szCs w:val="20"/>
        </w:rPr>
        <w:t xml:space="preserve"> na </w:t>
      </w:r>
      <w:r w:rsidR="00AD46C5">
        <w:rPr>
          <w:rFonts w:ascii="Arial" w:hAnsi="Arial" w:cs="Arial"/>
          <w:sz w:val="20"/>
          <w:szCs w:val="20"/>
        </w:rPr>
        <w:t xml:space="preserve">Avenida “B” </w:t>
      </w:r>
      <w:r>
        <w:rPr>
          <w:rFonts w:ascii="Arial" w:hAnsi="Arial" w:cs="Arial"/>
          <w:sz w:val="20"/>
          <w:szCs w:val="20"/>
        </w:rPr>
        <w:t xml:space="preserve">e localiza-se no </w:t>
      </w:r>
      <w:r w:rsidR="00AD46C5">
        <w:rPr>
          <w:rFonts w:ascii="Arial" w:hAnsi="Arial" w:cs="Arial"/>
          <w:sz w:val="20"/>
          <w:szCs w:val="20"/>
        </w:rPr>
        <w:t>Conjunto Residencial Presidente Castello Branco.</w:t>
      </w:r>
    </w:p>
    <w:p w:rsidR="00996BDF" w:rsidRDefault="00996BDF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5B1F9A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77607E">
        <w:rPr>
          <w:rFonts w:ascii="Arial" w:hAnsi="Arial" w:cs="Arial"/>
          <w:b/>
          <w:sz w:val="20"/>
          <w:szCs w:val="20"/>
        </w:rPr>
        <w:t>2</w:t>
      </w:r>
      <w:r w:rsidR="00996BDF">
        <w:rPr>
          <w:rFonts w:ascii="Arial" w:hAnsi="Arial" w:cs="Arial"/>
          <w:b/>
          <w:sz w:val="20"/>
          <w:szCs w:val="20"/>
        </w:rPr>
        <w:t xml:space="preserve">º </w:t>
      </w:r>
      <w:r w:rsidR="00747F63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77607E">
        <w:rPr>
          <w:rFonts w:ascii="Arial" w:hAnsi="Arial" w:cs="Arial"/>
          <w:sz w:val="20"/>
          <w:szCs w:val="20"/>
        </w:rPr>
        <w:t>n</w:t>
      </w:r>
      <w:r w:rsidR="00AD46C5">
        <w:rPr>
          <w:rFonts w:ascii="Arial" w:hAnsi="Arial" w:cs="Arial"/>
          <w:sz w:val="20"/>
          <w:szCs w:val="20"/>
        </w:rPr>
        <w:t xml:space="preserve">celos, </w:t>
      </w:r>
      <w:proofErr w:type="gramStart"/>
      <w:r w:rsidR="00AD46C5">
        <w:rPr>
          <w:rFonts w:ascii="Arial" w:hAnsi="Arial" w:cs="Arial"/>
          <w:sz w:val="20"/>
          <w:szCs w:val="20"/>
        </w:rPr>
        <w:t>7</w:t>
      </w:r>
      <w:proofErr w:type="gramEnd"/>
      <w:r w:rsidR="001E4A05">
        <w:rPr>
          <w:rFonts w:ascii="Arial" w:hAnsi="Arial" w:cs="Arial"/>
          <w:sz w:val="20"/>
          <w:szCs w:val="20"/>
        </w:rPr>
        <w:t xml:space="preserve"> de </w:t>
      </w:r>
      <w:r w:rsidR="00AD46C5">
        <w:rPr>
          <w:rFonts w:ascii="Arial" w:hAnsi="Arial" w:cs="Arial"/>
          <w:sz w:val="20"/>
          <w:szCs w:val="20"/>
        </w:rPr>
        <w:t>novembro</w:t>
      </w:r>
      <w:r w:rsidR="001E4A05">
        <w:rPr>
          <w:rFonts w:ascii="Arial" w:hAnsi="Arial" w:cs="Arial"/>
          <w:sz w:val="20"/>
          <w:szCs w:val="20"/>
        </w:rPr>
        <w:t xml:space="preserve"> d</w:t>
      </w:r>
      <w:r w:rsidR="00747F63">
        <w:rPr>
          <w:rFonts w:ascii="Arial" w:hAnsi="Arial" w:cs="Arial"/>
          <w:sz w:val="20"/>
          <w:szCs w:val="20"/>
        </w:rPr>
        <w:t>e 1983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3222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A05" w:rsidRDefault="001E4A05" w:rsidP="009243B3">
      <w:pPr>
        <w:spacing w:after="0" w:line="240" w:lineRule="auto"/>
      </w:pPr>
      <w:r>
        <w:separator/>
      </w:r>
    </w:p>
  </w:endnote>
  <w:endnote w:type="continuationSeparator" w:id="0">
    <w:p w:rsidR="001E4A05" w:rsidRDefault="001E4A0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A05" w:rsidRDefault="001E4A05" w:rsidP="009243B3">
      <w:pPr>
        <w:spacing w:after="0" w:line="240" w:lineRule="auto"/>
      </w:pPr>
      <w:r>
        <w:separator/>
      </w:r>
    </w:p>
  </w:footnote>
  <w:footnote w:type="continuationSeparator" w:id="0">
    <w:p w:rsidR="001E4A05" w:rsidRDefault="001E4A0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A05" w:rsidRDefault="001E4A05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4BCB"/>
    <w:rsid w:val="00070E11"/>
    <w:rsid w:val="00127A68"/>
    <w:rsid w:val="001D7561"/>
    <w:rsid w:val="001E4A05"/>
    <w:rsid w:val="00285F07"/>
    <w:rsid w:val="00332227"/>
    <w:rsid w:val="0035404A"/>
    <w:rsid w:val="00526BDD"/>
    <w:rsid w:val="005B1F9A"/>
    <w:rsid w:val="00747F63"/>
    <w:rsid w:val="0077607E"/>
    <w:rsid w:val="008021CE"/>
    <w:rsid w:val="009243B3"/>
    <w:rsid w:val="00996BDF"/>
    <w:rsid w:val="00A2086E"/>
    <w:rsid w:val="00AC6178"/>
    <w:rsid w:val="00AD46C5"/>
    <w:rsid w:val="00B14996"/>
    <w:rsid w:val="00C03413"/>
    <w:rsid w:val="00D155C8"/>
    <w:rsid w:val="00D266E9"/>
    <w:rsid w:val="00D7651E"/>
    <w:rsid w:val="00DC22C1"/>
    <w:rsid w:val="00E0238D"/>
    <w:rsid w:val="00E032DF"/>
    <w:rsid w:val="00F13FEB"/>
    <w:rsid w:val="00FE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21190-EF10-494E-B7E0-89A26F4A3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155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PONTO TR1</cp:lastModifiedBy>
  <cp:revision>18</cp:revision>
  <dcterms:created xsi:type="dcterms:W3CDTF">2019-04-05T16:42:00Z</dcterms:created>
  <dcterms:modified xsi:type="dcterms:W3CDTF">2019-04-10T13:41:00Z</dcterms:modified>
</cp:coreProperties>
</file>