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B5C6E">
        <w:rPr>
          <w:rFonts w:ascii="Arial" w:hAnsi="Arial" w:cs="Arial"/>
          <w:b/>
          <w:sz w:val="20"/>
          <w:szCs w:val="20"/>
        </w:rPr>
        <w:t>1.399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753EC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8B5C6E">
        <w:rPr>
          <w:rFonts w:ascii="Arial" w:hAnsi="Arial" w:cs="Arial"/>
          <w:sz w:val="20"/>
          <w:szCs w:val="20"/>
        </w:rPr>
        <w:t>da denominação da atual Rua G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r w:rsidR="008B5C6E">
        <w:rPr>
          <w:rFonts w:ascii="Arial" w:hAnsi="Arial" w:cs="Arial"/>
          <w:sz w:val="20"/>
          <w:szCs w:val="20"/>
        </w:rPr>
        <w:t>José Soto Garcia</w:t>
      </w:r>
      <w:r w:rsidR="00F753EC">
        <w:rPr>
          <w:rFonts w:ascii="Arial" w:hAnsi="Arial" w:cs="Arial"/>
          <w:sz w:val="20"/>
          <w:szCs w:val="20"/>
        </w:rPr>
        <w:t>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Rua </w:t>
      </w:r>
      <w:proofErr w:type="gramStart"/>
      <w:r w:rsidR="008B5C6E"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termina n</w:t>
      </w:r>
      <w:r w:rsidR="008B5C6E">
        <w:rPr>
          <w:rFonts w:ascii="Arial" w:hAnsi="Arial" w:cs="Arial"/>
          <w:sz w:val="20"/>
          <w:szCs w:val="20"/>
        </w:rPr>
        <w:t xml:space="preserve">os limites do loteamento e </w:t>
      </w:r>
      <w:r>
        <w:rPr>
          <w:rFonts w:ascii="Arial" w:hAnsi="Arial" w:cs="Arial"/>
          <w:sz w:val="20"/>
          <w:szCs w:val="20"/>
        </w:rPr>
        <w:t xml:space="preserve">localiza-se denominado de </w:t>
      </w:r>
      <w:r w:rsidR="008B5C6E">
        <w:rPr>
          <w:rFonts w:ascii="Arial" w:hAnsi="Arial" w:cs="Arial"/>
          <w:sz w:val="20"/>
          <w:szCs w:val="20"/>
        </w:rPr>
        <w:t xml:space="preserve">Vila </w:t>
      </w:r>
      <w:proofErr w:type="spellStart"/>
      <w:r w:rsidR="008B5C6E"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A21E3"/>
    <w:rsid w:val="004E3837"/>
    <w:rsid w:val="00526BDD"/>
    <w:rsid w:val="005B1F9A"/>
    <w:rsid w:val="0071055A"/>
    <w:rsid w:val="00747F63"/>
    <w:rsid w:val="0077607E"/>
    <w:rsid w:val="008021CE"/>
    <w:rsid w:val="008B5C6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A0DC-7615-4365-915A-D9270DF3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24</cp:revision>
  <dcterms:created xsi:type="dcterms:W3CDTF">2019-04-05T16:42:00Z</dcterms:created>
  <dcterms:modified xsi:type="dcterms:W3CDTF">2019-04-10T20:25:00Z</dcterms:modified>
</cp:coreProperties>
</file>