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83F01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4689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Fica</w:t>
      </w:r>
      <w:r w:rsidR="002A4689">
        <w:rPr>
          <w:rFonts w:ascii="Arial" w:hAnsi="Arial" w:cs="Arial"/>
          <w:sz w:val="20"/>
          <w:szCs w:val="20"/>
        </w:rPr>
        <w:t xml:space="preserve"> autorizada a </w:t>
      </w:r>
      <w:r w:rsidR="00111AD5">
        <w:rPr>
          <w:rFonts w:ascii="Arial" w:hAnsi="Arial" w:cs="Arial"/>
          <w:sz w:val="20"/>
          <w:szCs w:val="20"/>
        </w:rPr>
        <w:t>altera</w:t>
      </w:r>
      <w:r w:rsidR="002A4689">
        <w:rPr>
          <w:rFonts w:ascii="Arial" w:hAnsi="Arial" w:cs="Arial"/>
          <w:sz w:val="20"/>
          <w:szCs w:val="20"/>
        </w:rPr>
        <w:t>ção</w:t>
      </w:r>
      <w:r w:rsidR="00111AD5">
        <w:rPr>
          <w:rFonts w:ascii="Arial" w:hAnsi="Arial" w:cs="Arial"/>
          <w:sz w:val="20"/>
          <w:szCs w:val="20"/>
        </w:rPr>
        <w:t xml:space="preserve"> </w:t>
      </w:r>
      <w:r w:rsidR="002A4689">
        <w:rPr>
          <w:rFonts w:ascii="Arial" w:hAnsi="Arial" w:cs="Arial"/>
          <w:sz w:val="20"/>
          <w:szCs w:val="20"/>
        </w:rPr>
        <w:t>d</w:t>
      </w:r>
      <w:r w:rsidR="00111AD5">
        <w:rPr>
          <w:rFonts w:ascii="Arial" w:hAnsi="Arial" w:cs="Arial"/>
          <w:sz w:val="20"/>
          <w:szCs w:val="20"/>
        </w:rPr>
        <w:t xml:space="preserve">a denominação </w:t>
      </w:r>
      <w:r w:rsidR="00945BA7">
        <w:rPr>
          <w:rFonts w:ascii="Arial" w:hAnsi="Arial" w:cs="Arial"/>
          <w:sz w:val="20"/>
          <w:szCs w:val="20"/>
        </w:rPr>
        <w:t>da atua</w:t>
      </w:r>
      <w:r w:rsidR="00F37B5D">
        <w:rPr>
          <w:rFonts w:ascii="Arial" w:hAnsi="Arial" w:cs="Arial"/>
          <w:sz w:val="20"/>
          <w:szCs w:val="20"/>
        </w:rPr>
        <w:t>l rua</w:t>
      </w:r>
      <w:r w:rsidR="00F83F01">
        <w:rPr>
          <w:rFonts w:ascii="Arial" w:hAnsi="Arial" w:cs="Arial"/>
          <w:sz w:val="20"/>
          <w:szCs w:val="20"/>
        </w:rPr>
        <w:t xml:space="preserve"> H,</w:t>
      </w:r>
      <w:r w:rsidR="002A4689">
        <w:rPr>
          <w:rFonts w:ascii="Arial" w:hAnsi="Arial" w:cs="Arial"/>
          <w:sz w:val="20"/>
          <w:szCs w:val="20"/>
        </w:rPr>
        <w:t xml:space="preserve"> que passa a denominar-se rua </w:t>
      </w:r>
      <w:r w:rsidR="00F83F01" w:rsidRPr="00D12F8D">
        <w:rPr>
          <w:rFonts w:ascii="Arial" w:hAnsi="Arial" w:cs="Arial"/>
          <w:sz w:val="20"/>
          <w:szCs w:val="20"/>
        </w:rPr>
        <w:t>DJALMA LÍRIO DO NASCIMENTO</w:t>
      </w:r>
      <w:r w:rsidR="00111AD5" w:rsidRPr="00D12F8D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D12F8D">
        <w:rPr>
          <w:rFonts w:ascii="Arial" w:hAnsi="Arial" w:cs="Arial"/>
          <w:sz w:val="20"/>
          <w:szCs w:val="20"/>
        </w:rPr>
        <w:t>As referidas vias públicas iniciam-se</w:t>
      </w:r>
      <w:r>
        <w:rPr>
          <w:rFonts w:ascii="Arial" w:hAnsi="Arial" w:cs="Arial"/>
          <w:sz w:val="20"/>
          <w:szCs w:val="20"/>
        </w:rPr>
        <w:t xml:space="preserve"> na </w:t>
      </w:r>
      <w:r w:rsidR="002A4689">
        <w:rPr>
          <w:rFonts w:ascii="Arial" w:hAnsi="Arial" w:cs="Arial"/>
          <w:sz w:val="20"/>
          <w:szCs w:val="20"/>
        </w:rPr>
        <w:t xml:space="preserve">rua </w:t>
      </w:r>
      <w:r w:rsidR="00F83F0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 w:rsidR="002A4689">
        <w:rPr>
          <w:rFonts w:ascii="Arial" w:hAnsi="Arial" w:cs="Arial"/>
          <w:sz w:val="20"/>
          <w:szCs w:val="20"/>
        </w:rPr>
        <w:t xml:space="preserve"> </w:t>
      </w:r>
      <w:r w:rsidR="00D12F8D">
        <w:rPr>
          <w:rFonts w:ascii="Arial" w:hAnsi="Arial" w:cs="Arial"/>
          <w:sz w:val="20"/>
          <w:szCs w:val="20"/>
        </w:rPr>
        <w:t>termina na</w:t>
      </w:r>
      <w:r w:rsidR="00F83F01">
        <w:rPr>
          <w:rFonts w:ascii="Arial" w:hAnsi="Arial" w:cs="Arial"/>
          <w:sz w:val="20"/>
          <w:szCs w:val="20"/>
        </w:rPr>
        <w:t xml:space="preserve"> rua Vereador Waldomiro Silviano e localiza-se n</w:t>
      </w:r>
      <w:r>
        <w:rPr>
          <w:rFonts w:ascii="Arial" w:hAnsi="Arial" w:cs="Arial"/>
          <w:sz w:val="20"/>
          <w:szCs w:val="20"/>
        </w:rPr>
        <w:t xml:space="preserve">o loteamento </w:t>
      </w:r>
      <w:r w:rsidR="00F83F01">
        <w:rPr>
          <w:rFonts w:ascii="Arial" w:hAnsi="Arial" w:cs="Arial"/>
          <w:sz w:val="20"/>
          <w:szCs w:val="20"/>
        </w:rPr>
        <w:t xml:space="preserve">denominado Vila </w:t>
      </w:r>
      <w:proofErr w:type="spellStart"/>
      <w:r w:rsidR="00F83F01">
        <w:rPr>
          <w:rFonts w:ascii="Arial" w:hAnsi="Arial" w:cs="Arial"/>
          <w:sz w:val="20"/>
          <w:szCs w:val="20"/>
        </w:rPr>
        <w:t>Arbame</w:t>
      </w:r>
      <w:proofErr w:type="spellEnd"/>
      <w:r w:rsidR="00F83F01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A4689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F8" w:rsidRDefault="007001F8" w:rsidP="009243B3">
      <w:pPr>
        <w:spacing w:after="0" w:line="240" w:lineRule="auto"/>
      </w:pPr>
      <w:r>
        <w:separator/>
      </w:r>
    </w:p>
  </w:endnote>
  <w:endnote w:type="continuationSeparator" w:id="0">
    <w:p w:rsidR="007001F8" w:rsidRDefault="007001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F8" w:rsidRDefault="007001F8" w:rsidP="009243B3">
      <w:pPr>
        <w:spacing w:after="0" w:line="240" w:lineRule="auto"/>
      </w:pPr>
      <w:r>
        <w:separator/>
      </w:r>
    </w:p>
  </w:footnote>
  <w:footnote w:type="continuationSeparator" w:id="0">
    <w:p w:rsidR="007001F8" w:rsidRDefault="007001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86517"/>
    <w:rsid w:val="004C7B72"/>
    <w:rsid w:val="00581D0F"/>
    <w:rsid w:val="00591943"/>
    <w:rsid w:val="006206EB"/>
    <w:rsid w:val="00663C6B"/>
    <w:rsid w:val="006A7EF7"/>
    <w:rsid w:val="006B6C8A"/>
    <w:rsid w:val="006F704E"/>
    <w:rsid w:val="007001F8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263D4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2F8D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37B5D"/>
    <w:rsid w:val="00F47650"/>
    <w:rsid w:val="00F83F01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2545B1-189A-48DD-A102-785C3FE1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9B5A-D762-4C45-AD51-712A7C58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2019-04-10T19:02:00Z</dcterms:created>
  <dcterms:modified xsi:type="dcterms:W3CDTF">2019-04-17T18:16:00Z</dcterms:modified>
</cp:coreProperties>
</file>