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45BA7">
        <w:rPr>
          <w:rFonts w:ascii="Arial" w:hAnsi="Arial" w:cs="Arial"/>
          <w:b/>
          <w:sz w:val="20"/>
          <w:szCs w:val="20"/>
        </w:rPr>
        <w:t>1.7</w:t>
      </w:r>
      <w:r w:rsidR="00F2683F">
        <w:rPr>
          <w:rFonts w:ascii="Arial" w:hAnsi="Arial" w:cs="Arial"/>
          <w:b/>
          <w:sz w:val="20"/>
          <w:szCs w:val="20"/>
        </w:rPr>
        <w:t>5</w:t>
      </w:r>
      <w:r w:rsidR="00985D28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2683F">
        <w:rPr>
          <w:rFonts w:ascii="Arial" w:hAnsi="Arial" w:cs="Arial"/>
          <w:b/>
          <w:sz w:val="20"/>
          <w:szCs w:val="20"/>
        </w:rPr>
        <w:t>14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2683F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6042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F2683F">
        <w:rPr>
          <w:rFonts w:ascii="Arial" w:hAnsi="Arial" w:cs="Arial"/>
          <w:sz w:val="20"/>
          <w:szCs w:val="20"/>
        </w:rPr>
        <w:t>alteração de denominação de vias públicas.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85D28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3E184B">
        <w:rPr>
          <w:rFonts w:ascii="Arial" w:hAnsi="Arial" w:cs="Arial"/>
          <w:sz w:val="20"/>
          <w:szCs w:val="20"/>
        </w:rPr>
        <w:t xml:space="preserve">Ficam alteradas as denominações das </w:t>
      </w:r>
      <w:r w:rsidR="00985D28">
        <w:rPr>
          <w:rFonts w:ascii="Arial" w:hAnsi="Arial" w:cs="Arial"/>
          <w:sz w:val="20"/>
          <w:szCs w:val="20"/>
        </w:rPr>
        <w:t>seguintes vias públicas, localizadas no loteamento denominado Jardim Figueiredo:</w:t>
      </w:r>
    </w:p>
    <w:p w:rsidR="00985D28" w:rsidRDefault="00985D2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184B" w:rsidRDefault="00985D2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6B92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A atua</w:t>
      </w:r>
      <w:r w:rsidR="00DD6B92">
        <w:rPr>
          <w:rFonts w:ascii="Arial" w:hAnsi="Arial" w:cs="Arial"/>
          <w:sz w:val="20"/>
          <w:szCs w:val="20"/>
        </w:rPr>
        <w:t xml:space="preserve">l rua dois, que se inicia nos limites do loteamento e termina na Marcia </w:t>
      </w:r>
      <w:r w:rsidR="00BE56F3">
        <w:rPr>
          <w:rFonts w:ascii="Arial" w:hAnsi="Arial" w:cs="Arial"/>
          <w:sz w:val="20"/>
          <w:szCs w:val="20"/>
        </w:rPr>
        <w:t>Angélica</w:t>
      </w:r>
      <w:r w:rsidR="00DD6B92">
        <w:rPr>
          <w:rFonts w:ascii="Arial" w:hAnsi="Arial" w:cs="Arial"/>
          <w:sz w:val="20"/>
          <w:szCs w:val="20"/>
        </w:rPr>
        <w:t xml:space="preserve"> Lopes, passa a denominar-se rua TENENTE MIGUEL JOSÉ PINHEIRO;</w:t>
      </w:r>
    </w:p>
    <w:p w:rsidR="00DD6B92" w:rsidRDefault="00DD6B92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6B92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A atual rua três, que se inicia nos limites do loteamento e termina na rua Marcia </w:t>
      </w:r>
      <w:r w:rsidR="00BE56F3">
        <w:rPr>
          <w:rFonts w:ascii="Arial" w:hAnsi="Arial" w:cs="Arial"/>
          <w:sz w:val="20"/>
          <w:szCs w:val="20"/>
        </w:rPr>
        <w:t>Angélica</w:t>
      </w:r>
      <w:r>
        <w:rPr>
          <w:rFonts w:ascii="Arial" w:hAnsi="Arial" w:cs="Arial"/>
          <w:sz w:val="20"/>
          <w:szCs w:val="20"/>
        </w:rPr>
        <w:t xml:space="preserve"> Lopes, passa a denominar-se Rua EZEQUIEL DA SILVA BRANCO;</w:t>
      </w:r>
    </w:p>
    <w:p w:rsidR="00DD6B92" w:rsidRDefault="00DD6B92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6B92">
        <w:rPr>
          <w:rFonts w:ascii="Arial" w:hAnsi="Arial" w:cs="Arial"/>
          <w:b/>
          <w:sz w:val="20"/>
          <w:szCs w:val="20"/>
        </w:rPr>
        <w:t xml:space="preserve">III – </w:t>
      </w:r>
      <w:r>
        <w:rPr>
          <w:rFonts w:ascii="Arial" w:hAnsi="Arial" w:cs="Arial"/>
          <w:sz w:val="20"/>
          <w:szCs w:val="20"/>
        </w:rPr>
        <w:t xml:space="preserve">A atual rua seis, que se inicia nos limites do loteamento e termina na rua Marcia </w:t>
      </w:r>
      <w:r w:rsidR="00BE56F3">
        <w:rPr>
          <w:rFonts w:ascii="Arial" w:hAnsi="Arial" w:cs="Arial"/>
          <w:sz w:val="20"/>
          <w:szCs w:val="20"/>
        </w:rPr>
        <w:t>Angélica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Lopes, passa a denominar-se Rua KIWA IWATA.</w:t>
      </w:r>
    </w:p>
    <w:p w:rsidR="00DD6B92" w:rsidRDefault="00DD6B92" w:rsidP="000D60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D6006" w:rsidRPr="003025EC" w:rsidRDefault="00FC7720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3E184B">
        <w:rPr>
          <w:rFonts w:ascii="Arial" w:hAnsi="Arial" w:cs="Arial"/>
          <w:b/>
          <w:sz w:val="20"/>
          <w:szCs w:val="20"/>
        </w:rPr>
        <w:t>2</w:t>
      </w:r>
      <w:r w:rsidR="003025EC" w:rsidRPr="003025EC">
        <w:rPr>
          <w:rFonts w:ascii="Arial" w:hAnsi="Arial" w:cs="Arial"/>
          <w:b/>
          <w:sz w:val="20"/>
          <w:szCs w:val="20"/>
        </w:rPr>
        <w:t>º</w:t>
      </w:r>
      <w:r w:rsidR="003025EC"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6660F9">
        <w:rPr>
          <w:rFonts w:ascii="Arial" w:hAnsi="Arial" w:cs="Arial"/>
          <w:sz w:val="20"/>
          <w:szCs w:val="20"/>
        </w:rPr>
        <w:t>1</w:t>
      </w:r>
      <w:r w:rsidR="003E184B">
        <w:rPr>
          <w:rFonts w:ascii="Arial" w:hAnsi="Arial" w:cs="Arial"/>
          <w:sz w:val="20"/>
          <w:szCs w:val="20"/>
        </w:rPr>
        <w:t>4</w:t>
      </w:r>
      <w:r w:rsidR="006C3AC1">
        <w:rPr>
          <w:rFonts w:ascii="Arial" w:hAnsi="Arial" w:cs="Arial"/>
          <w:sz w:val="20"/>
          <w:szCs w:val="20"/>
        </w:rPr>
        <w:t xml:space="preserve"> de </w:t>
      </w:r>
      <w:r w:rsidR="003E184B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D14" w:rsidRDefault="006D0D14" w:rsidP="009243B3">
      <w:pPr>
        <w:spacing w:after="0" w:line="240" w:lineRule="auto"/>
      </w:pPr>
      <w:r>
        <w:separator/>
      </w:r>
    </w:p>
  </w:endnote>
  <w:endnote w:type="continuationSeparator" w:id="0">
    <w:p w:rsidR="006D0D14" w:rsidRDefault="006D0D1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D14" w:rsidRDefault="006D0D14" w:rsidP="009243B3">
      <w:pPr>
        <w:spacing w:after="0" w:line="240" w:lineRule="auto"/>
      </w:pPr>
      <w:r>
        <w:separator/>
      </w:r>
    </w:p>
  </w:footnote>
  <w:footnote w:type="continuationSeparator" w:id="0">
    <w:p w:rsidR="006D0D14" w:rsidRDefault="006D0D1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07CBB"/>
    <w:rsid w:val="000648B2"/>
    <w:rsid w:val="00075B6C"/>
    <w:rsid w:val="000A57FA"/>
    <w:rsid w:val="000B29EE"/>
    <w:rsid w:val="000C5015"/>
    <w:rsid w:val="000D6006"/>
    <w:rsid w:val="000F48F1"/>
    <w:rsid w:val="00111AD5"/>
    <w:rsid w:val="001214B9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561"/>
    <w:rsid w:val="001E3FEF"/>
    <w:rsid w:val="001F1BF4"/>
    <w:rsid w:val="001F3A07"/>
    <w:rsid w:val="00210272"/>
    <w:rsid w:val="00215C9A"/>
    <w:rsid w:val="00285F07"/>
    <w:rsid w:val="002A4689"/>
    <w:rsid w:val="002B42C6"/>
    <w:rsid w:val="002C718B"/>
    <w:rsid w:val="002E2761"/>
    <w:rsid w:val="003025EC"/>
    <w:rsid w:val="003026FF"/>
    <w:rsid w:val="00325DCB"/>
    <w:rsid w:val="0035404A"/>
    <w:rsid w:val="00354EA0"/>
    <w:rsid w:val="0036331C"/>
    <w:rsid w:val="003E184B"/>
    <w:rsid w:val="0041245B"/>
    <w:rsid w:val="0042328B"/>
    <w:rsid w:val="00464AA9"/>
    <w:rsid w:val="00486517"/>
    <w:rsid w:val="004B51B9"/>
    <w:rsid w:val="004C7B72"/>
    <w:rsid w:val="00577ED2"/>
    <w:rsid w:val="00581D0F"/>
    <w:rsid w:val="00586D36"/>
    <w:rsid w:val="00591943"/>
    <w:rsid w:val="005B3DFC"/>
    <w:rsid w:val="005D63FC"/>
    <w:rsid w:val="005F66C4"/>
    <w:rsid w:val="00613B6B"/>
    <w:rsid w:val="006206EB"/>
    <w:rsid w:val="00636444"/>
    <w:rsid w:val="0066042A"/>
    <w:rsid w:val="00663C6B"/>
    <w:rsid w:val="006660F9"/>
    <w:rsid w:val="006A7EF7"/>
    <w:rsid w:val="006B6C8A"/>
    <w:rsid w:val="006C3AC1"/>
    <w:rsid w:val="006D0D14"/>
    <w:rsid w:val="006F704E"/>
    <w:rsid w:val="00733EE5"/>
    <w:rsid w:val="00734D5B"/>
    <w:rsid w:val="00754228"/>
    <w:rsid w:val="00764EB2"/>
    <w:rsid w:val="00772870"/>
    <w:rsid w:val="00792485"/>
    <w:rsid w:val="007A07CC"/>
    <w:rsid w:val="007E67C5"/>
    <w:rsid w:val="0080092C"/>
    <w:rsid w:val="00801DC8"/>
    <w:rsid w:val="00804A15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8D732B"/>
    <w:rsid w:val="009243B3"/>
    <w:rsid w:val="009263D4"/>
    <w:rsid w:val="00945BA7"/>
    <w:rsid w:val="009567D8"/>
    <w:rsid w:val="00960337"/>
    <w:rsid w:val="00985D28"/>
    <w:rsid w:val="009A0F90"/>
    <w:rsid w:val="009B044B"/>
    <w:rsid w:val="009E46C4"/>
    <w:rsid w:val="00A70A10"/>
    <w:rsid w:val="00A745F5"/>
    <w:rsid w:val="00A859FF"/>
    <w:rsid w:val="00A97735"/>
    <w:rsid w:val="00AA01D5"/>
    <w:rsid w:val="00AC546D"/>
    <w:rsid w:val="00AD1C95"/>
    <w:rsid w:val="00B729B8"/>
    <w:rsid w:val="00B74C2A"/>
    <w:rsid w:val="00BA21FD"/>
    <w:rsid w:val="00BC5F23"/>
    <w:rsid w:val="00BE56F3"/>
    <w:rsid w:val="00C23B58"/>
    <w:rsid w:val="00C36683"/>
    <w:rsid w:val="00C37C84"/>
    <w:rsid w:val="00C4451F"/>
    <w:rsid w:val="00C45BCB"/>
    <w:rsid w:val="00C62471"/>
    <w:rsid w:val="00C86080"/>
    <w:rsid w:val="00CC3A86"/>
    <w:rsid w:val="00CD5CC0"/>
    <w:rsid w:val="00D00E1F"/>
    <w:rsid w:val="00D155C8"/>
    <w:rsid w:val="00D161A4"/>
    <w:rsid w:val="00D7651E"/>
    <w:rsid w:val="00D81866"/>
    <w:rsid w:val="00D944DE"/>
    <w:rsid w:val="00D94C94"/>
    <w:rsid w:val="00D95C13"/>
    <w:rsid w:val="00DB5F75"/>
    <w:rsid w:val="00DC22C1"/>
    <w:rsid w:val="00DD5AD2"/>
    <w:rsid w:val="00DD6B92"/>
    <w:rsid w:val="00DD7083"/>
    <w:rsid w:val="00E42601"/>
    <w:rsid w:val="00E553DD"/>
    <w:rsid w:val="00E7586B"/>
    <w:rsid w:val="00E97D0C"/>
    <w:rsid w:val="00EA4C2C"/>
    <w:rsid w:val="00EB5A44"/>
    <w:rsid w:val="00EC2764"/>
    <w:rsid w:val="00ED7920"/>
    <w:rsid w:val="00F13E99"/>
    <w:rsid w:val="00F22D12"/>
    <w:rsid w:val="00F2683F"/>
    <w:rsid w:val="00F47650"/>
    <w:rsid w:val="00F83F01"/>
    <w:rsid w:val="00F943FE"/>
    <w:rsid w:val="00FC7720"/>
    <w:rsid w:val="00FD14DD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2D8CE95-313F-4B20-B085-ED6C3A2D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03D64-349C-471C-A087-1E122221F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2019-04-13T17:16:00Z</dcterms:created>
  <dcterms:modified xsi:type="dcterms:W3CDTF">2019-04-17T19:04:00Z</dcterms:modified>
</cp:coreProperties>
</file>