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F2683F">
        <w:rPr>
          <w:rFonts w:ascii="Arial" w:hAnsi="Arial" w:cs="Arial"/>
          <w:b/>
          <w:sz w:val="20"/>
          <w:szCs w:val="20"/>
        </w:rPr>
        <w:t>5</w:t>
      </w:r>
      <w:r w:rsidR="00585D7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6910">
        <w:rPr>
          <w:rFonts w:ascii="Arial" w:hAnsi="Arial" w:cs="Arial"/>
          <w:b/>
          <w:sz w:val="20"/>
          <w:szCs w:val="20"/>
        </w:rPr>
        <w:t>2</w:t>
      </w:r>
      <w:r w:rsidR="00F2683F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5D7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do povo, que passa a integrar a categoria de BENS PATRIMONIAIS DO MUNICÍPIO e, dá outras providências.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D6B92" w:rsidRDefault="00127A68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585D77">
        <w:rPr>
          <w:rFonts w:ascii="Arial" w:hAnsi="Arial" w:cs="Arial"/>
          <w:sz w:val="20"/>
          <w:szCs w:val="20"/>
        </w:rPr>
        <w:t>Deixa de construir Bens de uso comum do povo, a Área livre com 4.488,00m</w:t>
      </w:r>
      <w:r w:rsidR="00585D77">
        <w:rPr>
          <w:rFonts w:ascii="Arial" w:hAnsi="Arial" w:cs="Arial"/>
          <w:sz w:val="20"/>
          <w:szCs w:val="20"/>
          <w:vertAlign w:val="superscript"/>
        </w:rPr>
        <w:t>2</w:t>
      </w:r>
      <w:r w:rsidR="00585D77">
        <w:rPr>
          <w:rFonts w:ascii="Arial" w:hAnsi="Arial" w:cs="Arial"/>
          <w:sz w:val="20"/>
          <w:szCs w:val="20"/>
        </w:rPr>
        <w:t>, localizad</w:t>
      </w:r>
      <w:r w:rsidR="00A5659C">
        <w:rPr>
          <w:rFonts w:ascii="Arial" w:hAnsi="Arial" w:cs="Arial"/>
          <w:sz w:val="20"/>
          <w:szCs w:val="20"/>
        </w:rPr>
        <w:t>a no Loteamento denominado Jardim Verão, conforme Memorial Descritivo e croqui, Anexos I e II da presente Lei, que passa à Categoria de BENS PATRIMONIAIS do município.</w:t>
      </w:r>
    </w:p>
    <w:p w:rsidR="00A5659C" w:rsidRDefault="00A5659C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59C" w:rsidRPr="0024687A" w:rsidRDefault="00A5659C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53E4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fica autorizado pela presente Lei, a ceder em COMODATO por períodos sucessivos de 5 (cinco) anos, e no máximo até 20 (</w:t>
      </w:r>
      <w:r w:rsidR="006A28B9">
        <w:rPr>
          <w:rFonts w:ascii="Arial" w:hAnsi="Arial" w:cs="Arial"/>
          <w:sz w:val="20"/>
          <w:szCs w:val="20"/>
        </w:rPr>
        <w:t>vinte) anos</w:t>
      </w:r>
      <w:r>
        <w:rPr>
          <w:rFonts w:ascii="Arial" w:hAnsi="Arial" w:cs="Arial"/>
          <w:sz w:val="20"/>
          <w:szCs w:val="20"/>
        </w:rPr>
        <w:t xml:space="preserve">, à </w:t>
      </w:r>
      <w:r w:rsidRPr="006A28B9">
        <w:rPr>
          <w:rFonts w:ascii="Arial" w:hAnsi="Arial" w:cs="Arial"/>
          <w:sz w:val="20"/>
          <w:szCs w:val="20"/>
        </w:rPr>
        <w:t>SOCIEDADE DE AMIGOS DO BAIRRO DO JARDIM CAPIM – GUAÇU E ADJACÊNCIA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24687A">
        <w:rPr>
          <w:rFonts w:ascii="Arial" w:hAnsi="Arial" w:cs="Arial"/>
          <w:sz w:val="20"/>
          <w:szCs w:val="20"/>
        </w:rPr>
        <w:t>com sede provisória neste Município</w:t>
      </w:r>
      <w:r w:rsidR="0024687A">
        <w:rPr>
          <w:rFonts w:ascii="Arial" w:hAnsi="Arial" w:cs="Arial"/>
          <w:sz w:val="20"/>
          <w:szCs w:val="20"/>
        </w:rPr>
        <w:t xml:space="preserve">, a Rua José </w:t>
      </w:r>
      <w:proofErr w:type="spellStart"/>
      <w:r w:rsidR="0024687A">
        <w:rPr>
          <w:rFonts w:ascii="Arial" w:hAnsi="Arial" w:cs="Arial"/>
          <w:sz w:val="20"/>
          <w:szCs w:val="20"/>
        </w:rPr>
        <w:t>Nogy</w:t>
      </w:r>
      <w:proofErr w:type="spellEnd"/>
      <w:r w:rsidR="0024687A">
        <w:rPr>
          <w:rFonts w:ascii="Arial" w:hAnsi="Arial" w:cs="Arial"/>
          <w:sz w:val="20"/>
          <w:szCs w:val="20"/>
        </w:rPr>
        <w:t>, nº 45 – Jardim Capim – Guaçu.</w:t>
      </w:r>
    </w:p>
    <w:p w:rsidR="00A5659C" w:rsidRPr="0024687A" w:rsidRDefault="00A5659C" w:rsidP="00B969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687A" w:rsidRDefault="00B96910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87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</w:t>
      </w:r>
      <w:r w:rsidR="0024687A">
        <w:rPr>
          <w:rFonts w:ascii="Arial" w:hAnsi="Arial" w:cs="Arial"/>
          <w:sz w:val="20"/>
          <w:szCs w:val="20"/>
        </w:rPr>
        <w:t>CESSÃO EM COMODATO será regulamentada através de Decreto do Executivo Municipal.</w:t>
      </w:r>
    </w:p>
    <w:p w:rsidR="0024687A" w:rsidRDefault="0024687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4687A">
        <w:rPr>
          <w:rFonts w:ascii="Arial" w:hAnsi="Arial" w:cs="Arial"/>
          <w:b/>
          <w:sz w:val="20"/>
          <w:szCs w:val="20"/>
        </w:rPr>
        <w:t>3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6910">
        <w:rPr>
          <w:rFonts w:ascii="Arial" w:hAnsi="Arial" w:cs="Arial"/>
          <w:sz w:val="20"/>
          <w:szCs w:val="20"/>
        </w:rPr>
        <w:t>2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48" w:rsidRDefault="00171848" w:rsidP="009243B3">
      <w:pPr>
        <w:spacing w:after="0" w:line="240" w:lineRule="auto"/>
      </w:pPr>
      <w:r>
        <w:separator/>
      </w:r>
    </w:p>
  </w:endnote>
  <w:endnote w:type="continuationSeparator" w:id="0">
    <w:p w:rsidR="00171848" w:rsidRDefault="0017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48" w:rsidRDefault="00171848" w:rsidP="009243B3">
      <w:pPr>
        <w:spacing w:after="0" w:line="240" w:lineRule="auto"/>
      </w:pPr>
      <w:r>
        <w:separator/>
      </w:r>
    </w:p>
  </w:footnote>
  <w:footnote w:type="continuationSeparator" w:id="0">
    <w:p w:rsidR="00171848" w:rsidRDefault="0017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71848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1F3A07"/>
    <w:rsid w:val="00210272"/>
    <w:rsid w:val="00215C9A"/>
    <w:rsid w:val="0024687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B53E4"/>
    <w:rsid w:val="003E184B"/>
    <w:rsid w:val="0041245B"/>
    <w:rsid w:val="0042328B"/>
    <w:rsid w:val="00464AA9"/>
    <w:rsid w:val="00486517"/>
    <w:rsid w:val="004B51B9"/>
    <w:rsid w:val="004C7B72"/>
    <w:rsid w:val="00577ED2"/>
    <w:rsid w:val="00581D0F"/>
    <w:rsid w:val="00585D77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28B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328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41B12"/>
    <w:rsid w:val="00A5659C"/>
    <w:rsid w:val="00A70A10"/>
    <w:rsid w:val="00A745F5"/>
    <w:rsid w:val="00A859FF"/>
    <w:rsid w:val="00A97735"/>
    <w:rsid w:val="00AA01D5"/>
    <w:rsid w:val="00AC546D"/>
    <w:rsid w:val="00AD1C95"/>
    <w:rsid w:val="00B61B57"/>
    <w:rsid w:val="00B729B8"/>
    <w:rsid w:val="00B74C2A"/>
    <w:rsid w:val="00B96910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56007"/>
    <w:rsid w:val="00E7586B"/>
    <w:rsid w:val="00E97D0C"/>
    <w:rsid w:val="00EA4C2C"/>
    <w:rsid w:val="00EB5A44"/>
    <w:rsid w:val="00EC2764"/>
    <w:rsid w:val="00ED7920"/>
    <w:rsid w:val="00F13E99"/>
    <w:rsid w:val="00F22D12"/>
    <w:rsid w:val="00F2683F"/>
    <w:rsid w:val="00F47650"/>
    <w:rsid w:val="00F83F01"/>
    <w:rsid w:val="00F943FE"/>
    <w:rsid w:val="00FA1BAC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F588005-CBCD-405B-96FD-DFCAA788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9ACF-57E6-4066-A366-3BFF287A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2019-04-14T00:48:00Z</dcterms:created>
  <dcterms:modified xsi:type="dcterms:W3CDTF">2019-04-17T19:06:00Z</dcterms:modified>
</cp:coreProperties>
</file>