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45BA7">
        <w:rPr>
          <w:rFonts w:ascii="Arial" w:hAnsi="Arial" w:cs="Arial"/>
          <w:b/>
          <w:sz w:val="20"/>
          <w:szCs w:val="20"/>
        </w:rPr>
        <w:t>1.7</w:t>
      </w:r>
      <w:r w:rsidR="001D3476">
        <w:rPr>
          <w:rFonts w:ascii="Arial" w:hAnsi="Arial" w:cs="Arial"/>
          <w:b/>
          <w:sz w:val="20"/>
          <w:szCs w:val="20"/>
        </w:rPr>
        <w:t>6</w:t>
      </w:r>
      <w:r w:rsidR="00EC2CC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96910">
        <w:rPr>
          <w:rFonts w:ascii="Arial" w:hAnsi="Arial" w:cs="Arial"/>
          <w:b/>
          <w:sz w:val="20"/>
          <w:szCs w:val="20"/>
        </w:rPr>
        <w:t>2</w:t>
      </w:r>
      <w:r w:rsidR="008535A7">
        <w:rPr>
          <w:rFonts w:ascii="Arial" w:hAnsi="Arial" w:cs="Arial"/>
          <w:b/>
          <w:sz w:val="20"/>
          <w:szCs w:val="20"/>
        </w:rPr>
        <w:t>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8535A7">
        <w:rPr>
          <w:rFonts w:ascii="Arial" w:hAnsi="Arial" w:cs="Arial"/>
          <w:b/>
          <w:sz w:val="20"/>
          <w:szCs w:val="20"/>
        </w:rPr>
        <w:t>SETEMBRO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64EB2">
        <w:rPr>
          <w:rFonts w:ascii="Arial" w:hAnsi="Arial" w:cs="Arial"/>
          <w:b/>
          <w:sz w:val="20"/>
          <w:szCs w:val="20"/>
        </w:rPr>
        <w:t>19</w:t>
      </w:r>
      <w:r w:rsidR="007A07CC">
        <w:rPr>
          <w:rFonts w:ascii="Arial" w:hAnsi="Arial" w:cs="Arial"/>
          <w:b/>
          <w:sz w:val="20"/>
          <w:szCs w:val="20"/>
        </w:rPr>
        <w:t>89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EC2C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normas para funcionamento de Casas de diversões Públicas, promoverem eventos no período noturno</w:t>
      </w:r>
      <w:r w:rsidR="00E45BA8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D944DE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>
        <w:rPr>
          <w:rFonts w:ascii="Arial" w:hAnsi="Arial" w:cs="Arial"/>
          <w:b/>
          <w:sz w:val="20"/>
          <w:szCs w:val="20"/>
        </w:rPr>
        <w:t>DO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59194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D944DE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E </w:t>
      </w:r>
      <w:r>
        <w:rPr>
          <w:rFonts w:ascii="Arial" w:hAnsi="Arial" w:cs="Arial"/>
          <w:sz w:val="20"/>
          <w:szCs w:val="20"/>
        </w:rPr>
        <w:t>ELE</w:t>
      </w:r>
      <w:r w:rsidR="0016224B">
        <w:rPr>
          <w:rFonts w:ascii="Arial" w:hAnsi="Arial" w:cs="Arial"/>
          <w:sz w:val="20"/>
          <w:szCs w:val="20"/>
        </w:rPr>
        <w:t xml:space="preserve"> </w:t>
      </w:r>
      <w:r w:rsidR="00591943">
        <w:rPr>
          <w:rFonts w:ascii="Arial" w:hAnsi="Arial" w:cs="Arial"/>
          <w:sz w:val="20"/>
          <w:szCs w:val="20"/>
        </w:rPr>
        <w:t xml:space="preserve">SANCIONA E </w:t>
      </w:r>
      <w:r w:rsidR="00F943FE">
        <w:rPr>
          <w:rFonts w:ascii="Arial" w:hAnsi="Arial" w:cs="Arial"/>
          <w:sz w:val="20"/>
          <w:szCs w:val="20"/>
        </w:rPr>
        <w:t>PROMULG</w:t>
      </w:r>
      <w:r>
        <w:rPr>
          <w:rFonts w:ascii="Arial" w:hAnsi="Arial" w:cs="Arial"/>
          <w:sz w:val="20"/>
          <w:szCs w:val="20"/>
        </w:rPr>
        <w:t>A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3025EC" w:rsidRPr="003025EC" w:rsidRDefault="003025EC" w:rsidP="007A07C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3791F" w:rsidRDefault="00127A68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243B3" w:rsidRPr="003025EC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C2189B">
        <w:rPr>
          <w:rFonts w:ascii="Arial" w:hAnsi="Arial" w:cs="Arial"/>
          <w:sz w:val="20"/>
          <w:szCs w:val="20"/>
        </w:rPr>
        <w:t>Fica</w:t>
      </w:r>
      <w:r w:rsidR="00EC2CC8">
        <w:rPr>
          <w:rFonts w:ascii="Arial" w:hAnsi="Arial" w:cs="Arial"/>
          <w:sz w:val="20"/>
          <w:szCs w:val="20"/>
        </w:rPr>
        <w:t>m</w:t>
      </w:r>
      <w:r w:rsidR="00C2189B">
        <w:rPr>
          <w:rFonts w:ascii="Arial" w:hAnsi="Arial" w:cs="Arial"/>
          <w:sz w:val="20"/>
          <w:szCs w:val="20"/>
        </w:rPr>
        <w:t xml:space="preserve"> </w:t>
      </w:r>
      <w:r w:rsidR="00EC2CC8">
        <w:rPr>
          <w:rFonts w:ascii="Arial" w:hAnsi="Arial" w:cs="Arial"/>
          <w:sz w:val="20"/>
          <w:szCs w:val="20"/>
        </w:rPr>
        <w:t>os clubes sociais, danceterias, casas</w:t>
      </w:r>
      <w:r w:rsidR="00707852">
        <w:rPr>
          <w:rFonts w:ascii="Arial" w:hAnsi="Arial" w:cs="Arial"/>
          <w:sz w:val="20"/>
          <w:szCs w:val="20"/>
        </w:rPr>
        <w:t xml:space="preserve"> de diversões e estabelecimentos congêneres, que promovam bailes e shows, após as 22:00 horas, em recinto fechado obrigadas a instalar em suas dependências, sistema de vedação que impeça a propagação de som na parte externa.</w:t>
      </w:r>
    </w:p>
    <w:p w:rsidR="00707852" w:rsidRDefault="0070785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7852">
        <w:rPr>
          <w:rFonts w:ascii="Arial" w:hAnsi="Arial" w:cs="Arial"/>
          <w:b/>
          <w:sz w:val="20"/>
          <w:szCs w:val="20"/>
        </w:rPr>
        <w:t>§</w:t>
      </w:r>
      <w:r w:rsidR="00425106">
        <w:rPr>
          <w:rFonts w:ascii="Arial" w:hAnsi="Arial" w:cs="Arial"/>
          <w:b/>
          <w:sz w:val="20"/>
          <w:szCs w:val="20"/>
        </w:rPr>
        <w:t xml:space="preserve"> </w:t>
      </w:r>
      <w:r w:rsidRPr="00707852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Os referidos estabelecimentos que já se encontrarem em funcionamento, terão o prazo de seis(6) meses, a partir da publicação desta Lei, para procederem as adaptações necessárias, sob pena de não terem o Alvará de funcionamento, renovado para o exercício de 1990.</w:t>
      </w:r>
    </w:p>
    <w:p w:rsidR="00707852" w:rsidRDefault="0070785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7852">
        <w:rPr>
          <w:rFonts w:ascii="Arial" w:hAnsi="Arial" w:cs="Arial"/>
          <w:b/>
          <w:sz w:val="20"/>
          <w:szCs w:val="20"/>
        </w:rPr>
        <w:t>§</w:t>
      </w:r>
      <w:r w:rsidR="0042510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</w:t>
      </w:r>
      <w:r w:rsidRPr="0070785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departamento competente a municipalidade, tomará as medidas cabíveis, visando-se a realização de vistoria nos estabelecimentos que se encontram em funcionamento.</w:t>
      </w:r>
    </w:p>
    <w:p w:rsidR="00707852" w:rsidRPr="00707852" w:rsidRDefault="00707852" w:rsidP="00CA3EC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7852">
        <w:rPr>
          <w:rFonts w:ascii="Arial" w:hAnsi="Arial" w:cs="Arial"/>
          <w:b/>
          <w:sz w:val="20"/>
          <w:szCs w:val="20"/>
        </w:rPr>
        <w:t>§</w:t>
      </w:r>
      <w:r w:rsidR="00425106"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3</w:t>
      </w:r>
      <w:r w:rsidRPr="0070785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07852">
        <w:rPr>
          <w:rFonts w:ascii="Arial" w:hAnsi="Arial" w:cs="Arial"/>
          <w:sz w:val="20"/>
          <w:szCs w:val="20"/>
        </w:rPr>
        <w:t>Estabelecimentos</w:t>
      </w:r>
      <w:r>
        <w:rPr>
          <w:rFonts w:ascii="Arial" w:hAnsi="Arial" w:cs="Arial"/>
          <w:sz w:val="20"/>
          <w:szCs w:val="20"/>
        </w:rPr>
        <w:t xml:space="preserve"> dessa natureza, que vierem a se instalar no município, somente poderão obter o Alvará de funcionamento, com o sistema de vedação devidamente instalado.</w:t>
      </w:r>
    </w:p>
    <w:p w:rsidR="00CA3ECA" w:rsidRDefault="00A14072" w:rsidP="00837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14072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747E7">
        <w:rPr>
          <w:rFonts w:ascii="Arial" w:hAnsi="Arial" w:cs="Arial"/>
          <w:sz w:val="20"/>
          <w:szCs w:val="20"/>
        </w:rPr>
        <w:t>Os estabelecimentos que não adotarem o sistema de vedação no prazo previsto, não receberá Alvará de Funcionamento, mesmo que seja a título precário.</w:t>
      </w:r>
    </w:p>
    <w:p w:rsidR="00F747E7" w:rsidRPr="00140CD4" w:rsidRDefault="00F747E7" w:rsidP="00837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6006" w:rsidRPr="003025EC" w:rsidRDefault="00CA3ECA" w:rsidP="000D600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3ECA">
        <w:rPr>
          <w:rFonts w:ascii="Arial" w:hAnsi="Arial" w:cs="Arial"/>
          <w:b/>
          <w:sz w:val="20"/>
          <w:szCs w:val="20"/>
        </w:rPr>
        <w:t xml:space="preserve">Art. </w:t>
      </w:r>
      <w:r w:rsidR="0083791F">
        <w:rPr>
          <w:rFonts w:ascii="Arial" w:hAnsi="Arial" w:cs="Arial"/>
          <w:b/>
          <w:sz w:val="20"/>
          <w:szCs w:val="20"/>
        </w:rPr>
        <w:t>3</w:t>
      </w:r>
      <w:r w:rsidRPr="00CA3ECA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11AD5">
        <w:rPr>
          <w:rFonts w:ascii="Arial" w:hAnsi="Arial" w:cs="Arial"/>
          <w:sz w:val="20"/>
          <w:szCs w:val="20"/>
        </w:rPr>
        <w:t>Esta Lei entrará em vigor na data de publicação, revogada as disposições em contrário.</w:t>
      </w:r>
    </w:p>
    <w:p w:rsidR="003025EC" w:rsidRP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96910">
        <w:rPr>
          <w:rFonts w:ascii="Arial" w:hAnsi="Arial" w:cs="Arial"/>
          <w:sz w:val="20"/>
          <w:szCs w:val="20"/>
        </w:rPr>
        <w:t>2</w:t>
      </w:r>
      <w:r w:rsidR="008872E9">
        <w:rPr>
          <w:rFonts w:ascii="Arial" w:hAnsi="Arial" w:cs="Arial"/>
          <w:sz w:val="20"/>
          <w:szCs w:val="20"/>
        </w:rPr>
        <w:t>0</w:t>
      </w:r>
      <w:r w:rsidR="006C3AC1">
        <w:rPr>
          <w:rFonts w:ascii="Arial" w:hAnsi="Arial" w:cs="Arial"/>
          <w:sz w:val="20"/>
          <w:szCs w:val="20"/>
        </w:rPr>
        <w:t xml:space="preserve"> de </w:t>
      </w:r>
      <w:r w:rsidR="008872E9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1989.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74C2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7E7" w:rsidRDefault="00F74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747E7" w:rsidRDefault="00F74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F747E7" w:rsidRDefault="00F74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F747E7" w:rsidRDefault="00F74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9C6" w:rsidRDefault="007509C6" w:rsidP="009243B3">
      <w:pPr>
        <w:spacing w:after="0" w:line="240" w:lineRule="auto"/>
      </w:pPr>
      <w:r>
        <w:separator/>
      </w:r>
    </w:p>
  </w:endnote>
  <w:endnote w:type="continuationSeparator" w:id="0">
    <w:p w:rsidR="007509C6" w:rsidRDefault="007509C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9C6" w:rsidRDefault="007509C6" w:rsidP="009243B3">
      <w:pPr>
        <w:spacing w:after="0" w:line="240" w:lineRule="auto"/>
      </w:pPr>
      <w:r>
        <w:separator/>
      </w:r>
    </w:p>
  </w:footnote>
  <w:footnote w:type="continuationSeparator" w:id="0">
    <w:p w:rsidR="007509C6" w:rsidRDefault="007509C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07CBB"/>
    <w:rsid w:val="000648B2"/>
    <w:rsid w:val="00075B6C"/>
    <w:rsid w:val="000A57FA"/>
    <w:rsid w:val="000B29EE"/>
    <w:rsid w:val="000C5015"/>
    <w:rsid w:val="000D4F33"/>
    <w:rsid w:val="000D6006"/>
    <w:rsid w:val="000F48F1"/>
    <w:rsid w:val="00111AD5"/>
    <w:rsid w:val="001214B9"/>
    <w:rsid w:val="00127A68"/>
    <w:rsid w:val="001353A1"/>
    <w:rsid w:val="00140CD4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3476"/>
    <w:rsid w:val="001D7561"/>
    <w:rsid w:val="001E3FEF"/>
    <w:rsid w:val="001F1BF4"/>
    <w:rsid w:val="001F3A07"/>
    <w:rsid w:val="00210272"/>
    <w:rsid w:val="00215C9A"/>
    <w:rsid w:val="0024258E"/>
    <w:rsid w:val="00243F54"/>
    <w:rsid w:val="0024687A"/>
    <w:rsid w:val="00285F07"/>
    <w:rsid w:val="002A4689"/>
    <w:rsid w:val="002B42C6"/>
    <w:rsid w:val="002C718B"/>
    <w:rsid w:val="002E2761"/>
    <w:rsid w:val="003025EC"/>
    <w:rsid w:val="003026FF"/>
    <w:rsid w:val="00325DCB"/>
    <w:rsid w:val="0035404A"/>
    <w:rsid w:val="00354EA0"/>
    <w:rsid w:val="0036331C"/>
    <w:rsid w:val="00392528"/>
    <w:rsid w:val="003E184B"/>
    <w:rsid w:val="00403D6A"/>
    <w:rsid w:val="004067B3"/>
    <w:rsid w:val="0041245B"/>
    <w:rsid w:val="0042328B"/>
    <w:rsid w:val="00425106"/>
    <w:rsid w:val="00464AA9"/>
    <w:rsid w:val="00486517"/>
    <w:rsid w:val="004B51B9"/>
    <w:rsid w:val="004C7B72"/>
    <w:rsid w:val="00577ED2"/>
    <w:rsid w:val="00581D0F"/>
    <w:rsid w:val="00585D77"/>
    <w:rsid w:val="00586D36"/>
    <w:rsid w:val="00591943"/>
    <w:rsid w:val="0059490B"/>
    <w:rsid w:val="005B1AC7"/>
    <w:rsid w:val="005B3DFC"/>
    <w:rsid w:val="005D63FC"/>
    <w:rsid w:val="005F66C4"/>
    <w:rsid w:val="00613B6B"/>
    <w:rsid w:val="006206EB"/>
    <w:rsid w:val="00636444"/>
    <w:rsid w:val="0066042A"/>
    <w:rsid w:val="00663C6B"/>
    <w:rsid w:val="006660F9"/>
    <w:rsid w:val="006A7EF7"/>
    <w:rsid w:val="006B6C8A"/>
    <w:rsid w:val="006C3AC1"/>
    <w:rsid w:val="006D0D14"/>
    <w:rsid w:val="006F704E"/>
    <w:rsid w:val="00707852"/>
    <w:rsid w:val="00733EE5"/>
    <w:rsid w:val="00734D5B"/>
    <w:rsid w:val="007509C6"/>
    <w:rsid w:val="00754228"/>
    <w:rsid w:val="00764EB2"/>
    <w:rsid w:val="00772870"/>
    <w:rsid w:val="00792485"/>
    <w:rsid w:val="007A07CC"/>
    <w:rsid w:val="007E67C5"/>
    <w:rsid w:val="0080092C"/>
    <w:rsid w:val="00801DC8"/>
    <w:rsid w:val="00804A15"/>
    <w:rsid w:val="00807328"/>
    <w:rsid w:val="00807D91"/>
    <w:rsid w:val="0082420A"/>
    <w:rsid w:val="0082797D"/>
    <w:rsid w:val="008358CA"/>
    <w:rsid w:val="0083791F"/>
    <w:rsid w:val="008470FF"/>
    <w:rsid w:val="00852502"/>
    <w:rsid w:val="008535A7"/>
    <w:rsid w:val="00860F73"/>
    <w:rsid w:val="008872E9"/>
    <w:rsid w:val="008A6BA5"/>
    <w:rsid w:val="008C7623"/>
    <w:rsid w:val="008D6DF6"/>
    <w:rsid w:val="008D732B"/>
    <w:rsid w:val="009243B3"/>
    <w:rsid w:val="009263D4"/>
    <w:rsid w:val="00945BA7"/>
    <w:rsid w:val="009567D8"/>
    <w:rsid w:val="00960337"/>
    <w:rsid w:val="00985D28"/>
    <w:rsid w:val="009A0F90"/>
    <w:rsid w:val="009B044B"/>
    <w:rsid w:val="009E46C4"/>
    <w:rsid w:val="00A11B18"/>
    <w:rsid w:val="00A14072"/>
    <w:rsid w:val="00A41B12"/>
    <w:rsid w:val="00A5659C"/>
    <w:rsid w:val="00A70A10"/>
    <w:rsid w:val="00A745F5"/>
    <w:rsid w:val="00A859FF"/>
    <w:rsid w:val="00A97735"/>
    <w:rsid w:val="00AA01D5"/>
    <w:rsid w:val="00AC546D"/>
    <w:rsid w:val="00AD1C95"/>
    <w:rsid w:val="00B06074"/>
    <w:rsid w:val="00B61B57"/>
    <w:rsid w:val="00B729B8"/>
    <w:rsid w:val="00B74C2A"/>
    <w:rsid w:val="00B96910"/>
    <w:rsid w:val="00BA21FD"/>
    <w:rsid w:val="00BC5F23"/>
    <w:rsid w:val="00C2189B"/>
    <w:rsid w:val="00C23B58"/>
    <w:rsid w:val="00C36683"/>
    <w:rsid w:val="00C37C84"/>
    <w:rsid w:val="00C4451F"/>
    <w:rsid w:val="00C45BCB"/>
    <w:rsid w:val="00C62471"/>
    <w:rsid w:val="00C86080"/>
    <w:rsid w:val="00CA3ECA"/>
    <w:rsid w:val="00CC3A86"/>
    <w:rsid w:val="00CD5CC0"/>
    <w:rsid w:val="00D00E1F"/>
    <w:rsid w:val="00D155C8"/>
    <w:rsid w:val="00D161A4"/>
    <w:rsid w:val="00D7651E"/>
    <w:rsid w:val="00D81866"/>
    <w:rsid w:val="00D944DE"/>
    <w:rsid w:val="00D94C94"/>
    <w:rsid w:val="00D95C13"/>
    <w:rsid w:val="00DB5F75"/>
    <w:rsid w:val="00DC22C1"/>
    <w:rsid w:val="00DD5AD2"/>
    <w:rsid w:val="00DD6B92"/>
    <w:rsid w:val="00DD7083"/>
    <w:rsid w:val="00E42601"/>
    <w:rsid w:val="00E45BA8"/>
    <w:rsid w:val="00E553DD"/>
    <w:rsid w:val="00E56007"/>
    <w:rsid w:val="00E7586B"/>
    <w:rsid w:val="00E97D0C"/>
    <w:rsid w:val="00EA4C2C"/>
    <w:rsid w:val="00EB5A44"/>
    <w:rsid w:val="00EC2764"/>
    <w:rsid w:val="00EC2CC8"/>
    <w:rsid w:val="00EC4071"/>
    <w:rsid w:val="00ED7920"/>
    <w:rsid w:val="00F13E99"/>
    <w:rsid w:val="00F22D12"/>
    <w:rsid w:val="00F2683F"/>
    <w:rsid w:val="00F43267"/>
    <w:rsid w:val="00F47650"/>
    <w:rsid w:val="00F747E7"/>
    <w:rsid w:val="00F83F01"/>
    <w:rsid w:val="00F855AB"/>
    <w:rsid w:val="00F943FE"/>
    <w:rsid w:val="00FA1BAC"/>
    <w:rsid w:val="00FC7720"/>
    <w:rsid w:val="00FD14DD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AFD4C34-851A-4D4B-AD6B-202B8CCC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66B1B-53C1-42D0-A4CC-377FC1E4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2019-04-23T14:16:00Z</dcterms:created>
  <dcterms:modified xsi:type="dcterms:W3CDTF">2019-07-12T13:50:00Z</dcterms:modified>
</cp:coreProperties>
</file>