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921690">
        <w:rPr>
          <w:rFonts w:ascii="Arial" w:hAnsi="Arial" w:cs="Arial"/>
          <w:b/>
          <w:sz w:val="20"/>
          <w:szCs w:val="20"/>
        </w:rPr>
        <w:t>72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1690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1690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921690">
        <w:rPr>
          <w:rFonts w:ascii="Arial" w:hAnsi="Arial" w:cs="Arial"/>
          <w:sz w:val="20"/>
          <w:szCs w:val="20"/>
        </w:rPr>
        <w:t>cinco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2B77B7">
        <w:rPr>
          <w:rFonts w:ascii="Arial" w:hAnsi="Arial" w:cs="Arial"/>
          <w:sz w:val="20"/>
          <w:szCs w:val="20"/>
        </w:rPr>
        <w:t>P</w:t>
      </w:r>
      <w:r w:rsidR="00921690">
        <w:rPr>
          <w:rFonts w:ascii="Arial" w:hAnsi="Arial" w:cs="Arial"/>
          <w:sz w:val="20"/>
          <w:szCs w:val="20"/>
        </w:rPr>
        <w:t>.M. ULISSES ARCANJO RIBEIRO.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1690">
        <w:rPr>
          <w:rFonts w:ascii="Arial" w:hAnsi="Arial" w:cs="Arial"/>
          <w:sz w:val="20"/>
          <w:szCs w:val="20"/>
        </w:rPr>
        <w:t>Kazuo</w:t>
      </w:r>
      <w:proofErr w:type="spellEnd"/>
      <w:r w:rsidR="009216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1690">
        <w:rPr>
          <w:rFonts w:ascii="Arial" w:hAnsi="Arial" w:cs="Arial"/>
          <w:sz w:val="20"/>
          <w:szCs w:val="20"/>
        </w:rPr>
        <w:t>Yokomizo</w:t>
      </w:r>
      <w:proofErr w:type="spellEnd"/>
      <w:r w:rsidR="002B77B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termina n</w:t>
      </w:r>
      <w:r w:rsidR="002B77B7">
        <w:rPr>
          <w:rFonts w:ascii="Arial" w:hAnsi="Arial" w:cs="Arial"/>
          <w:sz w:val="20"/>
          <w:szCs w:val="20"/>
        </w:rPr>
        <w:t>o</w:t>
      </w:r>
      <w:r w:rsidR="00921690">
        <w:rPr>
          <w:rFonts w:ascii="Arial" w:hAnsi="Arial" w:cs="Arial"/>
          <w:sz w:val="20"/>
          <w:szCs w:val="20"/>
        </w:rPr>
        <w:t>s limites do</w:t>
      </w:r>
      <w:r w:rsidR="002B77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loteament</w:t>
      </w:r>
      <w:r w:rsidR="000620DE">
        <w:rPr>
          <w:rFonts w:ascii="Arial" w:hAnsi="Arial" w:cs="Arial"/>
          <w:sz w:val="20"/>
          <w:szCs w:val="20"/>
        </w:rPr>
        <w:t>o</w:t>
      </w:r>
      <w:r w:rsidR="00921690">
        <w:rPr>
          <w:rFonts w:ascii="Arial" w:hAnsi="Arial" w:cs="Arial"/>
          <w:sz w:val="20"/>
          <w:szCs w:val="20"/>
        </w:rPr>
        <w:t xml:space="preserve"> e localiza-se no </w:t>
      </w:r>
      <w:r w:rsidR="000620DE">
        <w:rPr>
          <w:rFonts w:ascii="Arial" w:hAnsi="Arial" w:cs="Arial"/>
          <w:sz w:val="20"/>
          <w:szCs w:val="20"/>
        </w:rPr>
        <w:t xml:space="preserve">denominado </w:t>
      </w:r>
      <w:r w:rsidR="00921690">
        <w:rPr>
          <w:rFonts w:ascii="Arial" w:hAnsi="Arial" w:cs="Arial"/>
          <w:sz w:val="20"/>
          <w:szCs w:val="20"/>
        </w:rPr>
        <w:t>jardim Angelina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21690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921690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40" w:rsidRDefault="00596C40" w:rsidP="009243B3">
      <w:pPr>
        <w:spacing w:after="0" w:line="240" w:lineRule="auto"/>
      </w:pPr>
      <w:r>
        <w:separator/>
      </w:r>
    </w:p>
  </w:endnote>
  <w:endnote w:type="continuationSeparator" w:id="0">
    <w:p w:rsidR="00596C40" w:rsidRDefault="00596C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40" w:rsidRDefault="00596C40" w:rsidP="009243B3">
      <w:pPr>
        <w:spacing w:after="0" w:line="240" w:lineRule="auto"/>
      </w:pPr>
      <w:r>
        <w:separator/>
      </w:r>
    </w:p>
  </w:footnote>
  <w:footnote w:type="continuationSeparator" w:id="0">
    <w:p w:rsidR="00596C40" w:rsidRDefault="00596C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E2761"/>
    <w:rsid w:val="002F6CF0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839FF"/>
    <w:rsid w:val="00591943"/>
    <w:rsid w:val="00596C40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1690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D1C95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23FA3-D46E-4349-81C8-27FFA8C2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2019-04-17T18:40:00Z</dcterms:created>
  <dcterms:modified xsi:type="dcterms:W3CDTF">2019-04-17T18:43:00Z</dcterms:modified>
</cp:coreProperties>
</file>