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DA2158">
        <w:rPr>
          <w:rFonts w:ascii="Arial" w:hAnsi="Arial" w:cs="Arial"/>
          <w:b/>
          <w:sz w:val="20"/>
          <w:szCs w:val="20"/>
        </w:rPr>
        <w:t>8</w:t>
      </w:r>
      <w:r w:rsidR="0062587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2158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2587C" w:rsidP="006258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do povo que passa a integrar à categoria de bens patrimoniais do município e, dá outras providências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62587C">
        <w:rPr>
          <w:rFonts w:ascii="Arial" w:hAnsi="Arial" w:cs="Arial"/>
          <w:sz w:val="20"/>
          <w:szCs w:val="20"/>
        </w:rPr>
        <w:t>Deixa de constituir bens de uso comum do povo, a área de recreio do JARDIM FREIRE, com 4.288,</w:t>
      </w:r>
      <w:r w:rsidR="0062587C" w:rsidRPr="0062587C">
        <w:rPr>
          <w:rFonts w:ascii="Arial" w:hAnsi="Arial" w:cs="Arial"/>
          <w:sz w:val="20"/>
          <w:szCs w:val="20"/>
        </w:rPr>
        <w:t>25</w:t>
      </w:r>
      <w:r w:rsidR="0062587C">
        <w:rPr>
          <w:rFonts w:ascii="Arial" w:hAnsi="Arial" w:cs="Arial"/>
          <w:sz w:val="20"/>
          <w:szCs w:val="20"/>
        </w:rPr>
        <w:t xml:space="preserve"> </w:t>
      </w:r>
      <w:r w:rsidR="0062587C" w:rsidRPr="0062587C">
        <w:rPr>
          <w:rFonts w:ascii="Arial" w:hAnsi="Arial" w:cs="Arial"/>
          <w:sz w:val="20"/>
          <w:szCs w:val="20"/>
        </w:rPr>
        <w:t>m</w:t>
      </w:r>
      <w:r w:rsidR="0062587C">
        <w:rPr>
          <w:rFonts w:ascii="Arial" w:hAnsi="Arial" w:cs="Arial"/>
          <w:sz w:val="20"/>
          <w:szCs w:val="20"/>
          <w:vertAlign w:val="superscript"/>
        </w:rPr>
        <w:t>2</w:t>
      </w:r>
      <w:r w:rsidR="0062587C">
        <w:rPr>
          <w:rFonts w:ascii="Arial" w:hAnsi="Arial" w:cs="Arial"/>
          <w:sz w:val="20"/>
          <w:szCs w:val="20"/>
        </w:rPr>
        <w:t>, conforme memorial descritivo, parte integrante desta Lei, que passa à categoria de BENS PATRIMONIAIS DO MUNICIPIO.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951777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111AD5" w:rsidRPr="00111AD5">
        <w:rPr>
          <w:rFonts w:ascii="Arial" w:hAnsi="Arial" w:cs="Arial"/>
          <w:b/>
          <w:sz w:val="20"/>
          <w:szCs w:val="20"/>
        </w:rPr>
        <w:t>.</w:t>
      </w:r>
      <w:r w:rsidR="00F329C8">
        <w:rPr>
          <w:rFonts w:ascii="Arial" w:hAnsi="Arial" w:cs="Arial"/>
          <w:b/>
          <w:sz w:val="20"/>
          <w:szCs w:val="20"/>
        </w:rPr>
        <w:t xml:space="preserve"> </w:t>
      </w:r>
      <w:r w:rsidR="0062587C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111AD5">
        <w:rPr>
          <w:rFonts w:ascii="Arial" w:hAnsi="Arial" w:cs="Arial"/>
          <w:sz w:val="20"/>
          <w:szCs w:val="20"/>
        </w:rPr>
        <w:t xml:space="preserve"> </w:t>
      </w:r>
      <w:r w:rsidR="0062587C">
        <w:rPr>
          <w:rFonts w:ascii="Arial" w:hAnsi="Arial" w:cs="Arial"/>
          <w:sz w:val="20"/>
          <w:szCs w:val="20"/>
        </w:rPr>
        <w:t>A área de terreno mencionada no artigo anterior, destina-se à construção de uma UNIDADE ESCOLAR.</w:t>
      </w:r>
    </w:p>
    <w:p w:rsidR="0062587C" w:rsidRDefault="0062587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87C" w:rsidRDefault="0062587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587C">
        <w:rPr>
          <w:rFonts w:ascii="Arial" w:hAnsi="Arial" w:cs="Arial"/>
          <w:b/>
          <w:sz w:val="20"/>
          <w:szCs w:val="20"/>
        </w:rPr>
        <w:t>Art.</w:t>
      </w:r>
      <w:r w:rsidR="00F329C8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62587C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Fica o Executivo autorizado a DOAR a área desincorporada no artigo 1º da presente Lei, por instrumento público, à FAZENDA DO ESTADO DE SÃO PAULO</w:t>
      </w:r>
    </w:p>
    <w:p w:rsidR="0062587C" w:rsidRPr="003025EC" w:rsidRDefault="0062587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62587C">
        <w:rPr>
          <w:rFonts w:ascii="Arial" w:hAnsi="Arial" w:cs="Arial"/>
          <w:b/>
          <w:sz w:val="20"/>
          <w:szCs w:val="20"/>
        </w:rPr>
        <w:t>4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51777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36E" w:rsidRDefault="0048336E" w:rsidP="009243B3">
      <w:pPr>
        <w:spacing w:after="0" w:line="240" w:lineRule="auto"/>
      </w:pPr>
      <w:r>
        <w:separator/>
      </w:r>
    </w:p>
  </w:endnote>
  <w:endnote w:type="continuationSeparator" w:id="0">
    <w:p w:rsidR="0048336E" w:rsidRDefault="004833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36E" w:rsidRDefault="0048336E" w:rsidP="009243B3">
      <w:pPr>
        <w:spacing w:after="0" w:line="240" w:lineRule="auto"/>
      </w:pPr>
      <w:r>
        <w:separator/>
      </w:r>
    </w:p>
  </w:footnote>
  <w:footnote w:type="continuationSeparator" w:id="0">
    <w:p w:rsidR="0048336E" w:rsidRDefault="004833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650F3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0F2"/>
    <w:rsid w:val="0036331C"/>
    <w:rsid w:val="0042328B"/>
    <w:rsid w:val="0048336E"/>
    <w:rsid w:val="00486517"/>
    <w:rsid w:val="004C7B72"/>
    <w:rsid w:val="0055720B"/>
    <w:rsid w:val="00581D0F"/>
    <w:rsid w:val="005839FF"/>
    <w:rsid w:val="00591943"/>
    <w:rsid w:val="006206EB"/>
    <w:rsid w:val="0062587C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51777"/>
    <w:rsid w:val="00960337"/>
    <w:rsid w:val="009A0F90"/>
    <w:rsid w:val="009B044B"/>
    <w:rsid w:val="009E46C4"/>
    <w:rsid w:val="00A06C3A"/>
    <w:rsid w:val="00A745F5"/>
    <w:rsid w:val="00A859FF"/>
    <w:rsid w:val="00AA01D5"/>
    <w:rsid w:val="00AD1C95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A2158"/>
    <w:rsid w:val="00DC22C1"/>
    <w:rsid w:val="00DD7083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329C8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6027294-BB0F-44A1-BCC9-AFBC55A6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6FF9-3F9A-41A7-8E19-78B637B5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2019-04-23T12:54:00Z</dcterms:created>
  <dcterms:modified xsi:type="dcterms:W3CDTF">2019-07-12T14:01:00Z</dcterms:modified>
</cp:coreProperties>
</file>