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D546E8">
        <w:rPr>
          <w:rFonts w:ascii="Arial" w:hAnsi="Arial" w:cs="Arial"/>
          <w:b/>
          <w:sz w:val="20"/>
          <w:szCs w:val="20"/>
        </w:rPr>
        <w:t>9</w:t>
      </w:r>
      <w:r w:rsidR="00FE21F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355DB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355D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o imóvel que especifica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43C5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2390C">
        <w:rPr>
          <w:rFonts w:ascii="Arial" w:hAnsi="Arial" w:cs="Arial"/>
          <w:sz w:val="20"/>
          <w:szCs w:val="20"/>
        </w:rPr>
        <w:t xml:space="preserve">Fica </w:t>
      </w:r>
      <w:r w:rsidR="006724AC">
        <w:rPr>
          <w:rFonts w:ascii="Arial" w:hAnsi="Arial" w:cs="Arial"/>
          <w:sz w:val="20"/>
          <w:szCs w:val="20"/>
        </w:rPr>
        <w:t xml:space="preserve">o senhor Prefeito Municipal, autorizado a declarar de utilidade pública o imóvel inscrito na Municipalidade sob o número 24.005.0001, 02 e 03, que consta pertencer a Carla </w:t>
      </w:r>
      <w:proofErr w:type="spellStart"/>
      <w:r w:rsidR="006724AC">
        <w:rPr>
          <w:rFonts w:ascii="Arial" w:hAnsi="Arial" w:cs="Arial"/>
          <w:sz w:val="20"/>
          <w:szCs w:val="20"/>
        </w:rPr>
        <w:t>Oneda</w:t>
      </w:r>
      <w:proofErr w:type="spellEnd"/>
      <w:r w:rsidR="006724AC">
        <w:rPr>
          <w:rFonts w:ascii="Arial" w:hAnsi="Arial" w:cs="Arial"/>
          <w:sz w:val="20"/>
          <w:szCs w:val="20"/>
        </w:rPr>
        <w:t xml:space="preserve"> Barone e outros, localizado no loteamento denominado Jardim do castelo, que assim</w:t>
      </w:r>
      <w:r w:rsidR="006743C5">
        <w:rPr>
          <w:rFonts w:ascii="Arial" w:hAnsi="Arial" w:cs="Arial"/>
          <w:sz w:val="20"/>
          <w:szCs w:val="20"/>
        </w:rPr>
        <w:t xml:space="preserve"> se identifica e descreve:</w:t>
      </w:r>
    </w:p>
    <w:p w:rsidR="006743C5" w:rsidRDefault="006743C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Inicia-se o marco nº 1, e segue em linha reta</w:t>
      </w:r>
      <w:r w:rsidR="00000042">
        <w:rPr>
          <w:rFonts w:ascii="Arial" w:hAnsi="Arial" w:cs="Arial"/>
          <w:sz w:val="20"/>
          <w:szCs w:val="20"/>
        </w:rPr>
        <w:t xml:space="preserve"> numa extensão de 97,67m, confrontando-se com a Rua das Garças até encontrar o marco nº 2, seguindo em curva 11,07m, à esquerda confrontando-se com as Ruas das Garças e do castelo, até encontrar o marco nº03, seguindo em linha reta numa extensão de 75,30m e confrontando com a rua do castelo, até encontrar o marco nº, seguindo em curva numa extensão de 51,79m, </w:t>
      </w:r>
      <w:r w:rsidR="00000042">
        <w:rPr>
          <w:rFonts w:ascii="Arial" w:hAnsi="Arial" w:cs="Arial"/>
          <w:sz w:val="20"/>
          <w:szCs w:val="20"/>
        </w:rPr>
        <w:t>confrontando com a Rua do Castelo, até encontrar o marco nº5</w:t>
      </w:r>
      <w:r w:rsidR="00000042">
        <w:rPr>
          <w:rFonts w:ascii="Arial" w:hAnsi="Arial" w:cs="Arial"/>
          <w:sz w:val="20"/>
          <w:szCs w:val="20"/>
        </w:rPr>
        <w:t xml:space="preserve">, daí seguindo em linha reta numa extensão de 39,87m, confrontando-se com a Rua do Castelo, até encontrar o marco nº6, daí seguindo em curva numa extensão de 6,46m </w:t>
      </w:r>
      <w:r w:rsidR="00C8500B">
        <w:rPr>
          <w:rFonts w:ascii="Arial" w:hAnsi="Arial" w:cs="Arial"/>
          <w:sz w:val="20"/>
          <w:szCs w:val="20"/>
        </w:rPr>
        <w:t>confrontando-se com as ruas dos Canários e castelo, até encontrar o marco nº</w:t>
      </w:r>
      <w:r w:rsidR="006E48E8">
        <w:rPr>
          <w:rFonts w:ascii="Arial" w:hAnsi="Arial" w:cs="Arial"/>
          <w:sz w:val="20"/>
          <w:szCs w:val="20"/>
        </w:rPr>
        <w:t>7</w:t>
      </w:r>
      <w:r w:rsidR="00C8500B">
        <w:rPr>
          <w:rFonts w:ascii="Arial" w:hAnsi="Arial" w:cs="Arial"/>
          <w:sz w:val="20"/>
          <w:szCs w:val="20"/>
        </w:rPr>
        <w:t>, seguindo em reta</w:t>
      </w:r>
      <w:r w:rsidR="006E48E8">
        <w:rPr>
          <w:rFonts w:ascii="Arial" w:hAnsi="Arial" w:cs="Arial"/>
          <w:sz w:val="20"/>
          <w:szCs w:val="20"/>
        </w:rPr>
        <w:t xml:space="preserve"> numa extensão de 101,66m, confronta-se com a </w:t>
      </w:r>
      <w:proofErr w:type="gramStart"/>
      <w:r w:rsidR="006E48E8">
        <w:rPr>
          <w:rFonts w:ascii="Arial" w:hAnsi="Arial" w:cs="Arial"/>
          <w:sz w:val="20"/>
          <w:szCs w:val="20"/>
        </w:rPr>
        <w:t>rua</w:t>
      </w:r>
      <w:proofErr w:type="gramEnd"/>
      <w:r w:rsidR="006E48E8">
        <w:rPr>
          <w:rFonts w:ascii="Arial" w:hAnsi="Arial" w:cs="Arial"/>
          <w:sz w:val="20"/>
          <w:szCs w:val="20"/>
        </w:rPr>
        <w:t xml:space="preserve"> dos Canários até encontrar o marco nº8, seguindo em curva numa extensão de 4,24m, confrontando-se com a rua dos Canários até encontrar o marco nº9, seguindo em uma reta de </w:t>
      </w:r>
      <w:r w:rsidR="0030576B">
        <w:rPr>
          <w:rFonts w:ascii="Arial" w:hAnsi="Arial" w:cs="Arial"/>
          <w:sz w:val="20"/>
          <w:szCs w:val="20"/>
        </w:rPr>
        <w:t>7,17m, confrontando-se com a rua dos Canários, até encontrar o marco nº 10, daí em curva em uma extensão de 16,02m, e confrontando-se com as Ruas dos Canários e Rua das Garças, até encontrar o marco nº 1, ponto inicial desta descrição, encerrando-se a área com 10.701,06m</w:t>
      </w:r>
      <w:r w:rsidR="0030576B">
        <w:rPr>
          <w:rFonts w:ascii="Arial" w:hAnsi="Arial" w:cs="Arial"/>
          <w:sz w:val="20"/>
          <w:szCs w:val="20"/>
          <w:vertAlign w:val="superscript"/>
        </w:rPr>
        <w:t>2</w:t>
      </w:r>
      <w:r w:rsidR="0030576B">
        <w:rPr>
          <w:rFonts w:ascii="Arial" w:hAnsi="Arial" w:cs="Arial"/>
          <w:sz w:val="20"/>
          <w:szCs w:val="20"/>
        </w:rPr>
        <w:t>.</w:t>
      </w:r>
    </w:p>
    <w:p w:rsidR="0030576B" w:rsidRDefault="003057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576B" w:rsidRPr="0030576B" w:rsidRDefault="0030576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76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referido imóvel destina-se à construção de creche e pré-escola.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30576B">
        <w:rPr>
          <w:rFonts w:ascii="Arial" w:hAnsi="Arial" w:cs="Arial"/>
          <w:b/>
          <w:sz w:val="20"/>
          <w:szCs w:val="20"/>
        </w:rPr>
        <w:t>3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B6DC5">
        <w:rPr>
          <w:rFonts w:ascii="Arial" w:hAnsi="Arial" w:cs="Arial"/>
          <w:sz w:val="20"/>
          <w:szCs w:val="20"/>
        </w:rPr>
        <w:t>2</w:t>
      </w:r>
      <w:r w:rsidR="0030576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576B" w:rsidRDefault="003057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576B" w:rsidRDefault="003057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30576B" w:rsidRDefault="003057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30576B" w:rsidRDefault="003057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E3" w:rsidRDefault="008961E3" w:rsidP="009243B3">
      <w:pPr>
        <w:spacing w:after="0" w:line="240" w:lineRule="auto"/>
      </w:pPr>
      <w:r>
        <w:separator/>
      </w:r>
    </w:p>
  </w:endnote>
  <w:endnote w:type="continuationSeparator" w:id="0">
    <w:p w:rsidR="008961E3" w:rsidRDefault="008961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E3" w:rsidRDefault="008961E3" w:rsidP="009243B3">
      <w:pPr>
        <w:spacing w:after="0" w:line="240" w:lineRule="auto"/>
      </w:pPr>
      <w:r>
        <w:separator/>
      </w:r>
    </w:p>
  </w:footnote>
  <w:footnote w:type="continuationSeparator" w:id="0">
    <w:p w:rsidR="008961E3" w:rsidRDefault="008961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42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2390C"/>
    <w:rsid w:val="00285F07"/>
    <w:rsid w:val="002B42C6"/>
    <w:rsid w:val="002B77B7"/>
    <w:rsid w:val="002E2761"/>
    <w:rsid w:val="003025EC"/>
    <w:rsid w:val="003026FF"/>
    <w:rsid w:val="0030576B"/>
    <w:rsid w:val="00325DCB"/>
    <w:rsid w:val="0035404A"/>
    <w:rsid w:val="00354EA0"/>
    <w:rsid w:val="0036331C"/>
    <w:rsid w:val="0042328B"/>
    <w:rsid w:val="00486517"/>
    <w:rsid w:val="004C7B72"/>
    <w:rsid w:val="00501289"/>
    <w:rsid w:val="00581D0F"/>
    <w:rsid w:val="005839FF"/>
    <w:rsid w:val="00591943"/>
    <w:rsid w:val="005A02EE"/>
    <w:rsid w:val="005C709D"/>
    <w:rsid w:val="006206EB"/>
    <w:rsid w:val="00671A45"/>
    <w:rsid w:val="006724AC"/>
    <w:rsid w:val="006743C5"/>
    <w:rsid w:val="006A7EF7"/>
    <w:rsid w:val="006B6C8A"/>
    <w:rsid w:val="006E48E8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961E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C5243"/>
    <w:rsid w:val="00AD1C95"/>
    <w:rsid w:val="00B355DB"/>
    <w:rsid w:val="00B729B8"/>
    <w:rsid w:val="00B74C2A"/>
    <w:rsid w:val="00C23B58"/>
    <w:rsid w:val="00C36683"/>
    <w:rsid w:val="00C37C84"/>
    <w:rsid w:val="00C4451F"/>
    <w:rsid w:val="00C45BCB"/>
    <w:rsid w:val="00C62471"/>
    <w:rsid w:val="00C8500B"/>
    <w:rsid w:val="00CA055F"/>
    <w:rsid w:val="00CB6DC5"/>
    <w:rsid w:val="00D155C8"/>
    <w:rsid w:val="00D546E8"/>
    <w:rsid w:val="00D7651E"/>
    <w:rsid w:val="00D77F1F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E21F4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CCB8-5989-46A7-8D69-FC0A008B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4</cp:revision>
  <dcterms:created xsi:type="dcterms:W3CDTF">2019-04-17T15:23:00Z</dcterms:created>
  <dcterms:modified xsi:type="dcterms:W3CDTF">2019-04-17T16:47:00Z</dcterms:modified>
</cp:coreProperties>
</file>