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7D2E97">
        <w:rPr>
          <w:rFonts w:ascii="Arial" w:hAnsi="Arial" w:cs="Arial"/>
          <w:b/>
          <w:sz w:val="20"/>
          <w:szCs w:val="20"/>
        </w:rPr>
        <w:t>1</w:t>
      </w:r>
      <w:r w:rsidR="001A6391">
        <w:rPr>
          <w:rFonts w:ascii="Arial" w:hAnsi="Arial" w:cs="Arial"/>
          <w:b/>
          <w:sz w:val="20"/>
          <w:szCs w:val="20"/>
        </w:rPr>
        <w:t>.</w:t>
      </w:r>
      <w:r w:rsidR="007D2E97">
        <w:rPr>
          <w:rFonts w:ascii="Arial" w:hAnsi="Arial" w:cs="Arial"/>
          <w:b/>
          <w:sz w:val="20"/>
          <w:szCs w:val="20"/>
        </w:rPr>
        <w:t>836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D2E97">
        <w:rPr>
          <w:rFonts w:ascii="Arial" w:hAnsi="Arial" w:cs="Arial"/>
          <w:b/>
          <w:sz w:val="20"/>
          <w:szCs w:val="20"/>
        </w:rPr>
        <w:t>05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CF670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>alterada a denominação da</w:t>
      </w:r>
      <w:r w:rsidR="007D2E97">
        <w:rPr>
          <w:rFonts w:ascii="Arial" w:hAnsi="Arial" w:cs="Arial"/>
          <w:sz w:val="20"/>
          <w:szCs w:val="20"/>
        </w:rPr>
        <w:t xml:space="preserve"> atual</w:t>
      </w:r>
      <w:r w:rsidR="008A4C66">
        <w:rPr>
          <w:rFonts w:ascii="Arial" w:hAnsi="Arial" w:cs="Arial"/>
          <w:sz w:val="20"/>
          <w:szCs w:val="20"/>
        </w:rPr>
        <w:t xml:space="preserve"> rua “</w:t>
      </w:r>
      <w:r w:rsidR="007D2E97">
        <w:rPr>
          <w:rFonts w:ascii="Arial" w:hAnsi="Arial" w:cs="Arial"/>
          <w:sz w:val="20"/>
          <w:szCs w:val="20"/>
        </w:rPr>
        <w:t>8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7D2E97">
        <w:rPr>
          <w:rFonts w:ascii="Arial" w:hAnsi="Arial" w:cs="Arial"/>
          <w:sz w:val="20"/>
          <w:szCs w:val="20"/>
        </w:rPr>
        <w:t>FRANCISCO PEREIRA DE CARVALHO – CABO CHIQUITO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7D2E97">
        <w:rPr>
          <w:rFonts w:ascii="Arial" w:hAnsi="Arial" w:cs="Arial"/>
          <w:sz w:val="20"/>
          <w:szCs w:val="20"/>
        </w:rPr>
        <w:t xml:space="preserve"> Rua “6”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Rua “</w:t>
      </w:r>
      <w:r w:rsidR="007D2E97">
        <w:rPr>
          <w:rFonts w:ascii="Arial" w:hAnsi="Arial" w:cs="Arial"/>
          <w:sz w:val="20"/>
          <w:szCs w:val="20"/>
        </w:rPr>
        <w:t>9</w:t>
      </w:r>
      <w:r w:rsidR="00501751">
        <w:rPr>
          <w:rFonts w:ascii="Arial" w:hAnsi="Arial" w:cs="Arial"/>
          <w:sz w:val="20"/>
          <w:szCs w:val="20"/>
        </w:rPr>
        <w:t>”</w:t>
      </w:r>
      <w:r w:rsidR="007D2E97">
        <w:rPr>
          <w:rFonts w:ascii="Arial" w:hAnsi="Arial" w:cs="Arial"/>
          <w:sz w:val="20"/>
          <w:szCs w:val="20"/>
        </w:rPr>
        <w:t>, localizada</w:t>
      </w:r>
      <w:r w:rsidR="008B6C7E">
        <w:rPr>
          <w:rFonts w:ascii="Arial" w:hAnsi="Arial" w:cs="Arial"/>
          <w:sz w:val="20"/>
          <w:szCs w:val="20"/>
        </w:rPr>
        <w:t xml:space="preserve"> </w:t>
      </w:r>
      <w:r w:rsidR="006C278D">
        <w:rPr>
          <w:rFonts w:ascii="Arial" w:hAnsi="Arial" w:cs="Arial"/>
          <w:sz w:val="20"/>
          <w:szCs w:val="20"/>
        </w:rPr>
        <w:t>n</w:t>
      </w:r>
      <w:r w:rsidR="00452848">
        <w:rPr>
          <w:rFonts w:ascii="Arial" w:hAnsi="Arial" w:cs="Arial"/>
          <w:sz w:val="20"/>
          <w:szCs w:val="20"/>
        </w:rPr>
        <w:t>o</w:t>
      </w:r>
      <w:r w:rsidR="00654C9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loteamento denominado </w:t>
      </w:r>
      <w:r w:rsidR="006C278D">
        <w:rPr>
          <w:rFonts w:ascii="Arial" w:hAnsi="Arial" w:cs="Arial"/>
          <w:sz w:val="20"/>
          <w:szCs w:val="20"/>
        </w:rPr>
        <w:t xml:space="preserve">Chácara </w:t>
      </w:r>
      <w:proofErr w:type="spellStart"/>
      <w:r w:rsidR="006C278D">
        <w:rPr>
          <w:rFonts w:ascii="Arial" w:hAnsi="Arial" w:cs="Arial"/>
          <w:sz w:val="20"/>
          <w:szCs w:val="20"/>
        </w:rPr>
        <w:t>Descansolândia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7D2E97">
        <w:rPr>
          <w:rFonts w:ascii="Arial" w:hAnsi="Arial" w:cs="Arial"/>
          <w:sz w:val="20"/>
          <w:szCs w:val="20"/>
        </w:rPr>
        <w:t>05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A6391" w:rsidRDefault="001A6391" w:rsidP="001A6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1A6391" w:rsidRDefault="001A6391" w:rsidP="001A6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6391" w:rsidRDefault="001A6391" w:rsidP="001A6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1A6391" w:rsidRDefault="001A6391" w:rsidP="001A6391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049" w:rsidRDefault="00264049" w:rsidP="009243B3">
      <w:pPr>
        <w:spacing w:after="0" w:line="240" w:lineRule="auto"/>
      </w:pPr>
      <w:r>
        <w:separator/>
      </w:r>
    </w:p>
  </w:endnote>
  <w:endnote w:type="continuationSeparator" w:id="0">
    <w:p w:rsidR="00264049" w:rsidRDefault="0026404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049" w:rsidRDefault="00264049" w:rsidP="009243B3">
      <w:pPr>
        <w:spacing w:after="0" w:line="240" w:lineRule="auto"/>
      </w:pPr>
      <w:r>
        <w:separator/>
      </w:r>
    </w:p>
  </w:footnote>
  <w:footnote w:type="continuationSeparator" w:id="0">
    <w:p w:rsidR="00264049" w:rsidRDefault="0026404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1C2C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A6391"/>
    <w:rsid w:val="001C0223"/>
    <w:rsid w:val="001D045F"/>
    <w:rsid w:val="001D3C18"/>
    <w:rsid w:val="001D48DF"/>
    <w:rsid w:val="001D7561"/>
    <w:rsid w:val="00215C9A"/>
    <w:rsid w:val="00230347"/>
    <w:rsid w:val="002569A3"/>
    <w:rsid w:val="00264049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B4C5E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C36683"/>
    <w:rsid w:val="00C45BCB"/>
    <w:rsid w:val="00C62471"/>
    <w:rsid w:val="00CF6700"/>
    <w:rsid w:val="00D155C8"/>
    <w:rsid w:val="00D36839"/>
    <w:rsid w:val="00D7651E"/>
    <w:rsid w:val="00D81866"/>
    <w:rsid w:val="00D92849"/>
    <w:rsid w:val="00D94C94"/>
    <w:rsid w:val="00D95C13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01C3B4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5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E065F-76A4-4C23-87F3-CA940F3A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2019-04-12T02:17:00Z</dcterms:created>
  <dcterms:modified xsi:type="dcterms:W3CDTF">2019-04-18T16:42:00Z</dcterms:modified>
</cp:coreProperties>
</file>