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91FF9">
        <w:rPr>
          <w:rFonts w:ascii="Arial" w:hAnsi="Arial" w:cs="Arial"/>
          <w:b/>
          <w:sz w:val="20"/>
          <w:szCs w:val="20"/>
        </w:rPr>
        <w:t>1.920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B93338">
        <w:rPr>
          <w:rFonts w:ascii="Arial" w:hAnsi="Arial" w:cs="Arial"/>
          <w:b/>
          <w:sz w:val="20"/>
          <w:szCs w:val="20"/>
        </w:rPr>
        <w:t>9 DE 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91FF9">
        <w:rPr>
          <w:rFonts w:ascii="Arial" w:hAnsi="Arial" w:cs="Arial"/>
          <w:sz w:val="20"/>
          <w:szCs w:val="20"/>
        </w:rPr>
        <w:t>eclara de utilidade pública para de fins de desapropriação, bens imóveis necessá</w:t>
      </w:r>
      <w:r w:rsidR="002739B6">
        <w:rPr>
          <w:rFonts w:ascii="Arial" w:hAnsi="Arial" w:cs="Arial"/>
          <w:sz w:val="20"/>
          <w:szCs w:val="20"/>
        </w:rPr>
        <w:t>rios a construção de um Parque M</w:t>
      </w:r>
      <w:r w:rsidR="00691FF9">
        <w:rPr>
          <w:rFonts w:ascii="Arial" w:hAnsi="Arial" w:cs="Arial"/>
          <w:sz w:val="20"/>
          <w:szCs w:val="20"/>
        </w:rPr>
        <w:t>unicipal.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Pr="002739B6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LUCAS DE MELLO, PRESIDENTE DA CÂMARA MUNICIPAL DE FERRAZ DE VASCONCELOS</w:t>
      </w:r>
      <w:r w:rsidR="002739B6" w:rsidRPr="002739B6">
        <w:rPr>
          <w:rFonts w:ascii="Arial" w:hAnsi="Arial" w:cs="Arial"/>
          <w:b/>
          <w:sz w:val="20"/>
          <w:szCs w:val="20"/>
        </w:rPr>
        <w:t xml:space="preserve">, COMARCA DE POÁ, ESTADO DE SÃO PAULO, FAZ SABER QUE A CÂMARA MUNICIPAL, MANTEVE, E ELE NOS TERMOS DO § 5º DO ARTIGO 50 DA LEI ORGÂNICA DO MUNICÍPIO, PROMULGA A SEGUINTE LEI, </w:t>
      </w: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27A68" w:rsidRPr="00127A68">
        <w:rPr>
          <w:rFonts w:ascii="Arial" w:hAnsi="Arial" w:cs="Arial"/>
          <w:sz w:val="20"/>
          <w:szCs w:val="20"/>
        </w:rPr>
        <w:t xml:space="preserve"> CÂMARA MUNICIPAL </w:t>
      </w:r>
      <w:r>
        <w:rPr>
          <w:rFonts w:ascii="Arial" w:hAnsi="Arial" w:cs="Arial"/>
          <w:sz w:val="20"/>
          <w:szCs w:val="20"/>
        </w:rPr>
        <w:t>DE FERRAZ DE VASCONCELOS,</w:t>
      </w:r>
    </w:p>
    <w:p w:rsidR="00A0415E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A041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127A68" w:rsidRPr="00127A68">
        <w:rPr>
          <w:rFonts w:ascii="Arial" w:hAnsi="Arial" w:cs="Arial"/>
          <w:sz w:val="20"/>
          <w:szCs w:val="20"/>
        </w:rPr>
        <w:t xml:space="preserve">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DC5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91FF9">
        <w:rPr>
          <w:rFonts w:ascii="Arial" w:hAnsi="Arial" w:cs="Arial"/>
          <w:sz w:val="20"/>
          <w:szCs w:val="20"/>
        </w:rPr>
        <w:t>Fica declarado de utilidade pública, para fins de desapropriação amigável ou judicial, os imóveis abaixo descritos, localizados na vila Romanópolis e Jardim Metrópole, zona urbana deste Município, necessários a construção de um parque Municipal, a saber;</w:t>
      </w:r>
    </w:p>
    <w:p w:rsidR="004E0DC5" w:rsidRDefault="004E0DC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DC5" w:rsidRDefault="0017533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</w:t>
      </w:r>
      <w:r w:rsidR="007C4132">
        <w:rPr>
          <w:rFonts w:ascii="Arial" w:hAnsi="Arial" w:cs="Arial"/>
          <w:sz w:val="20"/>
          <w:szCs w:val="20"/>
        </w:rPr>
        <w:t>REA A -</w:t>
      </w:r>
      <w:r w:rsidR="004E0DC5">
        <w:rPr>
          <w:rFonts w:ascii="Arial" w:hAnsi="Arial" w:cs="Arial"/>
          <w:sz w:val="20"/>
          <w:szCs w:val="20"/>
        </w:rPr>
        <w:t xml:space="preserve"> INSCRIÇÃO Nº 24.020.0013.00</w:t>
      </w:r>
    </w:p>
    <w:p w:rsidR="004E0DC5" w:rsidRDefault="004E0DC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4E0DC5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“Lote 45 da quadra 45 do loteamento denominado Vila Romanópolis – Pela frente confronta com a Avenida XV de Novembro, numa extensão de 92,50m; do lado direito de quem olha da frente para os fundos confronta com a estrada numa extensão de 224,00m, nos fundos confronta com o lote 43 numa extensão de 90,35m, à esquerda com o Jardim São José numa extensão de 158,00m, e do mesmo lado com a propriedade do senhor Ernesto Xavier Rabello, numa extensão de 26,60m, até o córrego defletindo à esquerda pelo córrego numa extensão de 14,00m, confrontando com a propriedade do senhor Gabriel Ramos e defletindo em seguida à direita numa extensão de 112,40m, confrontan</w:t>
      </w:r>
      <w:r w:rsidR="002739B6">
        <w:rPr>
          <w:rFonts w:ascii="Arial" w:hAnsi="Arial" w:cs="Arial"/>
          <w:sz w:val="20"/>
          <w:szCs w:val="20"/>
        </w:rPr>
        <w:t xml:space="preserve">do também com a propriedade do </w:t>
      </w:r>
      <w:r>
        <w:rPr>
          <w:rFonts w:ascii="Arial" w:hAnsi="Arial" w:cs="Arial"/>
          <w:sz w:val="20"/>
          <w:szCs w:val="20"/>
        </w:rPr>
        <w:t>senhor Gabriel Ramos, encerrando numa área de 24.000,00m², que consta pertencer ao senhor Adelino de Andrade</w:t>
      </w:r>
      <w:r w:rsidR="00DC1981">
        <w:rPr>
          <w:rFonts w:ascii="Arial" w:hAnsi="Arial" w:cs="Arial"/>
          <w:sz w:val="20"/>
          <w:szCs w:val="20"/>
        </w:rPr>
        <w:t>”</w:t>
      </w: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B </w:t>
      </w:r>
      <w:r w:rsidR="007C413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INSCRIÇÃO Nº 24.922.0001.00</w:t>
      </w: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“Lote 44 da quadra 44 do loteamento denominado Vila Romanópolis – Pela frente confronta com a Avenida XV de Novembro, numa extensão de 58,20m, do lado direito de quem olha da frente para os fundos com a propriedade do senhor Adelino de Andrade numa extensão de 112,40m, pelos fundos acompanhando o córrego confrontando com a propriedade do senhor Adelino de </w:t>
      </w:r>
      <w:r w:rsidR="00710325">
        <w:rPr>
          <w:rFonts w:ascii="Arial" w:hAnsi="Arial" w:cs="Arial"/>
          <w:sz w:val="20"/>
          <w:szCs w:val="20"/>
        </w:rPr>
        <w:t>Andrade</w:t>
      </w:r>
      <w:r>
        <w:rPr>
          <w:rFonts w:ascii="Arial" w:hAnsi="Arial" w:cs="Arial"/>
          <w:sz w:val="20"/>
          <w:szCs w:val="20"/>
        </w:rPr>
        <w:t xml:space="preserve"> numa extensão de 14,00m e pelo lado esquerdo com a propriedade do senhor Ernesto Xavier Rabello numa extensão de 136,30m, encerrando uma área de 4.000,00m², que consta pertencer a Gabriel Ramos”</w:t>
      </w: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C</w:t>
      </w:r>
      <w:r w:rsidR="007C413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INSCRIÇÃO Nº 24.922.0001.00</w:t>
      </w: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338" w:rsidRDefault="00175338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“Localizada na Vila Romanópolis – Pela frente confronta com a Avenida XV de Novembro numa extensão de 38,80m, seguindo pela divisa com a propriedade do senhor Gabriel Ramos e do senhor Adelino de Andrade, numa extensão de 156,00m, daí pelo lado direito de quem olha da fr</w:t>
      </w:r>
      <w:r w:rsidR="007C4132">
        <w:rPr>
          <w:rFonts w:ascii="Arial" w:hAnsi="Arial" w:cs="Arial"/>
          <w:sz w:val="20"/>
          <w:szCs w:val="20"/>
        </w:rPr>
        <w:t>ente para os fundos numa extensão de 435,00m confrontando com o Jardim São José, pelos fundos com a divisa do Município de Poá, numa extensão de 280,00m e pelo lado esquerdo confrontando com a propriedade do senhor Walter de Castro Rocha, numa extensão de 660,00m, até encontrar a Avenida XV de Novembro, encerrando uma área de 138.240,00m², que consta pertencer a Ernesto Xavier Rabello”.</w:t>
      </w:r>
    </w:p>
    <w:p w:rsidR="007C4132" w:rsidRDefault="007C4132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32" w:rsidRDefault="007C4132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 - INSCRIÇÃO Nº 24.021.0001.00</w:t>
      </w:r>
    </w:p>
    <w:p w:rsidR="007C4132" w:rsidRDefault="007C4132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32" w:rsidRDefault="007C4132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“Localizada na Vila Romanópolis – Pela frente confronta com a Avenida XV de Novembro numa extensão de 101,20m, à direita de quem olha da frente para os fundos, com a propriedade do senhor Ernesto Xavier Rabello, numa extensão de 660,00, à esquerda com o Parque São Judas </w:t>
      </w:r>
      <w:r>
        <w:rPr>
          <w:rFonts w:ascii="Arial" w:hAnsi="Arial" w:cs="Arial"/>
          <w:sz w:val="20"/>
          <w:szCs w:val="20"/>
        </w:rPr>
        <w:lastRenderedPageBreak/>
        <w:t xml:space="preserve">Tadeu, propriedade do senhor </w:t>
      </w:r>
      <w:proofErr w:type="spellStart"/>
      <w:r>
        <w:rPr>
          <w:rFonts w:ascii="Arial" w:hAnsi="Arial" w:cs="Arial"/>
          <w:sz w:val="20"/>
          <w:szCs w:val="20"/>
        </w:rPr>
        <w:t>Dinu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Blecher</w:t>
      </w:r>
      <w:proofErr w:type="spellEnd"/>
      <w:r>
        <w:rPr>
          <w:rFonts w:ascii="Arial" w:hAnsi="Arial" w:cs="Arial"/>
          <w:sz w:val="20"/>
          <w:szCs w:val="20"/>
        </w:rPr>
        <w:t xml:space="preserve"> e a senhora </w:t>
      </w:r>
      <w:proofErr w:type="spellStart"/>
      <w:r>
        <w:rPr>
          <w:rFonts w:ascii="Arial" w:hAnsi="Arial" w:cs="Arial"/>
          <w:sz w:val="20"/>
          <w:szCs w:val="20"/>
        </w:rPr>
        <w:t>Gretty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Blecher</w:t>
      </w:r>
      <w:proofErr w:type="spellEnd"/>
      <w:r>
        <w:rPr>
          <w:rFonts w:ascii="Arial" w:hAnsi="Arial" w:cs="Arial"/>
          <w:sz w:val="20"/>
          <w:szCs w:val="20"/>
        </w:rPr>
        <w:t xml:space="preserve">, propriedade do senhor </w:t>
      </w:r>
      <w:proofErr w:type="spellStart"/>
      <w:r>
        <w:rPr>
          <w:rFonts w:ascii="Arial" w:hAnsi="Arial" w:cs="Arial"/>
          <w:sz w:val="20"/>
          <w:szCs w:val="20"/>
        </w:rPr>
        <w:t>Kischisaburo</w:t>
      </w:r>
      <w:proofErr w:type="spellEnd"/>
      <w:r w:rsidR="00F349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90D">
        <w:rPr>
          <w:rFonts w:ascii="Arial" w:hAnsi="Arial" w:cs="Arial"/>
          <w:sz w:val="20"/>
          <w:szCs w:val="20"/>
        </w:rPr>
        <w:t>Iguchi</w:t>
      </w:r>
      <w:proofErr w:type="spellEnd"/>
      <w:r w:rsidR="00F3490D">
        <w:rPr>
          <w:rFonts w:ascii="Arial" w:hAnsi="Arial" w:cs="Arial"/>
          <w:sz w:val="20"/>
          <w:szCs w:val="20"/>
        </w:rPr>
        <w:t xml:space="preserve"> e um trecho a quem de direito for, perfazendo um total de 703,20m², aos fundos confronta com o Município de Poá, numa extensão aproximadamente de 107,00m e com a quem de direito for numa extensão de 45,00m, pertencer a Walter Castro Rocha”.</w:t>
      </w:r>
    </w:p>
    <w:p w:rsidR="00F3490D" w:rsidRDefault="00F3490D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90D" w:rsidRDefault="00F3490D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32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da presente Lei, correrão por conta de dotações próprias do Orçamento.</w:t>
      </w:r>
    </w:p>
    <w:p w:rsidR="00F3490D" w:rsidRDefault="00F3490D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90D" w:rsidRDefault="00F3490D" w:rsidP="00DC1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32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7C4132" w:rsidRDefault="007C4132" w:rsidP="00273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273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A0415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>
        <w:rPr>
          <w:rFonts w:ascii="Arial" w:hAnsi="Arial" w:cs="Arial"/>
          <w:sz w:val="20"/>
          <w:szCs w:val="20"/>
        </w:rPr>
        <w:t>9</w:t>
      </w:r>
      <w:r w:rsidR="00C3002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4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:rsidR="009243B3" w:rsidRDefault="00A041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332227" w:rsidP="00A041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A0415E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415E" w:rsidRDefault="00A0415E" w:rsidP="00A041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0415E">
        <w:rPr>
          <w:rFonts w:ascii="Arial" w:hAnsi="Arial" w:cs="Arial"/>
          <w:sz w:val="20"/>
          <w:szCs w:val="20"/>
        </w:rPr>
        <w:t xml:space="preserve"> de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32" w:rsidRDefault="007C4132" w:rsidP="009243B3">
      <w:pPr>
        <w:spacing w:after="0" w:line="240" w:lineRule="auto"/>
      </w:pPr>
      <w:r>
        <w:separator/>
      </w:r>
    </w:p>
  </w:endnote>
  <w:endnote w:type="continuationSeparator" w:id="0">
    <w:p w:rsidR="007C4132" w:rsidRDefault="007C41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32" w:rsidRDefault="007C4132" w:rsidP="009243B3">
      <w:pPr>
        <w:spacing w:after="0" w:line="240" w:lineRule="auto"/>
      </w:pPr>
      <w:r>
        <w:separator/>
      </w:r>
    </w:p>
  </w:footnote>
  <w:footnote w:type="continuationSeparator" w:id="0">
    <w:p w:rsidR="007C4132" w:rsidRDefault="007C41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32" w:rsidRDefault="007C413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75338"/>
    <w:rsid w:val="001C38A5"/>
    <w:rsid w:val="001D7561"/>
    <w:rsid w:val="001E4A05"/>
    <w:rsid w:val="00220D2E"/>
    <w:rsid w:val="002739B6"/>
    <w:rsid w:val="00285F07"/>
    <w:rsid w:val="002C6477"/>
    <w:rsid w:val="00332227"/>
    <w:rsid w:val="0035404A"/>
    <w:rsid w:val="00477626"/>
    <w:rsid w:val="004918A6"/>
    <w:rsid w:val="004943F3"/>
    <w:rsid w:val="004A21E3"/>
    <w:rsid w:val="004E0DC5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91FF9"/>
    <w:rsid w:val="006D5776"/>
    <w:rsid w:val="006F3389"/>
    <w:rsid w:val="00710325"/>
    <w:rsid w:val="0071055A"/>
    <w:rsid w:val="00747F63"/>
    <w:rsid w:val="0077607E"/>
    <w:rsid w:val="007A6307"/>
    <w:rsid w:val="007B0D56"/>
    <w:rsid w:val="007C4132"/>
    <w:rsid w:val="00801843"/>
    <w:rsid w:val="008021CE"/>
    <w:rsid w:val="008073C9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0415E"/>
    <w:rsid w:val="00A2086E"/>
    <w:rsid w:val="00A253E2"/>
    <w:rsid w:val="00A6639E"/>
    <w:rsid w:val="00A81AD0"/>
    <w:rsid w:val="00AC6178"/>
    <w:rsid w:val="00AE41C7"/>
    <w:rsid w:val="00AE7A4D"/>
    <w:rsid w:val="00B14996"/>
    <w:rsid w:val="00B93338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1981"/>
    <w:rsid w:val="00DC22C1"/>
    <w:rsid w:val="00E0238D"/>
    <w:rsid w:val="00E032DF"/>
    <w:rsid w:val="00E66A8B"/>
    <w:rsid w:val="00ED4989"/>
    <w:rsid w:val="00F13FEB"/>
    <w:rsid w:val="00F15E35"/>
    <w:rsid w:val="00F3490D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E95E951D-D652-4366-BD07-C07DA0DD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DCD5-0A74-4668-8685-5D2EE513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2019-04-22T13:33:00Z</dcterms:modified>
</cp:coreProperties>
</file>