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D77FE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</w:t>
      </w:r>
      <w:r w:rsidR="007F0BB0">
        <w:rPr>
          <w:rFonts w:ascii="Arial" w:hAnsi="Arial" w:cs="Arial"/>
          <w:b/>
          <w:sz w:val="20"/>
          <w:szCs w:val="20"/>
        </w:rPr>
        <w:t>6</w:t>
      </w:r>
      <w:r w:rsidR="00D77FEF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77FEF">
        <w:rPr>
          <w:rFonts w:ascii="Arial" w:hAnsi="Arial" w:cs="Arial"/>
          <w:b/>
          <w:sz w:val="20"/>
          <w:szCs w:val="20"/>
        </w:rPr>
        <w:t>20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77F47">
        <w:rPr>
          <w:rFonts w:ascii="Arial" w:hAnsi="Arial" w:cs="Arial"/>
          <w:b/>
          <w:sz w:val="20"/>
          <w:szCs w:val="20"/>
        </w:rPr>
        <w:t>FEVEREIRO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66F5D" w:rsidP="00F75D2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75D21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a</w:t>
      </w:r>
      <w:r w:rsidR="00F75D21">
        <w:rPr>
          <w:rFonts w:ascii="Arial" w:hAnsi="Arial" w:cs="Arial"/>
          <w:sz w:val="20"/>
          <w:szCs w:val="20"/>
        </w:rPr>
        <w:t>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304D" w:rsidRDefault="009243B3" w:rsidP="00D77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C7E27">
        <w:rPr>
          <w:rFonts w:ascii="Arial" w:hAnsi="Arial" w:cs="Arial"/>
          <w:sz w:val="20"/>
          <w:szCs w:val="20"/>
        </w:rPr>
        <w:t>Fica</w:t>
      </w:r>
      <w:r w:rsidR="00277F47">
        <w:rPr>
          <w:rFonts w:ascii="Arial" w:hAnsi="Arial" w:cs="Arial"/>
          <w:sz w:val="20"/>
          <w:szCs w:val="20"/>
        </w:rPr>
        <w:t xml:space="preserve"> </w:t>
      </w:r>
      <w:r w:rsidR="00F75D21">
        <w:rPr>
          <w:rFonts w:ascii="Arial" w:hAnsi="Arial" w:cs="Arial"/>
          <w:sz w:val="20"/>
          <w:szCs w:val="20"/>
        </w:rPr>
        <w:t xml:space="preserve">alterada a </w:t>
      </w:r>
      <w:r w:rsidR="00CA29BC">
        <w:rPr>
          <w:rFonts w:ascii="Arial" w:hAnsi="Arial" w:cs="Arial"/>
          <w:sz w:val="20"/>
          <w:szCs w:val="20"/>
        </w:rPr>
        <w:t>deno</w:t>
      </w:r>
      <w:r w:rsidR="00F75D21">
        <w:rPr>
          <w:rFonts w:ascii="Arial" w:hAnsi="Arial" w:cs="Arial"/>
          <w:sz w:val="20"/>
          <w:szCs w:val="20"/>
        </w:rPr>
        <w:t xml:space="preserve">minação da </w:t>
      </w:r>
      <w:r w:rsidR="00850D30">
        <w:rPr>
          <w:rFonts w:ascii="Arial" w:hAnsi="Arial" w:cs="Arial"/>
          <w:sz w:val="20"/>
          <w:szCs w:val="20"/>
        </w:rPr>
        <w:t>atual Rua</w:t>
      </w:r>
      <w:r w:rsidR="007F0BB0">
        <w:rPr>
          <w:rFonts w:ascii="Arial" w:hAnsi="Arial" w:cs="Arial"/>
          <w:sz w:val="20"/>
          <w:szCs w:val="20"/>
        </w:rPr>
        <w:t xml:space="preserve"> </w:t>
      </w:r>
      <w:r w:rsidR="00D77FEF">
        <w:rPr>
          <w:rFonts w:ascii="Arial" w:hAnsi="Arial" w:cs="Arial"/>
          <w:sz w:val="20"/>
          <w:szCs w:val="20"/>
        </w:rPr>
        <w:t>“24”</w:t>
      </w:r>
      <w:r w:rsidR="00850D30">
        <w:rPr>
          <w:rFonts w:ascii="Arial" w:hAnsi="Arial" w:cs="Arial"/>
          <w:sz w:val="20"/>
          <w:szCs w:val="20"/>
        </w:rPr>
        <w:t xml:space="preserve"> que passa a denominar-se Rua </w:t>
      </w:r>
      <w:r w:rsidR="00D77FEF">
        <w:rPr>
          <w:rFonts w:ascii="Arial" w:hAnsi="Arial" w:cs="Arial"/>
          <w:sz w:val="20"/>
          <w:szCs w:val="20"/>
        </w:rPr>
        <w:t>Albina Moreira da Silva.</w:t>
      </w:r>
    </w:p>
    <w:p w:rsidR="00F75D21" w:rsidRDefault="00F75D21" w:rsidP="00F75D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5D21" w:rsidRDefault="00F75D21" w:rsidP="00D77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5D21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pública, inicia-se na </w:t>
      </w:r>
      <w:r w:rsidR="00D77FEF">
        <w:rPr>
          <w:rFonts w:ascii="Arial" w:hAnsi="Arial" w:cs="Arial"/>
          <w:sz w:val="20"/>
          <w:szCs w:val="20"/>
        </w:rPr>
        <w:t>Rua Sanderlia Andena e termina nos limites do loteamento denominado Parque São Francisco.</w:t>
      </w:r>
    </w:p>
    <w:p w:rsidR="00B5673A" w:rsidRDefault="00B5673A" w:rsidP="00B567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35077C" w:rsidP="00F75D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B5673A"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77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77FEF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77F47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A23F9" w:rsidRDefault="009A23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F87" w:rsidRDefault="00122F87" w:rsidP="009243B3">
      <w:pPr>
        <w:spacing w:after="0" w:line="240" w:lineRule="auto"/>
      </w:pPr>
      <w:r>
        <w:separator/>
      </w:r>
    </w:p>
  </w:endnote>
  <w:endnote w:type="continuationSeparator" w:id="1">
    <w:p w:rsidR="00122F87" w:rsidRDefault="00122F8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F87" w:rsidRDefault="00122F87" w:rsidP="009243B3">
      <w:pPr>
        <w:spacing w:after="0" w:line="240" w:lineRule="auto"/>
      </w:pPr>
      <w:r>
        <w:separator/>
      </w:r>
    </w:p>
  </w:footnote>
  <w:footnote w:type="continuationSeparator" w:id="1">
    <w:p w:rsidR="00122F87" w:rsidRDefault="00122F8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233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2F8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77F47"/>
    <w:rsid w:val="00284465"/>
    <w:rsid w:val="0028511D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077C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66F5D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C23"/>
    <w:rsid w:val="007E2E51"/>
    <w:rsid w:val="007E33BF"/>
    <w:rsid w:val="007E3EF2"/>
    <w:rsid w:val="007E43E9"/>
    <w:rsid w:val="007E4B59"/>
    <w:rsid w:val="007E6E04"/>
    <w:rsid w:val="007E7FF7"/>
    <w:rsid w:val="007F0BB0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9BC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2019-04-13T17:58:00Z</dcterms:created>
  <dcterms:modified xsi:type="dcterms:W3CDTF">2019-04-13T18:00:00Z</dcterms:modified>
</cp:coreProperties>
</file>