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607B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</w:t>
      </w:r>
      <w:r w:rsidR="00AB1AB5">
        <w:rPr>
          <w:rFonts w:ascii="Arial" w:hAnsi="Arial" w:cs="Arial"/>
          <w:b/>
          <w:sz w:val="20"/>
          <w:szCs w:val="20"/>
        </w:rPr>
        <w:t>9</w:t>
      </w:r>
      <w:r w:rsidR="00AE4D96">
        <w:rPr>
          <w:rFonts w:ascii="Arial" w:hAnsi="Arial" w:cs="Arial"/>
          <w:b/>
          <w:sz w:val="20"/>
          <w:szCs w:val="20"/>
        </w:rPr>
        <w:t>8</w:t>
      </w:r>
      <w:r w:rsidR="00607BDB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F677A">
        <w:rPr>
          <w:rFonts w:ascii="Arial" w:hAnsi="Arial" w:cs="Arial"/>
          <w:b/>
          <w:sz w:val="20"/>
          <w:szCs w:val="20"/>
        </w:rPr>
        <w:t>27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970AE2">
        <w:rPr>
          <w:rFonts w:ascii="Arial" w:hAnsi="Arial" w:cs="Arial"/>
          <w:b/>
          <w:sz w:val="20"/>
          <w:szCs w:val="20"/>
        </w:rPr>
        <w:t>ABRIL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F677A" w:rsidP="00C36A9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</w:t>
      </w:r>
      <w:r w:rsidR="00EB6838">
        <w:rPr>
          <w:rFonts w:ascii="Arial" w:hAnsi="Arial" w:cs="Arial"/>
          <w:sz w:val="20"/>
          <w:szCs w:val="20"/>
        </w:rPr>
        <w:t xml:space="preserve"> alteração de</w:t>
      </w:r>
      <w:r>
        <w:rPr>
          <w:rFonts w:ascii="Arial" w:hAnsi="Arial" w:cs="Arial"/>
          <w:sz w:val="20"/>
          <w:szCs w:val="20"/>
        </w:rPr>
        <w:t xml:space="preserve">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0630" w:rsidRDefault="009243B3" w:rsidP="00607B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B6838">
        <w:rPr>
          <w:rFonts w:ascii="Arial" w:hAnsi="Arial" w:cs="Arial"/>
          <w:sz w:val="20"/>
          <w:szCs w:val="20"/>
        </w:rPr>
        <w:t>Fica alterada a denominação da atual Rua “</w:t>
      </w:r>
      <w:r w:rsidR="00607BDB">
        <w:rPr>
          <w:rFonts w:ascii="Arial" w:hAnsi="Arial" w:cs="Arial"/>
          <w:sz w:val="20"/>
          <w:szCs w:val="20"/>
        </w:rPr>
        <w:t>2</w:t>
      </w:r>
      <w:r w:rsidR="00EB6838">
        <w:rPr>
          <w:rFonts w:ascii="Arial" w:hAnsi="Arial" w:cs="Arial"/>
          <w:sz w:val="20"/>
          <w:szCs w:val="20"/>
        </w:rPr>
        <w:t xml:space="preserve">” que passa a denominar-se RUA </w:t>
      </w:r>
      <w:r w:rsidR="00590A0D">
        <w:rPr>
          <w:rFonts w:ascii="Arial" w:hAnsi="Arial" w:cs="Arial"/>
          <w:sz w:val="20"/>
          <w:szCs w:val="20"/>
        </w:rPr>
        <w:t>ANTÔ</w:t>
      </w:r>
      <w:bookmarkStart w:id="0" w:name="_GoBack"/>
      <w:bookmarkEnd w:id="0"/>
      <w:r w:rsidR="00607BDB">
        <w:rPr>
          <w:rFonts w:ascii="Arial" w:hAnsi="Arial" w:cs="Arial"/>
          <w:sz w:val="20"/>
          <w:szCs w:val="20"/>
        </w:rPr>
        <w:t>NIA SERRANA.</w:t>
      </w:r>
    </w:p>
    <w:p w:rsidR="00EB6838" w:rsidRDefault="00EB6838" w:rsidP="00EB68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6838" w:rsidRDefault="00EB6838" w:rsidP="00607B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6838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na Rua </w:t>
      </w:r>
      <w:r w:rsidR="00607BDB">
        <w:rPr>
          <w:rFonts w:ascii="Arial" w:hAnsi="Arial" w:cs="Arial"/>
          <w:sz w:val="20"/>
          <w:szCs w:val="20"/>
        </w:rPr>
        <w:t>Dr. Octávio O. Santos e termina nos limites do loteamento, localizado no Jardim Mercedes.</w:t>
      </w:r>
    </w:p>
    <w:p w:rsidR="00AE4D96" w:rsidRDefault="00AE4D96" w:rsidP="00AE4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AE4D96" w:rsidP="00BC4B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205C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BC4BBC">
        <w:rPr>
          <w:rFonts w:ascii="Arial" w:hAnsi="Arial" w:cs="Arial"/>
          <w:b/>
          <w:bCs/>
          <w:sz w:val="20"/>
          <w:szCs w:val="20"/>
        </w:rPr>
        <w:t>2</w:t>
      </w:r>
      <w:r w:rsidRPr="009D205C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>Esta Lei entrará em vigor na data de sua publicação</w:t>
      </w:r>
      <w:r w:rsidR="00BC4BBC">
        <w:rPr>
          <w:rFonts w:ascii="Arial" w:hAnsi="Arial" w:cs="Arial"/>
          <w:sz w:val="20"/>
          <w:szCs w:val="20"/>
        </w:rPr>
        <w:t>, revogadas as disposições em contrário</w:t>
      </w:r>
      <w:r w:rsidR="009D205C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F67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F677A">
        <w:rPr>
          <w:rFonts w:ascii="Arial" w:hAnsi="Arial" w:cs="Arial"/>
          <w:sz w:val="20"/>
          <w:szCs w:val="20"/>
        </w:rPr>
        <w:t>27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3A30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54E56" w:rsidRDefault="00E54E5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EAB" w:rsidRDefault="00FD4EAB" w:rsidP="009243B3">
      <w:pPr>
        <w:spacing w:after="0" w:line="240" w:lineRule="auto"/>
      </w:pPr>
      <w:r>
        <w:separator/>
      </w:r>
    </w:p>
  </w:endnote>
  <w:endnote w:type="continuationSeparator" w:id="0">
    <w:p w:rsidR="00FD4EAB" w:rsidRDefault="00FD4EA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EAB" w:rsidRDefault="00FD4EAB" w:rsidP="009243B3">
      <w:pPr>
        <w:spacing w:after="0" w:line="240" w:lineRule="auto"/>
      </w:pPr>
      <w:r>
        <w:separator/>
      </w:r>
    </w:p>
  </w:footnote>
  <w:footnote w:type="continuationSeparator" w:id="0">
    <w:p w:rsidR="00FD4EAB" w:rsidRDefault="00FD4EA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7012"/>
    <w:rsid w:val="00227D9B"/>
    <w:rsid w:val="00230F32"/>
    <w:rsid w:val="00236440"/>
    <w:rsid w:val="00237609"/>
    <w:rsid w:val="00237BFC"/>
    <w:rsid w:val="002433E1"/>
    <w:rsid w:val="00245506"/>
    <w:rsid w:val="00255696"/>
    <w:rsid w:val="00257315"/>
    <w:rsid w:val="00263700"/>
    <w:rsid w:val="00264150"/>
    <w:rsid w:val="0026656A"/>
    <w:rsid w:val="00266C0B"/>
    <w:rsid w:val="002702D7"/>
    <w:rsid w:val="00272DE9"/>
    <w:rsid w:val="00274981"/>
    <w:rsid w:val="00276BCA"/>
    <w:rsid w:val="00277F47"/>
    <w:rsid w:val="00284465"/>
    <w:rsid w:val="0028511D"/>
    <w:rsid w:val="0028736A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C66A2"/>
    <w:rsid w:val="002D1EBA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0C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470E1"/>
    <w:rsid w:val="004527E8"/>
    <w:rsid w:val="00455CFF"/>
    <w:rsid w:val="0045752F"/>
    <w:rsid w:val="00461BFE"/>
    <w:rsid w:val="00462A04"/>
    <w:rsid w:val="00464DB3"/>
    <w:rsid w:val="00464EE0"/>
    <w:rsid w:val="00466F5D"/>
    <w:rsid w:val="0047103F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0A0D"/>
    <w:rsid w:val="00592FF2"/>
    <w:rsid w:val="00596508"/>
    <w:rsid w:val="005A3339"/>
    <w:rsid w:val="005B4C16"/>
    <w:rsid w:val="005B6BDC"/>
    <w:rsid w:val="005B74B4"/>
    <w:rsid w:val="005C30FA"/>
    <w:rsid w:val="005C44D3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623C"/>
    <w:rsid w:val="006072AC"/>
    <w:rsid w:val="006076A4"/>
    <w:rsid w:val="00607BDB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5743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1D88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1ABF"/>
    <w:rsid w:val="00963AB2"/>
    <w:rsid w:val="0096529F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159D"/>
    <w:rsid w:val="00A34717"/>
    <w:rsid w:val="00A377E2"/>
    <w:rsid w:val="00A4120B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F22"/>
    <w:rsid w:val="00AA5310"/>
    <w:rsid w:val="00AA682A"/>
    <w:rsid w:val="00AA6CB3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0C21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4EAB"/>
    <w:rsid w:val="00FD6320"/>
    <w:rsid w:val="00FD6508"/>
    <w:rsid w:val="00FE1AE3"/>
    <w:rsid w:val="00FE2992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5:docId w15:val="{DC67279A-6421-4D6A-829F-805C7C29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2019-04-13T23:32:00Z</dcterms:created>
  <dcterms:modified xsi:type="dcterms:W3CDTF">2019-04-22T18:20:00Z</dcterms:modified>
</cp:coreProperties>
</file>