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857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2857D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3391">
        <w:rPr>
          <w:rFonts w:ascii="Arial" w:hAnsi="Arial" w:cs="Arial"/>
          <w:b/>
          <w:sz w:val="20"/>
          <w:szCs w:val="20"/>
        </w:rPr>
        <w:t>2</w:t>
      </w:r>
      <w:r w:rsidR="009C06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3391" w:rsidP="002857D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857D2">
        <w:rPr>
          <w:rFonts w:ascii="Arial" w:hAnsi="Arial" w:cs="Arial"/>
          <w:sz w:val="20"/>
          <w:szCs w:val="20"/>
        </w:rPr>
        <w:t>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2857D2">
        <w:rPr>
          <w:rFonts w:ascii="Arial" w:hAnsi="Arial" w:cs="Arial"/>
          <w:sz w:val="20"/>
          <w:szCs w:val="20"/>
        </w:rPr>
        <w:t>alterada a denominação da atual Avenida “H”, que passa a denominar-se AVENIDA VALTER DE CARVALHO PEREIRA.</w:t>
      </w:r>
    </w:p>
    <w:p w:rsidR="002857D2" w:rsidRDefault="002857D2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57D2" w:rsidRDefault="002857D2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7D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Avenida dos Autonomistas, termina na Rua João Turcato e localiza-se no loteamento denominado Vila São Paulo.</w:t>
      </w:r>
    </w:p>
    <w:p w:rsidR="00573391" w:rsidRDefault="00573391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9C06EC" w:rsidP="002857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573391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0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3391">
        <w:rPr>
          <w:rFonts w:ascii="Arial" w:hAnsi="Arial" w:cs="Arial"/>
          <w:sz w:val="20"/>
          <w:szCs w:val="20"/>
        </w:rPr>
        <w:t>2</w:t>
      </w:r>
      <w:r w:rsidR="009C06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444" w:rsidRDefault="009D6444" w:rsidP="009243B3">
      <w:pPr>
        <w:spacing w:after="0" w:line="240" w:lineRule="auto"/>
      </w:pPr>
      <w:r>
        <w:separator/>
      </w:r>
    </w:p>
  </w:endnote>
  <w:endnote w:type="continuationSeparator" w:id="1">
    <w:p w:rsidR="009D6444" w:rsidRDefault="009D64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444" w:rsidRDefault="009D6444" w:rsidP="009243B3">
      <w:pPr>
        <w:spacing w:after="0" w:line="240" w:lineRule="auto"/>
      </w:pPr>
      <w:r>
        <w:separator/>
      </w:r>
    </w:p>
  </w:footnote>
  <w:footnote w:type="continuationSeparator" w:id="1">
    <w:p w:rsidR="009D6444" w:rsidRDefault="009D64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57D2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6444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2019-04-13T23:54:00Z</dcterms:created>
  <dcterms:modified xsi:type="dcterms:W3CDTF">2019-04-13T23:56:00Z</dcterms:modified>
</cp:coreProperties>
</file>