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602FA3">
        <w:rPr>
          <w:rFonts w:ascii="Arial" w:hAnsi="Arial" w:cs="Arial"/>
          <w:b/>
          <w:sz w:val="20"/>
          <w:szCs w:val="20"/>
        </w:rPr>
        <w:t>11</w:t>
      </w:r>
      <w:r w:rsidR="00C76BA9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76BA9">
        <w:rPr>
          <w:rFonts w:ascii="Arial" w:hAnsi="Arial" w:cs="Arial"/>
          <w:b/>
          <w:sz w:val="20"/>
          <w:szCs w:val="20"/>
        </w:rPr>
        <w:t>17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76BA9">
        <w:rPr>
          <w:rFonts w:ascii="Arial" w:hAnsi="Arial" w:cs="Arial"/>
          <w:b/>
          <w:sz w:val="20"/>
          <w:szCs w:val="20"/>
        </w:rPr>
        <w:t>MARÇ</w:t>
      </w:r>
      <w:r w:rsidR="003C094F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6975B5">
        <w:rPr>
          <w:rFonts w:ascii="Arial" w:hAnsi="Arial" w:cs="Arial"/>
          <w:b/>
          <w:sz w:val="20"/>
          <w:szCs w:val="20"/>
        </w:rPr>
        <w:t>1995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C76BA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entidade que especifica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C76BA9">
        <w:rPr>
          <w:rFonts w:ascii="Arial" w:hAnsi="Arial" w:cs="Arial"/>
          <w:b/>
          <w:sz w:val="20"/>
          <w:szCs w:val="20"/>
        </w:rPr>
        <w:t>DAS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3AC3" w:rsidRDefault="00127A68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C76BA9">
        <w:rPr>
          <w:rFonts w:ascii="Arial" w:hAnsi="Arial" w:cs="Arial"/>
          <w:sz w:val="20"/>
          <w:szCs w:val="20"/>
        </w:rPr>
        <w:t xml:space="preserve">Fica declarada de utilidade pública </w:t>
      </w:r>
      <w:proofErr w:type="gramStart"/>
      <w:r w:rsidR="00C76BA9">
        <w:rPr>
          <w:rFonts w:ascii="Arial" w:hAnsi="Arial" w:cs="Arial"/>
          <w:sz w:val="20"/>
          <w:szCs w:val="20"/>
        </w:rPr>
        <w:t>a “Associação Comercial e Industrial de Ferraz de Vasconcelos”, com sede neste Município na Avenida XV de Novembro nº</w:t>
      </w:r>
      <w:proofErr w:type="gramEnd"/>
      <w:r w:rsidR="00C76BA9">
        <w:rPr>
          <w:rFonts w:ascii="Arial" w:hAnsi="Arial" w:cs="Arial"/>
          <w:sz w:val="20"/>
          <w:szCs w:val="20"/>
        </w:rPr>
        <w:t xml:space="preserve"> 93</w:t>
      </w:r>
      <w:r w:rsidR="001F66A0">
        <w:rPr>
          <w:rFonts w:ascii="Arial" w:hAnsi="Arial" w:cs="Arial"/>
          <w:sz w:val="20"/>
          <w:szCs w:val="20"/>
        </w:rPr>
        <w:t>.</w:t>
      </w:r>
    </w:p>
    <w:p w:rsidR="00602FA3" w:rsidRDefault="00602FA3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4B69" w:rsidRPr="00E04B69" w:rsidRDefault="00602FA3" w:rsidP="00C76B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76BA9">
        <w:rPr>
          <w:rFonts w:ascii="Arial" w:hAnsi="Arial" w:cs="Arial"/>
          <w:sz w:val="20"/>
          <w:szCs w:val="20"/>
        </w:rPr>
        <w:t>As despesas decorrentes com a execução da presente Lei, correrão à conta de dotações próprias do orçamento</w:t>
      </w:r>
      <w:r w:rsidR="00E04B69">
        <w:rPr>
          <w:rFonts w:ascii="Arial" w:hAnsi="Arial" w:cs="Arial"/>
          <w:sz w:val="20"/>
          <w:szCs w:val="20"/>
        </w:rPr>
        <w:t>.</w:t>
      </w:r>
    </w:p>
    <w:p w:rsidR="00293785" w:rsidRDefault="00293785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7717B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602FA3">
        <w:rPr>
          <w:rFonts w:ascii="Arial" w:hAnsi="Arial" w:cs="Arial"/>
          <w:b/>
          <w:sz w:val="20"/>
          <w:szCs w:val="20"/>
        </w:rPr>
        <w:t>rt. 3</w:t>
      </w:r>
      <w:r w:rsidR="00E97D0C" w:rsidRPr="00E97D0C">
        <w:rPr>
          <w:rFonts w:ascii="Arial" w:hAnsi="Arial" w:cs="Arial"/>
          <w:b/>
          <w:sz w:val="20"/>
          <w:szCs w:val="20"/>
        </w:rPr>
        <w:t>º</w:t>
      </w:r>
      <w:r w:rsidR="00E97D0C" w:rsidRPr="00E97D0C">
        <w:rPr>
          <w:rFonts w:ascii="Arial" w:hAnsi="Arial" w:cs="Arial"/>
          <w:sz w:val="20"/>
          <w:szCs w:val="20"/>
        </w:rPr>
        <w:t xml:space="preserve"> 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E97D0C" w:rsidRPr="00E97D0C">
        <w:rPr>
          <w:rFonts w:ascii="Arial" w:hAnsi="Arial" w:cs="Arial"/>
          <w:sz w:val="20"/>
          <w:szCs w:val="20"/>
        </w:rPr>
        <w:t>, revoga</w:t>
      </w:r>
      <w:r w:rsidR="003E40AC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C76BA9">
        <w:rPr>
          <w:rFonts w:ascii="Arial" w:hAnsi="Arial" w:cs="Arial"/>
          <w:sz w:val="20"/>
          <w:szCs w:val="20"/>
        </w:rPr>
        <w:t>17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C76BA9">
        <w:rPr>
          <w:rFonts w:ascii="Arial" w:hAnsi="Arial" w:cs="Arial"/>
          <w:sz w:val="20"/>
          <w:szCs w:val="20"/>
        </w:rPr>
        <w:t>março</w:t>
      </w:r>
      <w:bookmarkStart w:id="0" w:name="_GoBack"/>
      <w:bookmarkEnd w:id="0"/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6975B5">
        <w:rPr>
          <w:rFonts w:ascii="Arial" w:hAnsi="Arial" w:cs="Arial"/>
          <w:sz w:val="20"/>
          <w:szCs w:val="20"/>
        </w:rPr>
        <w:t>995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B69" w:rsidRDefault="00E04B69" w:rsidP="009243B3">
      <w:pPr>
        <w:spacing w:after="0" w:line="240" w:lineRule="auto"/>
      </w:pPr>
      <w:r>
        <w:separator/>
      </w:r>
    </w:p>
  </w:endnote>
  <w:endnote w:type="continuationSeparator" w:id="0">
    <w:p w:rsidR="00E04B69" w:rsidRDefault="00E04B6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B69" w:rsidRDefault="00E04B69" w:rsidP="009243B3">
      <w:pPr>
        <w:spacing w:after="0" w:line="240" w:lineRule="auto"/>
      </w:pPr>
      <w:r>
        <w:separator/>
      </w:r>
    </w:p>
  </w:footnote>
  <w:footnote w:type="continuationSeparator" w:id="0">
    <w:p w:rsidR="00E04B69" w:rsidRDefault="00E04B6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B69" w:rsidRDefault="00E04B6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3A6A"/>
    <w:rsid w:val="00063310"/>
    <w:rsid w:val="000648B2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D7561"/>
    <w:rsid w:val="001F66A0"/>
    <w:rsid w:val="00215C9A"/>
    <w:rsid w:val="00285F07"/>
    <w:rsid w:val="00293785"/>
    <w:rsid w:val="002B42C6"/>
    <w:rsid w:val="002E2761"/>
    <w:rsid w:val="003026FF"/>
    <w:rsid w:val="0035404A"/>
    <w:rsid w:val="00354EA0"/>
    <w:rsid w:val="003C094F"/>
    <w:rsid w:val="003E1EAF"/>
    <w:rsid w:val="003E40AC"/>
    <w:rsid w:val="004478F6"/>
    <w:rsid w:val="004B015F"/>
    <w:rsid w:val="004F5745"/>
    <w:rsid w:val="005413AC"/>
    <w:rsid w:val="00581D0F"/>
    <w:rsid w:val="00602FA3"/>
    <w:rsid w:val="006206EB"/>
    <w:rsid w:val="00664DC4"/>
    <w:rsid w:val="006975B5"/>
    <w:rsid w:val="006A2BC2"/>
    <w:rsid w:val="006A7EF7"/>
    <w:rsid w:val="006F704E"/>
    <w:rsid w:val="00722D93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767F8"/>
    <w:rsid w:val="009A0F90"/>
    <w:rsid w:val="009C696E"/>
    <w:rsid w:val="009E46C4"/>
    <w:rsid w:val="009E4813"/>
    <w:rsid w:val="009F3AC3"/>
    <w:rsid w:val="00A001B2"/>
    <w:rsid w:val="00A2592C"/>
    <w:rsid w:val="00A430B5"/>
    <w:rsid w:val="00AD1C95"/>
    <w:rsid w:val="00B1620B"/>
    <w:rsid w:val="00BF2D7D"/>
    <w:rsid w:val="00C36683"/>
    <w:rsid w:val="00C45BCB"/>
    <w:rsid w:val="00C62471"/>
    <w:rsid w:val="00C76BA9"/>
    <w:rsid w:val="00CA66FB"/>
    <w:rsid w:val="00D155C8"/>
    <w:rsid w:val="00D22B5C"/>
    <w:rsid w:val="00D338F7"/>
    <w:rsid w:val="00D7651E"/>
    <w:rsid w:val="00D94C94"/>
    <w:rsid w:val="00D95C13"/>
    <w:rsid w:val="00DC22C1"/>
    <w:rsid w:val="00E04B69"/>
    <w:rsid w:val="00E204A0"/>
    <w:rsid w:val="00E21BA0"/>
    <w:rsid w:val="00E42601"/>
    <w:rsid w:val="00E97D0C"/>
    <w:rsid w:val="00EA4C2C"/>
    <w:rsid w:val="00EB5A44"/>
    <w:rsid w:val="00EC2764"/>
    <w:rsid w:val="00F037ED"/>
    <w:rsid w:val="00F12D2C"/>
    <w:rsid w:val="00F26A3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1EA67-158D-4026-9C0A-7F18BFF28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2019-04-15T17:58:00Z</dcterms:created>
  <dcterms:modified xsi:type="dcterms:W3CDTF">2019-04-15T18:02:00Z</dcterms:modified>
</cp:coreProperties>
</file>