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8A64D0">
        <w:rPr>
          <w:rFonts w:ascii="Arial" w:hAnsi="Arial" w:cs="Arial"/>
          <w:b/>
          <w:sz w:val="20"/>
          <w:szCs w:val="20"/>
        </w:rPr>
        <w:t>07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0C6B">
        <w:rPr>
          <w:rFonts w:ascii="Arial" w:hAnsi="Arial" w:cs="Arial"/>
          <w:b/>
          <w:sz w:val="20"/>
          <w:szCs w:val="20"/>
        </w:rPr>
        <w:t>0</w:t>
      </w:r>
      <w:r w:rsidR="00D11F92">
        <w:rPr>
          <w:rFonts w:ascii="Arial" w:hAnsi="Arial" w:cs="Arial"/>
          <w:b/>
          <w:sz w:val="20"/>
          <w:szCs w:val="20"/>
        </w:rPr>
        <w:t>4</w:t>
      </w:r>
      <w:r w:rsidR="002F0C6B">
        <w:rPr>
          <w:rFonts w:ascii="Arial" w:hAnsi="Arial" w:cs="Arial"/>
          <w:b/>
          <w:sz w:val="20"/>
          <w:szCs w:val="20"/>
        </w:rPr>
        <w:t xml:space="preserve"> DE JUNHO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2F0C6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 atual Rua “</w:t>
      </w:r>
      <w:r w:rsidR="00D11F92">
        <w:rPr>
          <w:rFonts w:ascii="Arial" w:hAnsi="Arial" w:cs="Arial"/>
          <w:sz w:val="20"/>
          <w:szCs w:val="20"/>
        </w:rPr>
        <w:t>Três</w:t>
      </w:r>
      <w:r w:rsidR="002F0C6B">
        <w:rPr>
          <w:rFonts w:ascii="Arial" w:hAnsi="Arial" w:cs="Arial"/>
          <w:sz w:val="20"/>
          <w:szCs w:val="20"/>
        </w:rPr>
        <w:t xml:space="preserve">”, passa a denominar-se RUA </w:t>
      </w:r>
      <w:r w:rsidR="00D11F92">
        <w:rPr>
          <w:rFonts w:ascii="Arial" w:hAnsi="Arial" w:cs="Arial"/>
          <w:sz w:val="20"/>
          <w:szCs w:val="20"/>
        </w:rPr>
        <w:t>APARECIDA ROCCO SANTATO</w:t>
      </w:r>
      <w:r w:rsidR="002F0C6B">
        <w:rPr>
          <w:rFonts w:ascii="Arial" w:hAnsi="Arial" w:cs="Arial"/>
          <w:sz w:val="20"/>
          <w:szCs w:val="20"/>
        </w:rPr>
        <w:t>.</w:t>
      </w:r>
    </w:p>
    <w:p w:rsid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2F0C6B">
        <w:rPr>
          <w:rFonts w:ascii="Arial" w:hAnsi="Arial" w:cs="Arial"/>
          <w:sz w:val="20"/>
          <w:szCs w:val="20"/>
        </w:rPr>
        <w:t xml:space="preserve">A referida via pública tem início na Rua </w:t>
      </w:r>
      <w:r w:rsidR="00D11F92">
        <w:rPr>
          <w:rFonts w:ascii="Arial" w:hAnsi="Arial" w:cs="Arial"/>
          <w:sz w:val="20"/>
          <w:szCs w:val="20"/>
        </w:rPr>
        <w:t>das Américas</w:t>
      </w:r>
      <w:r w:rsidRPr="002F0C6B">
        <w:rPr>
          <w:rFonts w:ascii="Arial" w:hAnsi="Arial" w:cs="Arial"/>
          <w:sz w:val="20"/>
          <w:szCs w:val="20"/>
        </w:rPr>
        <w:t xml:space="preserve"> e término no</w:t>
      </w:r>
      <w:r w:rsidR="00D11F92">
        <w:rPr>
          <w:rFonts w:ascii="Arial" w:hAnsi="Arial" w:cs="Arial"/>
          <w:sz w:val="20"/>
          <w:szCs w:val="20"/>
        </w:rPr>
        <w:t xml:space="preserve"> balão de retorno do</w:t>
      </w:r>
      <w:r w:rsidRPr="002F0C6B">
        <w:rPr>
          <w:rFonts w:ascii="Arial" w:hAnsi="Arial" w:cs="Arial"/>
          <w:sz w:val="20"/>
          <w:szCs w:val="20"/>
        </w:rPr>
        <w:t xml:space="preserve"> Residencial Paredão.</w:t>
      </w:r>
    </w:p>
    <w:p w:rsidR="00115FF6" w:rsidRDefault="00115FF6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</w:t>
      </w:r>
      <w:r w:rsidR="002F0C6B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15FF6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D11F92">
        <w:rPr>
          <w:rFonts w:ascii="Arial" w:hAnsi="Arial" w:cs="Arial"/>
          <w:sz w:val="20"/>
          <w:szCs w:val="20"/>
        </w:rPr>
        <w:t>04</w:t>
      </w:r>
      <w:r w:rsidR="002F0C6B">
        <w:rPr>
          <w:rFonts w:ascii="Arial" w:hAnsi="Arial" w:cs="Arial"/>
          <w:sz w:val="20"/>
          <w:szCs w:val="20"/>
        </w:rPr>
        <w:t xml:space="preserve"> de junh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90F" w:rsidRDefault="00CD790F" w:rsidP="009243B3">
      <w:pPr>
        <w:spacing w:after="0" w:line="240" w:lineRule="auto"/>
      </w:pPr>
      <w:r>
        <w:separator/>
      </w:r>
    </w:p>
  </w:endnote>
  <w:endnote w:type="continuationSeparator" w:id="0">
    <w:p w:rsidR="00CD790F" w:rsidRDefault="00CD79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90F" w:rsidRDefault="00CD790F" w:rsidP="009243B3">
      <w:pPr>
        <w:spacing w:after="0" w:line="240" w:lineRule="auto"/>
      </w:pPr>
      <w:r>
        <w:separator/>
      </w:r>
    </w:p>
  </w:footnote>
  <w:footnote w:type="continuationSeparator" w:id="0">
    <w:p w:rsidR="00CD790F" w:rsidRDefault="00CD79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35F87"/>
    <w:rsid w:val="0035404A"/>
    <w:rsid w:val="00354EA0"/>
    <w:rsid w:val="003A6390"/>
    <w:rsid w:val="00415338"/>
    <w:rsid w:val="0042328B"/>
    <w:rsid w:val="00495A08"/>
    <w:rsid w:val="004B06BB"/>
    <w:rsid w:val="004E0481"/>
    <w:rsid w:val="00525BD6"/>
    <w:rsid w:val="00542FAA"/>
    <w:rsid w:val="0055319E"/>
    <w:rsid w:val="00581D0F"/>
    <w:rsid w:val="00596A9F"/>
    <w:rsid w:val="005F07A5"/>
    <w:rsid w:val="006206EB"/>
    <w:rsid w:val="006466BD"/>
    <w:rsid w:val="0068302D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A64D0"/>
    <w:rsid w:val="008C7623"/>
    <w:rsid w:val="008D6DF6"/>
    <w:rsid w:val="008E4D17"/>
    <w:rsid w:val="009243B3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E0D93"/>
    <w:rsid w:val="00B04E4E"/>
    <w:rsid w:val="00B441D2"/>
    <w:rsid w:val="00B5359B"/>
    <w:rsid w:val="00B729B8"/>
    <w:rsid w:val="00BC0E67"/>
    <w:rsid w:val="00C36683"/>
    <w:rsid w:val="00C45BCB"/>
    <w:rsid w:val="00C62471"/>
    <w:rsid w:val="00CD790F"/>
    <w:rsid w:val="00D11F92"/>
    <w:rsid w:val="00D155C8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3C92-E3C0-4A1B-9DCB-E0338CAF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5</cp:revision>
  <dcterms:created xsi:type="dcterms:W3CDTF">2019-04-14T19:52:00Z</dcterms:created>
  <dcterms:modified xsi:type="dcterms:W3CDTF">2019-04-16T01:16:00Z</dcterms:modified>
</cp:coreProperties>
</file>