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8E2E80">
        <w:rPr>
          <w:rFonts w:ascii="Arial" w:hAnsi="Arial" w:cs="Arial"/>
          <w:b/>
          <w:sz w:val="20"/>
          <w:szCs w:val="20"/>
        </w:rPr>
        <w:t>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2E80">
        <w:rPr>
          <w:rFonts w:ascii="Arial" w:hAnsi="Arial" w:cs="Arial"/>
          <w:b/>
          <w:sz w:val="20"/>
          <w:szCs w:val="20"/>
        </w:rPr>
        <w:t>22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8E2E80">
        <w:rPr>
          <w:rFonts w:ascii="Arial" w:hAnsi="Arial" w:cs="Arial"/>
          <w:b/>
          <w:sz w:val="20"/>
          <w:szCs w:val="20"/>
        </w:rPr>
        <w:t>DEZEMBR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62AAD">
        <w:rPr>
          <w:rFonts w:ascii="Arial" w:hAnsi="Arial" w:cs="Arial"/>
          <w:sz w:val="20"/>
          <w:szCs w:val="20"/>
        </w:rPr>
        <w:t xml:space="preserve">autorização para </w:t>
      </w:r>
      <w:r>
        <w:rPr>
          <w:rFonts w:ascii="Arial" w:hAnsi="Arial" w:cs="Arial"/>
          <w:sz w:val="20"/>
          <w:szCs w:val="20"/>
        </w:rPr>
        <w:t>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062AAD">
        <w:rPr>
          <w:rFonts w:ascii="Arial" w:hAnsi="Arial" w:cs="Arial"/>
          <w:sz w:val="20"/>
          <w:szCs w:val="20"/>
        </w:rPr>
        <w:t>Passagem Particular,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062AAD">
        <w:rPr>
          <w:rFonts w:ascii="Arial" w:hAnsi="Arial" w:cs="Arial"/>
          <w:sz w:val="20"/>
          <w:szCs w:val="20"/>
        </w:rPr>
        <w:t>PASSAGEM PASCOALINA ANNUNCIATI DE MELLO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tem início na </w:t>
      </w:r>
      <w:r w:rsidR="00D22D3F">
        <w:rPr>
          <w:rFonts w:ascii="Arial" w:hAnsi="Arial" w:cs="Arial"/>
          <w:sz w:val="20"/>
          <w:szCs w:val="20"/>
        </w:rPr>
        <w:t xml:space="preserve">Rua </w:t>
      </w:r>
      <w:r w:rsidR="00062AAD">
        <w:rPr>
          <w:rFonts w:ascii="Arial" w:hAnsi="Arial" w:cs="Arial"/>
          <w:sz w:val="20"/>
          <w:szCs w:val="20"/>
        </w:rPr>
        <w:t xml:space="preserve">Caetano </w:t>
      </w:r>
      <w:proofErr w:type="spellStart"/>
      <w:r w:rsidR="00062AAD">
        <w:rPr>
          <w:rFonts w:ascii="Arial" w:hAnsi="Arial" w:cs="Arial"/>
          <w:sz w:val="20"/>
          <w:szCs w:val="20"/>
        </w:rPr>
        <w:t>Rúbio</w:t>
      </w:r>
      <w:proofErr w:type="spellEnd"/>
      <w:r w:rsidR="00062AAD">
        <w:rPr>
          <w:rFonts w:ascii="Arial" w:hAnsi="Arial" w:cs="Arial"/>
          <w:sz w:val="20"/>
          <w:szCs w:val="20"/>
        </w:rPr>
        <w:t xml:space="preserve"> e</w:t>
      </w:r>
      <w:r w:rsidR="000453FD">
        <w:rPr>
          <w:rFonts w:ascii="Arial" w:hAnsi="Arial" w:cs="Arial"/>
          <w:sz w:val="20"/>
          <w:szCs w:val="20"/>
        </w:rPr>
        <w:t xml:space="preserve"> término na </w:t>
      </w:r>
      <w:r w:rsidR="00062AAD">
        <w:rPr>
          <w:rFonts w:ascii="Arial" w:hAnsi="Arial" w:cs="Arial"/>
          <w:sz w:val="20"/>
          <w:szCs w:val="20"/>
        </w:rPr>
        <w:t>Praça de Manobras, localizada no loteamento denominado Jardim Tinoco</w:t>
      </w:r>
      <w:r w:rsidRPr="002F0C6B">
        <w:rPr>
          <w:rFonts w:ascii="Arial" w:hAnsi="Arial" w:cs="Arial"/>
          <w:sz w:val="20"/>
          <w:szCs w:val="20"/>
        </w:rPr>
        <w:t>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62AAD">
        <w:rPr>
          <w:rFonts w:ascii="Arial" w:hAnsi="Arial" w:cs="Arial"/>
          <w:sz w:val="20"/>
          <w:szCs w:val="20"/>
        </w:rPr>
        <w:t xml:space="preserve">22 de dezembro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3B" w:rsidRDefault="006E313B" w:rsidP="009243B3">
      <w:pPr>
        <w:spacing w:after="0" w:line="240" w:lineRule="auto"/>
      </w:pPr>
      <w:r>
        <w:separator/>
      </w:r>
    </w:p>
  </w:endnote>
  <w:endnote w:type="continuationSeparator" w:id="0">
    <w:p w:rsidR="006E313B" w:rsidRDefault="006E31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3B" w:rsidRDefault="006E313B" w:rsidP="009243B3">
      <w:pPr>
        <w:spacing w:after="0" w:line="240" w:lineRule="auto"/>
      </w:pPr>
      <w:r>
        <w:separator/>
      </w:r>
    </w:p>
  </w:footnote>
  <w:footnote w:type="continuationSeparator" w:id="0">
    <w:p w:rsidR="006E313B" w:rsidRDefault="006E31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2AAD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B0D2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4E2CE0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313B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8E2E80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2161A"/>
    <w:rsid w:val="00A87506"/>
    <w:rsid w:val="00AD1C95"/>
    <w:rsid w:val="00AE0D93"/>
    <w:rsid w:val="00B04E4E"/>
    <w:rsid w:val="00B441D2"/>
    <w:rsid w:val="00B5359B"/>
    <w:rsid w:val="00B729B8"/>
    <w:rsid w:val="00B765D0"/>
    <w:rsid w:val="00BC0E67"/>
    <w:rsid w:val="00BE5BCE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385F-FFDF-46C5-8F96-9EBAD58C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5</cp:revision>
  <dcterms:created xsi:type="dcterms:W3CDTF">2019-04-14T20:14:00Z</dcterms:created>
  <dcterms:modified xsi:type="dcterms:W3CDTF">2019-04-16T01:23:00Z</dcterms:modified>
</cp:coreProperties>
</file>