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8E2E80">
        <w:rPr>
          <w:rFonts w:ascii="Arial" w:hAnsi="Arial" w:cs="Arial"/>
          <w:b/>
          <w:sz w:val="20"/>
          <w:szCs w:val="20"/>
        </w:rPr>
        <w:t>4</w:t>
      </w:r>
      <w:r w:rsidR="008E0B48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E2E80">
        <w:rPr>
          <w:rFonts w:ascii="Arial" w:hAnsi="Arial" w:cs="Arial"/>
          <w:b/>
          <w:sz w:val="20"/>
          <w:szCs w:val="20"/>
        </w:rPr>
        <w:t>22</w:t>
      </w:r>
      <w:r w:rsidR="000453FD">
        <w:rPr>
          <w:rFonts w:ascii="Arial" w:hAnsi="Arial" w:cs="Arial"/>
          <w:b/>
          <w:sz w:val="20"/>
          <w:szCs w:val="20"/>
        </w:rPr>
        <w:t xml:space="preserve"> DE </w:t>
      </w:r>
      <w:r w:rsidR="008E2E80">
        <w:rPr>
          <w:rFonts w:ascii="Arial" w:hAnsi="Arial" w:cs="Arial"/>
          <w:b/>
          <w:sz w:val="20"/>
          <w:szCs w:val="20"/>
        </w:rPr>
        <w:t>DEZEMBR</w:t>
      </w:r>
      <w:r w:rsidR="002F0C6B">
        <w:rPr>
          <w:rFonts w:ascii="Arial" w:hAnsi="Arial" w:cs="Arial"/>
          <w:b/>
          <w:sz w:val="20"/>
          <w:szCs w:val="20"/>
        </w:rPr>
        <w:t xml:space="preserve">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62AAD">
        <w:rPr>
          <w:rFonts w:ascii="Arial" w:hAnsi="Arial" w:cs="Arial"/>
          <w:sz w:val="20"/>
          <w:szCs w:val="20"/>
        </w:rPr>
        <w:t xml:space="preserve">autorização para </w:t>
      </w:r>
      <w:r>
        <w:rPr>
          <w:rFonts w:ascii="Arial" w:hAnsi="Arial" w:cs="Arial"/>
          <w:sz w:val="20"/>
          <w:szCs w:val="20"/>
        </w:rPr>
        <w:t>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A </w:t>
      </w:r>
      <w:r w:rsidR="000453FD">
        <w:rPr>
          <w:rFonts w:ascii="Arial" w:hAnsi="Arial" w:cs="Arial"/>
          <w:sz w:val="20"/>
          <w:szCs w:val="20"/>
        </w:rPr>
        <w:t xml:space="preserve">atual </w:t>
      </w:r>
      <w:r w:rsidR="008E0B48">
        <w:rPr>
          <w:rFonts w:ascii="Arial" w:hAnsi="Arial" w:cs="Arial"/>
          <w:sz w:val="20"/>
          <w:szCs w:val="20"/>
        </w:rPr>
        <w:t>Rua Manoel de Abreu</w:t>
      </w:r>
      <w:r w:rsidR="00062AAD">
        <w:rPr>
          <w:rFonts w:ascii="Arial" w:hAnsi="Arial" w:cs="Arial"/>
          <w:sz w:val="20"/>
          <w:szCs w:val="20"/>
        </w:rPr>
        <w:t>,</w:t>
      </w:r>
      <w:r w:rsidR="002F083A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 xml:space="preserve">passa a denominar-se </w:t>
      </w:r>
      <w:r w:rsidR="008E0B48">
        <w:rPr>
          <w:rFonts w:ascii="Arial" w:hAnsi="Arial" w:cs="Arial"/>
          <w:sz w:val="20"/>
          <w:szCs w:val="20"/>
        </w:rPr>
        <w:t>RUA JUVENAL GUERRA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tem início na </w:t>
      </w:r>
      <w:r w:rsidR="00D22D3F">
        <w:rPr>
          <w:rFonts w:ascii="Arial" w:hAnsi="Arial" w:cs="Arial"/>
          <w:sz w:val="20"/>
          <w:szCs w:val="20"/>
        </w:rPr>
        <w:t xml:space="preserve">Rua </w:t>
      </w:r>
      <w:r w:rsidR="008E0B48">
        <w:rPr>
          <w:rFonts w:ascii="Arial" w:hAnsi="Arial" w:cs="Arial"/>
          <w:sz w:val="20"/>
          <w:szCs w:val="20"/>
        </w:rPr>
        <w:t>das Américas</w:t>
      </w:r>
      <w:r w:rsidR="00062AAD">
        <w:rPr>
          <w:rFonts w:ascii="Arial" w:hAnsi="Arial" w:cs="Arial"/>
          <w:sz w:val="20"/>
          <w:szCs w:val="20"/>
        </w:rPr>
        <w:t xml:space="preserve"> e</w:t>
      </w:r>
      <w:r w:rsidR="000453FD">
        <w:rPr>
          <w:rFonts w:ascii="Arial" w:hAnsi="Arial" w:cs="Arial"/>
          <w:sz w:val="20"/>
          <w:szCs w:val="20"/>
        </w:rPr>
        <w:t xml:space="preserve"> término na </w:t>
      </w:r>
      <w:r w:rsidR="008E0B48">
        <w:rPr>
          <w:rFonts w:ascii="Arial" w:hAnsi="Arial" w:cs="Arial"/>
          <w:sz w:val="20"/>
          <w:szCs w:val="20"/>
        </w:rPr>
        <w:t>Rua Brasília e se</w:t>
      </w:r>
      <w:r w:rsidR="00062AAD">
        <w:rPr>
          <w:rFonts w:ascii="Arial" w:hAnsi="Arial" w:cs="Arial"/>
          <w:sz w:val="20"/>
          <w:szCs w:val="20"/>
        </w:rPr>
        <w:t xml:space="preserve"> localiza</w:t>
      </w:r>
      <w:r w:rsidR="008E0B48">
        <w:rPr>
          <w:rFonts w:ascii="Arial" w:hAnsi="Arial" w:cs="Arial"/>
          <w:sz w:val="20"/>
          <w:szCs w:val="20"/>
        </w:rPr>
        <w:t xml:space="preserve"> </w:t>
      </w:r>
      <w:r w:rsidR="00062AAD">
        <w:rPr>
          <w:rFonts w:ascii="Arial" w:hAnsi="Arial" w:cs="Arial"/>
          <w:sz w:val="20"/>
          <w:szCs w:val="20"/>
        </w:rPr>
        <w:t xml:space="preserve">no loteamento denominado </w:t>
      </w:r>
      <w:r w:rsidR="008E0B48">
        <w:rPr>
          <w:rFonts w:ascii="Arial" w:hAnsi="Arial" w:cs="Arial"/>
          <w:sz w:val="20"/>
          <w:szCs w:val="20"/>
        </w:rPr>
        <w:t>Sítio do Paredão</w:t>
      </w:r>
      <w:r w:rsidRPr="002F0C6B">
        <w:rPr>
          <w:rFonts w:ascii="Arial" w:hAnsi="Arial" w:cs="Arial"/>
          <w:sz w:val="20"/>
          <w:szCs w:val="20"/>
        </w:rPr>
        <w:t>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62AAD">
        <w:rPr>
          <w:rFonts w:ascii="Arial" w:hAnsi="Arial" w:cs="Arial"/>
          <w:sz w:val="20"/>
          <w:szCs w:val="20"/>
        </w:rPr>
        <w:t xml:space="preserve">22 de dezembro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42B" w:rsidRDefault="0033342B" w:rsidP="009243B3">
      <w:pPr>
        <w:spacing w:after="0" w:line="240" w:lineRule="auto"/>
      </w:pPr>
      <w:r>
        <w:separator/>
      </w:r>
    </w:p>
  </w:endnote>
  <w:endnote w:type="continuationSeparator" w:id="0">
    <w:p w:rsidR="0033342B" w:rsidRDefault="0033342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42B" w:rsidRDefault="0033342B" w:rsidP="009243B3">
      <w:pPr>
        <w:spacing w:after="0" w:line="240" w:lineRule="auto"/>
      </w:pPr>
      <w:r>
        <w:separator/>
      </w:r>
    </w:p>
  </w:footnote>
  <w:footnote w:type="continuationSeparator" w:id="0">
    <w:p w:rsidR="0033342B" w:rsidRDefault="0033342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53FD"/>
    <w:rsid w:val="00046FF5"/>
    <w:rsid w:val="00062AAD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83A"/>
    <w:rsid w:val="002F0C6B"/>
    <w:rsid w:val="003026FF"/>
    <w:rsid w:val="0033342B"/>
    <w:rsid w:val="00335F87"/>
    <w:rsid w:val="0035404A"/>
    <w:rsid w:val="00354EA0"/>
    <w:rsid w:val="003A6390"/>
    <w:rsid w:val="00415338"/>
    <w:rsid w:val="0042328B"/>
    <w:rsid w:val="00495A08"/>
    <w:rsid w:val="004B06BB"/>
    <w:rsid w:val="004E2CE0"/>
    <w:rsid w:val="00525BD6"/>
    <w:rsid w:val="00542FAA"/>
    <w:rsid w:val="0055319E"/>
    <w:rsid w:val="00575950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8E0B48"/>
    <w:rsid w:val="008E2E80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D21D8"/>
    <w:rsid w:val="00AE0D93"/>
    <w:rsid w:val="00B04E4E"/>
    <w:rsid w:val="00B441D2"/>
    <w:rsid w:val="00B5359B"/>
    <w:rsid w:val="00B729B8"/>
    <w:rsid w:val="00B765D0"/>
    <w:rsid w:val="00BC0E67"/>
    <w:rsid w:val="00BE5BCE"/>
    <w:rsid w:val="00C36683"/>
    <w:rsid w:val="00C45BCB"/>
    <w:rsid w:val="00C62471"/>
    <w:rsid w:val="00D11F92"/>
    <w:rsid w:val="00D155C8"/>
    <w:rsid w:val="00D22D3F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EA301-E316-4229-B98B-68944312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2019-04-14T20:20:00Z</dcterms:created>
  <dcterms:modified xsi:type="dcterms:W3CDTF">2019-04-16T01:24:00Z</dcterms:modified>
</cp:coreProperties>
</file>