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A50883" w:rsidRPr="00A50883">
        <w:rPr>
          <w:rFonts w:ascii="Arial" w:hAnsi="Arial" w:cs="Arial"/>
          <w:b/>
          <w:sz w:val="20"/>
          <w:szCs w:val="20"/>
        </w:rPr>
        <w:t>372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A50883" w:rsidRPr="00A50883">
        <w:rPr>
          <w:rFonts w:ascii="Arial" w:hAnsi="Arial" w:cs="Arial"/>
          <w:b/>
          <w:sz w:val="20"/>
          <w:szCs w:val="20"/>
        </w:rPr>
        <w:t>1</w:t>
      </w:r>
      <w:r w:rsidR="00704DB0" w:rsidRPr="00A50883">
        <w:rPr>
          <w:rFonts w:ascii="Arial" w:hAnsi="Arial" w:cs="Arial"/>
          <w:b/>
          <w:sz w:val="20"/>
          <w:szCs w:val="20"/>
        </w:rPr>
        <w:t>3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A50883" w:rsidRPr="00A50883">
        <w:rPr>
          <w:rFonts w:ascii="Arial" w:hAnsi="Arial" w:cs="Arial"/>
          <w:b/>
          <w:sz w:val="20"/>
          <w:szCs w:val="20"/>
        </w:rPr>
        <w:t>NOVEM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A50883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F21B1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 xml:space="preserve">Dispõe sobre </w:t>
      </w:r>
      <w:r w:rsidR="00A50883" w:rsidRPr="00A50883">
        <w:rPr>
          <w:rFonts w:ascii="Arial" w:hAnsi="Arial" w:cs="Arial"/>
          <w:sz w:val="20"/>
          <w:szCs w:val="20"/>
        </w:rPr>
        <w:t>a criação do Conselho Municipal de Educação e do Desenvolvimento do Ensino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4F94" w:rsidRPr="00A50883" w:rsidRDefault="00127A6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A50883" w:rsidRPr="00A50883">
        <w:rPr>
          <w:rFonts w:ascii="Arial" w:hAnsi="Arial" w:cs="Arial"/>
          <w:sz w:val="20"/>
          <w:szCs w:val="20"/>
        </w:rPr>
        <w:t>Fica criado no âmbito do Município o “Conselho Municipal da Educação e do Desenvolvimento do ensino – CMEDE”</w:t>
      </w:r>
      <w:r w:rsidR="008170A1" w:rsidRPr="00A50883">
        <w:rPr>
          <w:rFonts w:ascii="Arial" w:hAnsi="Arial" w:cs="Arial"/>
          <w:sz w:val="20"/>
          <w:szCs w:val="20"/>
        </w:rPr>
        <w:t>.</w:t>
      </w:r>
    </w:p>
    <w:p w:rsidR="00D40226" w:rsidRPr="00A50883" w:rsidRDefault="00D40226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Pr="00A50883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 2º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A50883" w:rsidRPr="00A50883">
        <w:rPr>
          <w:rFonts w:ascii="Arial" w:hAnsi="Arial" w:cs="Arial"/>
          <w:sz w:val="20"/>
          <w:szCs w:val="20"/>
        </w:rPr>
        <w:t>O CMEDE, é órgão normativo, consultivo e deliberativo do sistema municipal de ensino, vinculado à Secretaria Municipal da Educação e nela integrado como unidade orçamentária</w:t>
      </w:r>
      <w:r w:rsidR="00443639" w:rsidRPr="00A50883">
        <w:rPr>
          <w:rFonts w:ascii="Arial" w:hAnsi="Arial" w:cs="Arial"/>
          <w:sz w:val="20"/>
          <w:szCs w:val="20"/>
        </w:rPr>
        <w:t>.</w:t>
      </w:r>
    </w:p>
    <w:p w:rsidR="00A50883" w:rsidRPr="00A50883" w:rsidRDefault="00A50883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Pr="00A50883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Art. 3º </w:t>
      </w:r>
      <w:r w:rsidR="00A50883" w:rsidRPr="00A50883">
        <w:rPr>
          <w:rFonts w:ascii="Arial" w:hAnsi="Arial" w:cs="Arial"/>
          <w:sz w:val="20"/>
          <w:szCs w:val="20"/>
        </w:rPr>
        <w:t>O CMEDE, terá a seguinte composição:</w:t>
      </w: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 – </w:t>
      </w:r>
      <w:r w:rsidRPr="00A50883">
        <w:rPr>
          <w:rFonts w:ascii="Arial" w:hAnsi="Arial" w:cs="Arial"/>
          <w:sz w:val="20"/>
          <w:szCs w:val="20"/>
        </w:rPr>
        <w:t xml:space="preserve">dois representantes da Secretaria Municipal da Educação; </w:t>
      </w: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II – </w:t>
      </w:r>
      <w:r w:rsidRPr="00A50883">
        <w:rPr>
          <w:rFonts w:ascii="Arial" w:hAnsi="Arial" w:cs="Arial"/>
          <w:sz w:val="20"/>
          <w:szCs w:val="20"/>
        </w:rPr>
        <w:t>um representante da direção das escolas municipais;</w:t>
      </w: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III – </w:t>
      </w:r>
      <w:r w:rsidRPr="00A50883">
        <w:rPr>
          <w:rFonts w:ascii="Arial" w:hAnsi="Arial" w:cs="Arial"/>
          <w:sz w:val="20"/>
          <w:szCs w:val="20"/>
        </w:rPr>
        <w:t>dois representantes da Secretaria Estadual da Educação;</w:t>
      </w: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IV – </w:t>
      </w:r>
      <w:r w:rsidRPr="00A50883">
        <w:rPr>
          <w:rFonts w:ascii="Arial" w:hAnsi="Arial" w:cs="Arial"/>
          <w:sz w:val="20"/>
          <w:szCs w:val="20"/>
        </w:rPr>
        <w:t>dois representantes de professores da rede estadual;</w:t>
      </w: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V – </w:t>
      </w:r>
      <w:r w:rsidRPr="00A50883">
        <w:rPr>
          <w:rFonts w:ascii="Arial" w:hAnsi="Arial" w:cs="Arial"/>
          <w:sz w:val="20"/>
          <w:szCs w:val="20"/>
        </w:rPr>
        <w:t>um representante dos professores da rede municipal de ensino;</w:t>
      </w: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VI – </w:t>
      </w:r>
      <w:r w:rsidRPr="00A50883">
        <w:rPr>
          <w:rFonts w:ascii="Arial" w:hAnsi="Arial" w:cs="Arial"/>
          <w:sz w:val="20"/>
          <w:szCs w:val="20"/>
        </w:rPr>
        <w:t>um representante dos professores da escola municipal especial;</w:t>
      </w: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VII – </w:t>
      </w:r>
      <w:r w:rsidRPr="00A50883">
        <w:rPr>
          <w:rFonts w:ascii="Arial" w:hAnsi="Arial" w:cs="Arial"/>
          <w:sz w:val="20"/>
          <w:szCs w:val="20"/>
        </w:rPr>
        <w:t>um representante dos professores da rede particular de ensino;</w:t>
      </w: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VIII – </w:t>
      </w:r>
      <w:r w:rsidRPr="00A50883">
        <w:rPr>
          <w:rFonts w:ascii="Arial" w:hAnsi="Arial" w:cs="Arial"/>
          <w:sz w:val="20"/>
          <w:szCs w:val="20"/>
        </w:rPr>
        <w:t>um representante da direção das escolas particulares do Município;</w:t>
      </w: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IX – </w:t>
      </w:r>
      <w:r w:rsidRPr="00A50883">
        <w:rPr>
          <w:rFonts w:ascii="Arial" w:hAnsi="Arial" w:cs="Arial"/>
          <w:sz w:val="20"/>
          <w:szCs w:val="20"/>
        </w:rPr>
        <w:t>um representante da Polícia Militar, designado pelo Comandante da Polícia Militar local;</w:t>
      </w: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X – </w:t>
      </w:r>
      <w:r w:rsidRPr="00A50883">
        <w:rPr>
          <w:rFonts w:ascii="Arial" w:hAnsi="Arial" w:cs="Arial"/>
          <w:sz w:val="20"/>
          <w:szCs w:val="20"/>
        </w:rPr>
        <w:t>um representante dos funcionários da Educação;</w:t>
      </w: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XI – </w:t>
      </w:r>
      <w:r w:rsidRPr="00A50883">
        <w:rPr>
          <w:rFonts w:ascii="Arial" w:hAnsi="Arial" w:cs="Arial"/>
          <w:sz w:val="20"/>
          <w:szCs w:val="20"/>
        </w:rPr>
        <w:t>dois representantes dos alunos indicados pelos Grêmios Estudantis;</w:t>
      </w:r>
    </w:p>
    <w:p w:rsidR="00D40226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XII – </w:t>
      </w:r>
      <w:r w:rsidRPr="00A50883">
        <w:rPr>
          <w:rFonts w:ascii="Arial" w:hAnsi="Arial" w:cs="Arial"/>
          <w:sz w:val="20"/>
          <w:szCs w:val="20"/>
        </w:rPr>
        <w:t xml:space="preserve">dois representantes de pais de alunos indicados pelas </w:t>
      </w:r>
      <w:proofErr w:type="spellStart"/>
      <w:r w:rsidRPr="00A50883">
        <w:rPr>
          <w:rFonts w:ascii="Arial" w:hAnsi="Arial" w:cs="Arial"/>
          <w:sz w:val="20"/>
          <w:szCs w:val="20"/>
        </w:rPr>
        <w:t>APMs</w:t>
      </w:r>
      <w:proofErr w:type="spellEnd"/>
      <w:r w:rsidRPr="00A50883">
        <w:rPr>
          <w:rFonts w:ascii="Arial" w:hAnsi="Arial" w:cs="Arial"/>
          <w:sz w:val="20"/>
          <w:szCs w:val="20"/>
        </w:rPr>
        <w:t xml:space="preserve"> devidamente regularizadas.</w:t>
      </w:r>
    </w:p>
    <w:p w:rsidR="00D40226" w:rsidRPr="00A50883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Pr="00A50883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Art. 4º </w:t>
      </w:r>
      <w:r w:rsidR="00A50883" w:rsidRPr="00A50883">
        <w:rPr>
          <w:rFonts w:ascii="Arial" w:hAnsi="Arial" w:cs="Arial"/>
          <w:sz w:val="20"/>
          <w:szCs w:val="20"/>
        </w:rPr>
        <w:t>Cada segmento que compõe o CMEDE, indicará seus membros titulares e seus respectivos suplentes que serão automaticamente nomeados pelo Prefeito Municipal.</w:t>
      </w:r>
    </w:p>
    <w:p w:rsidR="00D40226" w:rsidRPr="00A50883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Art. 5º </w:t>
      </w:r>
      <w:r w:rsidR="00A50883">
        <w:rPr>
          <w:rFonts w:ascii="Arial" w:hAnsi="Arial" w:cs="Arial"/>
          <w:sz w:val="20"/>
          <w:szCs w:val="20"/>
        </w:rPr>
        <w:t>Após a nomeação dos conselheiros, o Conselho reunir-se-á para eleger sua direção que assim será composta:</w:t>
      </w:r>
    </w:p>
    <w:p w:rsidR="00A50E43" w:rsidRDefault="00A50E43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um Presidente</w:t>
      </w:r>
      <w:r w:rsidRPr="00A50883">
        <w:rPr>
          <w:rFonts w:ascii="Arial" w:hAnsi="Arial" w:cs="Arial"/>
          <w:sz w:val="20"/>
          <w:szCs w:val="20"/>
        </w:rPr>
        <w:t xml:space="preserve">; </w:t>
      </w: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II – </w:t>
      </w:r>
      <w:r w:rsidRPr="00A50883">
        <w:rPr>
          <w:rFonts w:ascii="Arial" w:hAnsi="Arial" w:cs="Arial"/>
          <w:sz w:val="20"/>
          <w:szCs w:val="20"/>
        </w:rPr>
        <w:t xml:space="preserve">um </w:t>
      </w:r>
      <w:r>
        <w:rPr>
          <w:rFonts w:ascii="Arial" w:hAnsi="Arial" w:cs="Arial"/>
          <w:sz w:val="20"/>
          <w:szCs w:val="20"/>
        </w:rPr>
        <w:t>Vice-Presidente</w:t>
      </w:r>
      <w:r w:rsidRPr="00A50883">
        <w:rPr>
          <w:rFonts w:ascii="Arial" w:hAnsi="Arial" w:cs="Arial"/>
          <w:sz w:val="20"/>
          <w:szCs w:val="20"/>
        </w:rPr>
        <w:t>;</w:t>
      </w: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um Secretário Geral</w:t>
      </w:r>
      <w:r w:rsidRPr="00A50883">
        <w:rPr>
          <w:rFonts w:ascii="Arial" w:hAnsi="Arial" w:cs="Arial"/>
          <w:sz w:val="20"/>
          <w:szCs w:val="20"/>
        </w:rPr>
        <w:t>;</w:t>
      </w: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>um Tesoureiro</w:t>
      </w:r>
      <w:r w:rsidRPr="00A50883">
        <w:rPr>
          <w:rFonts w:ascii="Arial" w:hAnsi="Arial" w:cs="Arial"/>
          <w:sz w:val="20"/>
          <w:szCs w:val="20"/>
        </w:rPr>
        <w:t>;</w:t>
      </w: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V – </w:t>
      </w:r>
      <w:r w:rsidRPr="00A50883">
        <w:rPr>
          <w:rFonts w:ascii="Arial" w:hAnsi="Arial" w:cs="Arial"/>
          <w:sz w:val="20"/>
          <w:szCs w:val="20"/>
        </w:rPr>
        <w:t xml:space="preserve">um </w:t>
      </w:r>
      <w:r>
        <w:rPr>
          <w:rFonts w:ascii="Arial" w:hAnsi="Arial" w:cs="Arial"/>
          <w:sz w:val="20"/>
          <w:szCs w:val="20"/>
        </w:rPr>
        <w:t>Secretário de Imprensa.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mandato para os conselheiros</w:t>
      </w:r>
      <w:proofErr w:type="gramStart"/>
      <w:r>
        <w:rPr>
          <w:rFonts w:ascii="Arial" w:hAnsi="Arial" w:cs="Arial"/>
          <w:sz w:val="20"/>
          <w:szCs w:val="20"/>
        </w:rPr>
        <w:t>, será</w:t>
      </w:r>
      <w:proofErr w:type="gramEnd"/>
      <w:r>
        <w:rPr>
          <w:rFonts w:ascii="Arial" w:hAnsi="Arial" w:cs="Arial"/>
          <w:sz w:val="20"/>
          <w:szCs w:val="20"/>
        </w:rPr>
        <w:t xml:space="preserve"> de dois anos permitida apenas uma reeleição para o mesmo cargo e por igual período.</w:t>
      </w:r>
    </w:p>
    <w:p w:rsidR="00D40226" w:rsidRPr="00A50883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lastRenderedPageBreak/>
        <w:t xml:space="preserve">Art. 6º </w:t>
      </w:r>
      <w:r w:rsidR="00A50E43">
        <w:rPr>
          <w:rFonts w:ascii="Arial" w:hAnsi="Arial" w:cs="Arial"/>
          <w:sz w:val="20"/>
          <w:szCs w:val="20"/>
        </w:rPr>
        <w:t>A atividade do CMEDE é de relevante interesse público e seus membros não serão remunerados.</w:t>
      </w:r>
    </w:p>
    <w:p w:rsidR="00A50E43" w:rsidRPr="00A50883" w:rsidRDefault="00A50E43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0E43" w:rsidRDefault="00D40226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Art. 7º </w:t>
      </w:r>
      <w:r w:rsidR="00A50E43">
        <w:rPr>
          <w:rFonts w:ascii="Arial" w:hAnsi="Arial" w:cs="Arial"/>
          <w:sz w:val="20"/>
          <w:szCs w:val="20"/>
        </w:rPr>
        <w:t>Os objetivos primordiais do CMEDE, serão:</w:t>
      </w:r>
      <w:r w:rsidR="00A50E43" w:rsidRPr="00A50E43">
        <w:rPr>
          <w:rFonts w:ascii="Arial" w:hAnsi="Arial" w:cs="Arial"/>
          <w:sz w:val="20"/>
          <w:szCs w:val="20"/>
        </w:rPr>
        <w:t xml:space="preserve"> </w:t>
      </w:r>
    </w:p>
    <w:p w:rsidR="00A50E4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respeitar, divulgar e fazer cumprir os termos do artigo 206 da Constituição Federal</w:t>
      </w:r>
      <w:r w:rsidRPr="00A50883">
        <w:rPr>
          <w:rFonts w:ascii="Arial" w:hAnsi="Arial" w:cs="Arial"/>
          <w:sz w:val="20"/>
          <w:szCs w:val="20"/>
        </w:rPr>
        <w:t xml:space="preserve">; </w:t>
      </w: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propor normas para a aplicação de recursos públicos em educação no Município</w:t>
      </w:r>
      <w:r w:rsidRPr="00A50883">
        <w:rPr>
          <w:rFonts w:ascii="Arial" w:hAnsi="Arial" w:cs="Arial"/>
          <w:sz w:val="20"/>
          <w:szCs w:val="20"/>
        </w:rPr>
        <w:t>;</w:t>
      </w: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emitir pareceres sobre o interesse e necessidade de criação no Município de cursos ou estabelecimentos de ensino oficiais e particulares em todos os níveis</w:t>
      </w:r>
      <w:r w:rsidRPr="00A50883">
        <w:rPr>
          <w:rFonts w:ascii="Arial" w:hAnsi="Arial" w:cs="Arial"/>
          <w:sz w:val="20"/>
          <w:szCs w:val="20"/>
        </w:rPr>
        <w:t>;</w:t>
      </w: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>supervisionar as escolas municipais, privadas ou filantrópicas, no âmbito das estruturas físicas</w:t>
      </w:r>
      <w:r w:rsidRPr="00A50883">
        <w:rPr>
          <w:rFonts w:ascii="Arial" w:hAnsi="Arial" w:cs="Arial"/>
          <w:sz w:val="20"/>
          <w:szCs w:val="20"/>
        </w:rPr>
        <w:t>;</w:t>
      </w:r>
    </w:p>
    <w:p w:rsidR="00D40226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V – </w:t>
      </w:r>
      <w:r>
        <w:rPr>
          <w:rFonts w:ascii="Arial" w:hAnsi="Arial" w:cs="Arial"/>
          <w:sz w:val="20"/>
          <w:szCs w:val="20"/>
        </w:rPr>
        <w:t>supervisionar as escolas municipais no âmbito funcional e pedagógico do ensino infantil, do ensino fundamental e da suplência.</w:t>
      </w:r>
    </w:p>
    <w:p w:rsidR="00D40226" w:rsidRPr="00A50883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0E43" w:rsidRDefault="00D40226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Art. </w:t>
      </w:r>
      <w:r w:rsidR="00443639" w:rsidRPr="00A50883">
        <w:rPr>
          <w:rFonts w:ascii="Arial" w:hAnsi="Arial" w:cs="Arial"/>
          <w:b/>
          <w:sz w:val="20"/>
          <w:szCs w:val="20"/>
        </w:rPr>
        <w:t>8</w:t>
      </w:r>
      <w:r w:rsidRPr="00A50883">
        <w:rPr>
          <w:rFonts w:ascii="Arial" w:hAnsi="Arial" w:cs="Arial"/>
          <w:b/>
          <w:sz w:val="20"/>
          <w:szCs w:val="20"/>
        </w:rPr>
        <w:t xml:space="preserve">º </w:t>
      </w:r>
      <w:r w:rsidR="00A50E43">
        <w:rPr>
          <w:rFonts w:ascii="Arial" w:hAnsi="Arial" w:cs="Arial"/>
          <w:sz w:val="20"/>
          <w:szCs w:val="20"/>
        </w:rPr>
        <w:t>Compete ao CMEDE, o seguinte:</w:t>
      </w:r>
      <w:r w:rsidR="00A50E43" w:rsidRPr="00A50E43">
        <w:rPr>
          <w:rFonts w:ascii="Arial" w:hAnsi="Arial" w:cs="Arial"/>
          <w:sz w:val="20"/>
          <w:szCs w:val="20"/>
        </w:rPr>
        <w:t xml:space="preserve"> </w:t>
      </w:r>
    </w:p>
    <w:p w:rsidR="00A50E4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fixar normas complementares para autorização de funcionamento e supervisão de educação municipal, privada, filantrópica no âmbito do Município</w:t>
      </w:r>
      <w:r w:rsidRPr="00A50883">
        <w:rPr>
          <w:rFonts w:ascii="Arial" w:hAnsi="Arial" w:cs="Arial"/>
          <w:sz w:val="20"/>
          <w:szCs w:val="20"/>
        </w:rPr>
        <w:t xml:space="preserve">; </w:t>
      </w:r>
    </w:p>
    <w:p w:rsidR="00A50E4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promover seminários de professores para debater assuntos pertinentes ao ensino nas áreas de atuação do Município;</w:t>
      </w: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 xml:space="preserve">promover anualmente congresso do pessoal da área de educação, visando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reciclagem profissional, buscando a melhoria na qualidade de ensino</w:t>
      </w:r>
      <w:r w:rsidRPr="00A50883">
        <w:rPr>
          <w:rFonts w:ascii="Arial" w:hAnsi="Arial" w:cs="Arial"/>
          <w:sz w:val="20"/>
          <w:szCs w:val="20"/>
        </w:rPr>
        <w:t>;</w:t>
      </w: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>elaborar o plano municipal da educação</w:t>
      </w:r>
      <w:r w:rsidRPr="00A50883">
        <w:rPr>
          <w:rFonts w:ascii="Arial" w:hAnsi="Arial" w:cs="Arial"/>
          <w:sz w:val="20"/>
          <w:szCs w:val="20"/>
        </w:rPr>
        <w:t>;</w:t>
      </w:r>
    </w:p>
    <w:p w:rsidR="00A50E4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V – </w:t>
      </w:r>
      <w:r>
        <w:rPr>
          <w:rFonts w:ascii="Arial" w:hAnsi="Arial" w:cs="Arial"/>
          <w:sz w:val="20"/>
          <w:szCs w:val="20"/>
        </w:rPr>
        <w:t>elaborar ou modificar seu Regimento Interno;</w:t>
      </w: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A50883"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fixar diretrizes para organização e funcionamento do sistema municipal de ensino</w:t>
      </w:r>
      <w:r w:rsidRPr="00A50883">
        <w:rPr>
          <w:rFonts w:ascii="Arial" w:hAnsi="Arial" w:cs="Arial"/>
          <w:sz w:val="20"/>
          <w:szCs w:val="20"/>
        </w:rPr>
        <w:t xml:space="preserve">; </w:t>
      </w:r>
    </w:p>
    <w:p w:rsidR="00A50E43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A50883"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propor critério de funcionamento dos serviços escolares de apoio ao educando, tais como: merenda-escolar, transporte escolar e outros</w:t>
      </w:r>
      <w:r w:rsidRPr="00A50883">
        <w:rPr>
          <w:rFonts w:ascii="Arial" w:hAnsi="Arial" w:cs="Arial"/>
          <w:sz w:val="20"/>
          <w:szCs w:val="20"/>
        </w:rPr>
        <w:t>;</w:t>
      </w:r>
    </w:p>
    <w:p w:rsidR="00D40226" w:rsidRPr="00A50883" w:rsidRDefault="00A50E43" w:rsidP="00A5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A50883"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exercer outras atribuições de peculiar interesse ao ensino público municipal.</w:t>
      </w:r>
    </w:p>
    <w:p w:rsidR="00D40226" w:rsidRPr="00A50883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7972" w:rsidRDefault="00D40226" w:rsidP="00CB7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Art. </w:t>
      </w:r>
      <w:r w:rsidR="00443639" w:rsidRPr="00A50883">
        <w:rPr>
          <w:rFonts w:ascii="Arial" w:hAnsi="Arial" w:cs="Arial"/>
          <w:b/>
          <w:sz w:val="20"/>
          <w:szCs w:val="20"/>
        </w:rPr>
        <w:t>9</w:t>
      </w:r>
      <w:r w:rsidRPr="00A50883">
        <w:rPr>
          <w:rFonts w:ascii="Arial" w:hAnsi="Arial" w:cs="Arial"/>
          <w:b/>
          <w:sz w:val="20"/>
          <w:szCs w:val="20"/>
        </w:rPr>
        <w:t xml:space="preserve">º </w:t>
      </w:r>
      <w:r w:rsidR="00A50E43">
        <w:rPr>
          <w:rFonts w:ascii="Arial" w:hAnsi="Arial" w:cs="Arial"/>
          <w:sz w:val="20"/>
          <w:szCs w:val="20"/>
        </w:rPr>
        <w:t>Após a nomeação dos conselheiros e eleição para preenchimento dos cargos de que trata o artigo 5º, fica estipulado o prazo máximo de sessenta dias para elaboração de seu Regimento Interno.</w:t>
      </w:r>
    </w:p>
    <w:p w:rsidR="00443639" w:rsidRPr="00A50883" w:rsidRDefault="00CB7972" w:rsidP="00CB7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 xml:space="preserve"> </w:t>
      </w:r>
    </w:p>
    <w:p w:rsidR="00443639" w:rsidRPr="00A50883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Art. 10. </w:t>
      </w:r>
      <w:r w:rsidR="00CB7972">
        <w:rPr>
          <w:rFonts w:ascii="Arial" w:hAnsi="Arial" w:cs="Arial"/>
          <w:sz w:val="20"/>
          <w:szCs w:val="20"/>
        </w:rPr>
        <w:t>As despesas decorrentes com a execução da presente Lei</w:t>
      </w:r>
      <w:proofErr w:type="gramStart"/>
      <w:r w:rsidR="00CB7972">
        <w:rPr>
          <w:rFonts w:ascii="Arial" w:hAnsi="Arial" w:cs="Arial"/>
          <w:sz w:val="20"/>
          <w:szCs w:val="20"/>
        </w:rPr>
        <w:t>, correrão</w:t>
      </w:r>
      <w:proofErr w:type="gramEnd"/>
      <w:r w:rsidR="00CB7972">
        <w:rPr>
          <w:rFonts w:ascii="Arial" w:hAnsi="Arial" w:cs="Arial"/>
          <w:sz w:val="20"/>
          <w:szCs w:val="20"/>
        </w:rPr>
        <w:t xml:space="preserve"> a conta de dotações próprias do orçamento</w:t>
      </w:r>
      <w:r w:rsidR="008F704B" w:rsidRPr="00A50883">
        <w:rPr>
          <w:rFonts w:ascii="Arial" w:hAnsi="Arial" w:cs="Arial"/>
          <w:sz w:val="20"/>
          <w:szCs w:val="20"/>
        </w:rPr>
        <w:t>.</w:t>
      </w:r>
    </w:p>
    <w:p w:rsidR="00443639" w:rsidRPr="00A50883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443639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Art. 11.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CB7972">
        <w:rPr>
          <w:rFonts w:ascii="Arial" w:hAnsi="Arial" w:cs="Arial"/>
          <w:sz w:val="20"/>
          <w:szCs w:val="20"/>
        </w:rPr>
        <w:t>, revogadas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CB7972">
        <w:rPr>
          <w:rFonts w:ascii="Arial" w:hAnsi="Arial" w:cs="Arial"/>
          <w:sz w:val="20"/>
          <w:szCs w:val="20"/>
        </w:rPr>
        <w:t>13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CB7972">
        <w:rPr>
          <w:rFonts w:ascii="Arial" w:hAnsi="Arial" w:cs="Arial"/>
          <w:sz w:val="20"/>
          <w:szCs w:val="20"/>
        </w:rPr>
        <w:t>novemb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</w:t>
      </w:r>
      <w:bookmarkStart w:id="0" w:name="_GoBack"/>
      <w:bookmarkEnd w:id="0"/>
      <w:r w:rsidR="00764EB2" w:rsidRPr="00A50883">
        <w:rPr>
          <w:rFonts w:ascii="Arial" w:hAnsi="Arial" w:cs="Arial"/>
          <w:sz w:val="20"/>
          <w:szCs w:val="20"/>
        </w:rPr>
        <w:t>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lastRenderedPageBreak/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43" w:rsidRDefault="00A50E43" w:rsidP="009243B3">
      <w:pPr>
        <w:spacing w:after="0" w:line="240" w:lineRule="auto"/>
      </w:pPr>
      <w:r>
        <w:separator/>
      </w:r>
    </w:p>
  </w:endnote>
  <w:endnote w:type="continuationSeparator" w:id="0">
    <w:p w:rsidR="00A50E43" w:rsidRDefault="00A50E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43" w:rsidRDefault="00A50E43" w:rsidP="009243B3">
      <w:pPr>
        <w:spacing w:after="0" w:line="240" w:lineRule="auto"/>
      </w:pPr>
      <w:r>
        <w:separator/>
      </w:r>
    </w:p>
  </w:footnote>
  <w:footnote w:type="continuationSeparator" w:id="0">
    <w:p w:rsidR="00A50E43" w:rsidRDefault="00A50E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43" w:rsidRDefault="00A50E4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43639"/>
    <w:rsid w:val="004478F6"/>
    <w:rsid w:val="004628B1"/>
    <w:rsid w:val="004B015F"/>
    <w:rsid w:val="004C4A1B"/>
    <w:rsid w:val="004F5745"/>
    <w:rsid w:val="005413AC"/>
    <w:rsid w:val="005546CF"/>
    <w:rsid w:val="00561DB0"/>
    <w:rsid w:val="00564D5B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6DF6"/>
    <w:rsid w:val="008F704B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B92A-4954-42E1-ABFD-DA4D4ED4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2019-04-16T17:30:00Z</dcterms:created>
  <dcterms:modified xsi:type="dcterms:W3CDTF">2019-04-16T18:18:00Z</dcterms:modified>
</cp:coreProperties>
</file>