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A50883" w:rsidRPr="00A50883">
        <w:rPr>
          <w:rFonts w:ascii="Arial" w:hAnsi="Arial" w:cs="Arial"/>
          <w:b/>
          <w:sz w:val="20"/>
          <w:szCs w:val="20"/>
        </w:rPr>
        <w:t>37</w:t>
      </w:r>
      <w:r w:rsidR="004652A5">
        <w:rPr>
          <w:rFonts w:ascii="Arial" w:hAnsi="Arial" w:cs="Arial"/>
          <w:b/>
          <w:sz w:val="20"/>
          <w:szCs w:val="20"/>
        </w:rPr>
        <w:t>8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01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 w:rsidRPr="00A50883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8D50A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</w:t>
      </w:r>
      <w:r w:rsidR="004652A5">
        <w:rPr>
          <w:rFonts w:ascii="Arial" w:hAnsi="Arial" w:cs="Arial"/>
          <w:sz w:val="20"/>
          <w:szCs w:val="20"/>
        </w:rPr>
        <w:t>exemplar de videira como parte integrante do patrimônio ambiental do Município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5AEB" w:rsidRDefault="00127A68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8D50A6">
        <w:rPr>
          <w:rFonts w:ascii="Arial" w:hAnsi="Arial" w:cs="Arial"/>
          <w:sz w:val="20"/>
          <w:szCs w:val="20"/>
        </w:rPr>
        <w:t xml:space="preserve">Fica declarado como parte integrante do </w:t>
      </w:r>
      <w:r w:rsidR="004652A5">
        <w:rPr>
          <w:rFonts w:ascii="Arial" w:hAnsi="Arial" w:cs="Arial"/>
          <w:sz w:val="20"/>
          <w:szCs w:val="20"/>
        </w:rPr>
        <w:t xml:space="preserve">patrimônio ambiental do Município, exemplar de videira do tipo Alphonse </w:t>
      </w:r>
      <w:proofErr w:type="spellStart"/>
      <w:r w:rsidR="004652A5">
        <w:rPr>
          <w:rFonts w:ascii="Arial" w:hAnsi="Arial" w:cs="Arial"/>
          <w:sz w:val="20"/>
          <w:szCs w:val="20"/>
        </w:rPr>
        <w:t>Lavallée</w:t>
      </w:r>
      <w:proofErr w:type="spellEnd"/>
      <w:r w:rsidR="004652A5">
        <w:rPr>
          <w:rFonts w:ascii="Arial" w:hAnsi="Arial" w:cs="Arial"/>
          <w:sz w:val="20"/>
          <w:szCs w:val="20"/>
        </w:rPr>
        <w:t xml:space="preserve"> (uva Itália), cultivada em propriedade que consta pertencer ao senhor José Reinaldo Borges </w:t>
      </w:r>
      <w:proofErr w:type="spellStart"/>
      <w:r w:rsidR="004652A5">
        <w:rPr>
          <w:rFonts w:ascii="Arial" w:hAnsi="Arial" w:cs="Arial"/>
          <w:sz w:val="20"/>
          <w:szCs w:val="20"/>
        </w:rPr>
        <w:t>Cristiniano</w:t>
      </w:r>
      <w:proofErr w:type="spellEnd"/>
      <w:r w:rsidR="004652A5">
        <w:rPr>
          <w:rFonts w:ascii="Arial" w:hAnsi="Arial" w:cs="Arial"/>
          <w:sz w:val="20"/>
          <w:szCs w:val="20"/>
        </w:rPr>
        <w:t xml:space="preserve">, localizada no bairro do </w:t>
      </w:r>
      <w:proofErr w:type="spellStart"/>
      <w:r w:rsidR="004652A5">
        <w:rPr>
          <w:rFonts w:ascii="Arial" w:hAnsi="Arial" w:cs="Arial"/>
          <w:sz w:val="20"/>
          <w:szCs w:val="20"/>
        </w:rPr>
        <w:t>Cambiri</w:t>
      </w:r>
      <w:proofErr w:type="spellEnd"/>
      <w:r w:rsidR="004652A5">
        <w:rPr>
          <w:rFonts w:ascii="Arial" w:hAnsi="Arial" w:cs="Arial"/>
          <w:sz w:val="20"/>
          <w:szCs w:val="20"/>
        </w:rPr>
        <w:t>.</w:t>
      </w:r>
    </w:p>
    <w:p w:rsidR="008D50A6" w:rsidRDefault="008D50A6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50A6" w:rsidRDefault="008D50A6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4652A5">
        <w:rPr>
          <w:rFonts w:ascii="Arial" w:hAnsi="Arial" w:cs="Arial"/>
          <w:sz w:val="20"/>
          <w:szCs w:val="20"/>
        </w:rPr>
        <w:t>Referida declaração prende-se ao fato de ser o exemplar arbóreo pioneiro da uva Itália em território nacional, cujo plantio ocorreu em 1927, produzindo em média nos últimos anos perto de trezentos (300) quilogramas de fruto</w:t>
      </w:r>
      <w:r>
        <w:rPr>
          <w:rFonts w:ascii="Arial" w:hAnsi="Arial" w:cs="Arial"/>
          <w:sz w:val="20"/>
          <w:szCs w:val="20"/>
        </w:rPr>
        <w:t>.</w:t>
      </w:r>
    </w:p>
    <w:p w:rsidR="008D50A6" w:rsidRDefault="008D50A6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50A6" w:rsidRDefault="008D50A6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52A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Executivo Municipal </w:t>
      </w:r>
      <w:r w:rsidR="004652A5">
        <w:rPr>
          <w:rFonts w:ascii="Arial" w:hAnsi="Arial" w:cs="Arial"/>
          <w:sz w:val="20"/>
          <w:szCs w:val="20"/>
        </w:rPr>
        <w:t>deverá confeccionar placa alusiva do fato e determinar sua afixação em local apropriado, nas proximidades do pé da referida videira.</w:t>
      </w:r>
      <w:bookmarkStart w:id="0" w:name="_GoBack"/>
      <w:bookmarkEnd w:id="0"/>
    </w:p>
    <w:p w:rsidR="008D50A6" w:rsidRDefault="008D50A6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50A6" w:rsidRPr="008D50A6" w:rsidRDefault="008D50A6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a contas de dotações orçamentárias do orçamento.</w:t>
      </w:r>
    </w:p>
    <w:p w:rsidR="00D40226" w:rsidRPr="00A50883" w:rsidRDefault="00925AEB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 xml:space="preserve"> </w:t>
      </w:r>
    </w:p>
    <w:p w:rsidR="00E97D0C" w:rsidRPr="00A50883" w:rsidRDefault="008D50A6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D40226" w:rsidRPr="00A50883">
        <w:rPr>
          <w:rFonts w:ascii="Arial" w:hAnsi="Arial" w:cs="Arial"/>
          <w:b/>
          <w:sz w:val="20"/>
          <w:szCs w:val="20"/>
        </w:rPr>
        <w:t xml:space="preserve">º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CB7972">
        <w:rPr>
          <w:rFonts w:ascii="Arial" w:hAnsi="Arial" w:cs="Arial"/>
          <w:sz w:val="20"/>
          <w:szCs w:val="20"/>
        </w:rPr>
        <w:t>, revogadas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8D50A6">
        <w:rPr>
          <w:rFonts w:ascii="Arial" w:hAnsi="Arial" w:cs="Arial"/>
          <w:sz w:val="20"/>
          <w:szCs w:val="20"/>
        </w:rPr>
        <w:t>01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8D50A6">
        <w:rPr>
          <w:rFonts w:ascii="Arial" w:hAnsi="Arial" w:cs="Arial"/>
          <w:sz w:val="20"/>
          <w:szCs w:val="20"/>
        </w:rPr>
        <w:t>dez</w:t>
      </w:r>
      <w:r w:rsidR="00CB7972">
        <w:rPr>
          <w:rFonts w:ascii="Arial" w:hAnsi="Arial" w:cs="Arial"/>
          <w:sz w:val="20"/>
          <w:szCs w:val="20"/>
        </w:rPr>
        <w:t>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B7" w:rsidRDefault="007736B7" w:rsidP="009243B3">
      <w:pPr>
        <w:spacing w:after="0" w:line="240" w:lineRule="auto"/>
      </w:pPr>
      <w:r>
        <w:separator/>
      </w:r>
    </w:p>
  </w:endnote>
  <w:end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B7" w:rsidRDefault="007736B7" w:rsidP="009243B3">
      <w:pPr>
        <w:spacing w:after="0" w:line="240" w:lineRule="auto"/>
      </w:pPr>
      <w:r>
        <w:separator/>
      </w:r>
    </w:p>
  </w:footnote>
  <w:foot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B7" w:rsidRDefault="007736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3639"/>
    <w:rsid w:val="004478F6"/>
    <w:rsid w:val="004628B1"/>
    <w:rsid w:val="004652A5"/>
    <w:rsid w:val="004B015F"/>
    <w:rsid w:val="004C4A1B"/>
    <w:rsid w:val="004F5745"/>
    <w:rsid w:val="005413AC"/>
    <w:rsid w:val="005546CF"/>
    <w:rsid w:val="00561DB0"/>
    <w:rsid w:val="00564D5B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50A6"/>
    <w:rsid w:val="008D6DF6"/>
    <w:rsid w:val="008F704B"/>
    <w:rsid w:val="009243B3"/>
    <w:rsid w:val="00925AEB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EEE4-AFB8-4E0E-8379-5E39C440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2019-04-16T18:45:00Z</dcterms:created>
  <dcterms:modified xsi:type="dcterms:W3CDTF">2019-04-16T18:58:00Z</dcterms:modified>
</cp:coreProperties>
</file>