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276F92">
        <w:rPr>
          <w:rFonts w:ascii="Arial" w:hAnsi="Arial" w:cs="Arial"/>
          <w:b/>
          <w:sz w:val="20"/>
          <w:szCs w:val="20"/>
        </w:rPr>
        <w:t>385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F41B54">
        <w:rPr>
          <w:rFonts w:ascii="Arial" w:hAnsi="Arial" w:cs="Arial"/>
          <w:b/>
          <w:sz w:val="20"/>
          <w:szCs w:val="20"/>
        </w:rPr>
        <w:t>4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276F9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Praça Pública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442" w:rsidRPr="008E1442" w:rsidRDefault="00127A68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276F92">
        <w:rPr>
          <w:rFonts w:ascii="Arial" w:hAnsi="Arial" w:cs="Arial"/>
          <w:sz w:val="20"/>
          <w:szCs w:val="20"/>
        </w:rPr>
        <w:t>A atual Praça Pública existente entre as Avenidas Governador Jânio Quadros e Rosa Teixeira Bueno e a Rua Dom Paulo Rolin Loureiro, localizada no Parque São Francisco, passa a denominar-se “Praça Vereador José Gilberto de Oliveira”</w:t>
      </w:r>
      <w:r w:rsidR="00F41B54">
        <w:rPr>
          <w:rFonts w:ascii="Arial" w:hAnsi="Arial" w:cs="Arial"/>
          <w:sz w:val="20"/>
          <w:szCs w:val="20"/>
        </w:rPr>
        <w:t>.</w:t>
      </w:r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bookmarkStart w:id="0" w:name="_GoBack"/>
      <w:bookmarkEnd w:id="0"/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F41B54">
        <w:rPr>
          <w:rFonts w:ascii="Arial" w:hAnsi="Arial" w:cs="Arial"/>
          <w:sz w:val="20"/>
          <w:szCs w:val="20"/>
        </w:rPr>
        <w:t>4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19" w:rsidRDefault="00862619" w:rsidP="009243B3">
      <w:pPr>
        <w:spacing w:after="0" w:line="240" w:lineRule="auto"/>
      </w:pPr>
      <w:r>
        <w:separator/>
      </w:r>
    </w:p>
  </w:endnote>
  <w:endnote w:type="continuationSeparator" w:id="0">
    <w:p w:rsidR="00862619" w:rsidRDefault="008626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19" w:rsidRDefault="00862619" w:rsidP="009243B3">
      <w:pPr>
        <w:spacing w:after="0" w:line="240" w:lineRule="auto"/>
      </w:pPr>
      <w:r>
        <w:separator/>
      </w:r>
    </w:p>
  </w:footnote>
  <w:footnote w:type="continuationSeparator" w:id="0">
    <w:p w:rsidR="00862619" w:rsidRDefault="008626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619" w:rsidRDefault="0086261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76F92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62619"/>
    <w:rsid w:val="008B289A"/>
    <w:rsid w:val="008C7623"/>
    <w:rsid w:val="008D50A6"/>
    <w:rsid w:val="008D6DF6"/>
    <w:rsid w:val="008E1442"/>
    <w:rsid w:val="008F704B"/>
    <w:rsid w:val="008F7218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D8D7-CD1B-4145-8DCE-87E08FFF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2019-04-16T19:24:00Z</dcterms:created>
  <dcterms:modified xsi:type="dcterms:W3CDTF">2019-04-16T19:26:00Z</dcterms:modified>
</cp:coreProperties>
</file>