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008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400885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0885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00885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076D" w:rsidP="006674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de subvenção social à</w:t>
      </w:r>
      <w:r w:rsidR="004008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entidade</w:t>
      </w:r>
      <w:r w:rsidR="00400885">
        <w:rPr>
          <w:rFonts w:ascii="Arial" w:hAnsi="Arial" w:cs="Arial"/>
          <w:sz w:val="20"/>
          <w:szCs w:val="20"/>
        </w:rPr>
        <w:t>s que</w:t>
      </w:r>
      <w:r>
        <w:rPr>
          <w:rFonts w:ascii="Arial" w:hAnsi="Arial" w:cs="Arial"/>
          <w:sz w:val="20"/>
          <w:szCs w:val="20"/>
        </w:rPr>
        <w:t xml:space="preserve"> especifica,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4008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4008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536E" w:rsidRDefault="009243B3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076D">
        <w:rPr>
          <w:rFonts w:ascii="Arial" w:hAnsi="Arial" w:cs="Arial"/>
          <w:sz w:val="20"/>
          <w:szCs w:val="20"/>
        </w:rPr>
        <w:t>Fica o Poder Executivo autorizado a elevar o valor mensal da</w:t>
      </w:r>
      <w:r w:rsidR="00400885">
        <w:rPr>
          <w:rFonts w:ascii="Arial" w:hAnsi="Arial" w:cs="Arial"/>
          <w:sz w:val="20"/>
          <w:szCs w:val="20"/>
        </w:rPr>
        <w:t>s</w:t>
      </w:r>
      <w:r w:rsidR="00AB076D">
        <w:rPr>
          <w:rFonts w:ascii="Arial" w:hAnsi="Arial" w:cs="Arial"/>
          <w:sz w:val="20"/>
          <w:szCs w:val="20"/>
        </w:rPr>
        <w:t xml:space="preserve"> subvenç</w:t>
      </w:r>
      <w:r w:rsidR="00400885">
        <w:rPr>
          <w:rFonts w:ascii="Arial" w:hAnsi="Arial" w:cs="Arial"/>
          <w:sz w:val="20"/>
          <w:szCs w:val="20"/>
        </w:rPr>
        <w:t>ões</w:t>
      </w:r>
      <w:r w:rsidR="00AB076D">
        <w:rPr>
          <w:rFonts w:ascii="Arial" w:hAnsi="Arial" w:cs="Arial"/>
          <w:sz w:val="20"/>
          <w:szCs w:val="20"/>
        </w:rPr>
        <w:t xml:space="preserve"> socia</w:t>
      </w:r>
      <w:r w:rsidR="00400885">
        <w:rPr>
          <w:rFonts w:ascii="Arial" w:hAnsi="Arial" w:cs="Arial"/>
          <w:sz w:val="20"/>
          <w:szCs w:val="20"/>
        </w:rPr>
        <w:t>is</w:t>
      </w:r>
      <w:r w:rsidR="00AB076D">
        <w:rPr>
          <w:rFonts w:ascii="Arial" w:hAnsi="Arial" w:cs="Arial"/>
          <w:sz w:val="20"/>
          <w:szCs w:val="20"/>
        </w:rPr>
        <w:t xml:space="preserve"> concedida</w:t>
      </w:r>
      <w:r w:rsidR="00400885">
        <w:rPr>
          <w:rFonts w:ascii="Arial" w:hAnsi="Arial" w:cs="Arial"/>
          <w:sz w:val="20"/>
          <w:szCs w:val="20"/>
        </w:rPr>
        <w:t>s</w:t>
      </w:r>
      <w:r w:rsidR="00AB076D">
        <w:rPr>
          <w:rFonts w:ascii="Arial" w:hAnsi="Arial" w:cs="Arial"/>
          <w:sz w:val="20"/>
          <w:szCs w:val="20"/>
        </w:rPr>
        <w:t xml:space="preserve"> à</w:t>
      </w:r>
      <w:r w:rsidR="00400885">
        <w:rPr>
          <w:rFonts w:ascii="Arial" w:hAnsi="Arial" w:cs="Arial"/>
          <w:sz w:val="20"/>
          <w:szCs w:val="20"/>
        </w:rPr>
        <w:t>s</w:t>
      </w:r>
      <w:r w:rsidR="00AB076D">
        <w:rPr>
          <w:rFonts w:ascii="Arial" w:hAnsi="Arial" w:cs="Arial"/>
          <w:sz w:val="20"/>
          <w:szCs w:val="20"/>
        </w:rPr>
        <w:t xml:space="preserve"> </w:t>
      </w:r>
      <w:r w:rsidR="00400885">
        <w:rPr>
          <w:rFonts w:ascii="Arial" w:hAnsi="Arial" w:cs="Arial"/>
          <w:sz w:val="20"/>
          <w:szCs w:val="20"/>
        </w:rPr>
        <w:t>entidades relacionadas abaixo, de R$ 1.500,00 (mil e quinhentos reais) para R$ 3.000,00 (três mil reais), a saber:</w:t>
      </w:r>
    </w:p>
    <w:p w:rsidR="00400885" w:rsidRDefault="00400885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0885" w:rsidRDefault="00400885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A1C5A">
        <w:rPr>
          <w:rFonts w:ascii="Arial" w:hAnsi="Arial" w:cs="Arial"/>
          <w:sz w:val="20"/>
          <w:szCs w:val="20"/>
        </w:rPr>
        <w:t>CRECHE COMUNITÁRIA DA MÃE POBRE;</w:t>
      </w:r>
    </w:p>
    <w:p w:rsidR="00400885" w:rsidRDefault="00400885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OBRA FILANTRÓPICA E MISSIONÁRIA DE ASSISTÊNCIA </w:t>
      </w:r>
      <w:r w:rsidR="00EA1C5A">
        <w:rPr>
          <w:rFonts w:ascii="Arial" w:hAnsi="Arial" w:cs="Arial"/>
          <w:sz w:val="20"/>
          <w:szCs w:val="20"/>
        </w:rPr>
        <w:t>SOCIAL “BETANIA” LAR DA CRIANÇA;</w:t>
      </w:r>
    </w:p>
    <w:p w:rsidR="00400885" w:rsidRDefault="00400885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A1C5A">
        <w:rPr>
          <w:rFonts w:ascii="Arial" w:hAnsi="Arial" w:cs="Arial"/>
          <w:sz w:val="20"/>
          <w:szCs w:val="20"/>
        </w:rPr>
        <w:t xml:space="preserve"> A.B.C.D. – “ESPERANÇA DE SIÃO”;</w:t>
      </w:r>
    </w:p>
    <w:p w:rsidR="00400885" w:rsidRDefault="00400885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ASSOCIAÇÃO CULTURAL E SOCIAL REDENÇÃO PLENA.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Default="00CD5197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400885">
        <w:rPr>
          <w:rFonts w:ascii="Arial" w:hAnsi="Arial" w:cs="Arial"/>
          <w:sz w:val="20"/>
          <w:szCs w:val="20"/>
        </w:rPr>
        <w:t>s</w:t>
      </w:r>
      <w:r w:rsidR="00AB076D">
        <w:rPr>
          <w:rFonts w:ascii="Arial" w:hAnsi="Arial" w:cs="Arial"/>
          <w:sz w:val="20"/>
          <w:szCs w:val="20"/>
        </w:rPr>
        <w:t xml:space="preserve"> entidade</w:t>
      </w:r>
      <w:r w:rsidR="00400885">
        <w:rPr>
          <w:rFonts w:ascii="Arial" w:hAnsi="Arial" w:cs="Arial"/>
          <w:sz w:val="20"/>
          <w:szCs w:val="20"/>
        </w:rPr>
        <w:t>s</w:t>
      </w:r>
      <w:r w:rsidR="00AB076D">
        <w:rPr>
          <w:rFonts w:ascii="Arial" w:hAnsi="Arial" w:cs="Arial"/>
          <w:sz w:val="20"/>
          <w:szCs w:val="20"/>
        </w:rPr>
        <w:t xml:space="preserve"> beneficiada</w:t>
      </w:r>
      <w:r w:rsidR="00400885">
        <w:rPr>
          <w:rFonts w:ascii="Arial" w:hAnsi="Arial" w:cs="Arial"/>
          <w:sz w:val="20"/>
          <w:szCs w:val="20"/>
        </w:rPr>
        <w:t>s</w:t>
      </w:r>
      <w:r w:rsidR="00AB076D">
        <w:rPr>
          <w:rFonts w:ascii="Arial" w:hAnsi="Arial" w:cs="Arial"/>
          <w:sz w:val="20"/>
          <w:szCs w:val="20"/>
        </w:rPr>
        <w:t xml:space="preserve"> com a presente Lei, dever</w:t>
      </w:r>
      <w:r w:rsidR="00400885">
        <w:rPr>
          <w:rFonts w:ascii="Arial" w:hAnsi="Arial" w:cs="Arial"/>
          <w:sz w:val="20"/>
          <w:szCs w:val="20"/>
        </w:rPr>
        <w:t>ão</w:t>
      </w:r>
      <w:r w:rsidR="00AB076D">
        <w:rPr>
          <w:rFonts w:ascii="Arial" w:hAnsi="Arial" w:cs="Arial"/>
          <w:sz w:val="20"/>
          <w:szCs w:val="20"/>
        </w:rPr>
        <w:t xml:space="preserve"> quando do levantamento da subvenção, fazer prova de funcionamento e aprovação de contas pelo órgão competente da Prefeitura.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Pr="00765481" w:rsidRDefault="00CD5197" w:rsidP="00AB076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</w:t>
      </w:r>
      <w:r w:rsidR="00AB076D">
        <w:rPr>
          <w:rFonts w:ascii="Arial" w:hAnsi="Arial" w:cs="Arial"/>
          <w:sz w:val="20"/>
          <w:szCs w:val="20"/>
        </w:rPr>
        <w:t>despesas decorrentes desta Lei, correrão à conta de dotações próprias consignadas no orçamento vigente.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CD5197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AB076D">
        <w:rPr>
          <w:rFonts w:ascii="Arial" w:hAnsi="Arial" w:cs="Arial"/>
          <w:sz w:val="20"/>
          <w:szCs w:val="20"/>
        </w:rPr>
        <w:t>, revog</w:t>
      </w:r>
      <w:bookmarkStart w:id="0" w:name="_GoBack"/>
      <w:bookmarkEnd w:id="0"/>
      <w:r w:rsidR="00AB076D">
        <w:rPr>
          <w:rFonts w:ascii="Arial" w:hAnsi="Arial" w:cs="Arial"/>
          <w:sz w:val="20"/>
          <w:szCs w:val="20"/>
        </w:rPr>
        <w:t>adas as disposições em contrário, em especial a Lei nº 2.21</w:t>
      </w:r>
      <w:r w:rsidR="00400885">
        <w:rPr>
          <w:rFonts w:ascii="Arial" w:hAnsi="Arial" w:cs="Arial"/>
          <w:sz w:val="20"/>
          <w:szCs w:val="20"/>
        </w:rPr>
        <w:t>4/97; 2.215/97; 2.241/97 e 2.344/99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88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0088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B7" w:rsidRDefault="00AA6CB7" w:rsidP="009243B3">
      <w:pPr>
        <w:spacing w:after="0" w:line="240" w:lineRule="auto"/>
      </w:pPr>
      <w:r>
        <w:separator/>
      </w:r>
    </w:p>
  </w:endnote>
  <w:endnote w:type="continuationSeparator" w:id="0">
    <w:p w:rsidR="00AA6CB7" w:rsidRDefault="00AA6C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B7" w:rsidRDefault="00AA6CB7" w:rsidP="009243B3">
      <w:pPr>
        <w:spacing w:after="0" w:line="240" w:lineRule="auto"/>
      </w:pPr>
      <w:r>
        <w:separator/>
      </w:r>
    </w:p>
  </w:footnote>
  <w:footnote w:type="continuationSeparator" w:id="0">
    <w:p w:rsidR="00AA6CB7" w:rsidRDefault="00AA6C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A6CB7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1C5A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EBEBA8C"/>
  <w15:docId w15:val="{4018F3B5-D9EA-4C0F-8687-B8BC5322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2019-04-16T22:49:00Z</dcterms:created>
  <dcterms:modified xsi:type="dcterms:W3CDTF">2019-04-24T13:46:00Z</dcterms:modified>
</cp:coreProperties>
</file>