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206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</w:t>
      </w:r>
      <w:r w:rsidR="0042068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0885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00885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0683" w:rsidP="006674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mensal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4008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4008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0885" w:rsidRDefault="009243B3" w:rsidP="0042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B076D">
        <w:rPr>
          <w:rFonts w:ascii="Arial" w:hAnsi="Arial" w:cs="Arial"/>
          <w:sz w:val="20"/>
          <w:szCs w:val="20"/>
        </w:rPr>
        <w:t xml:space="preserve">Fica o Executivo </w:t>
      </w:r>
      <w:r w:rsidR="00420683">
        <w:rPr>
          <w:rFonts w:ascii="Arial" w:hAnsi="Arial" w:cs="Arial"/>
          <w:sz w:val="20"/>
          <w:szCs w:val="20"/>
        </w:rPr>
        <w:t>Municipal autorizado a subvencionar mensalmente a ASSOCIAÇÃO BEENFICENTE À CRIANÇA DESAMPARADA “LAÇOS ETERNOS” até a importância de R$ 3.000,00 (três mil reais).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197" w:rsidRDefault="00CD5197" w:rsidP="0042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AB076D">
        <w:rPr>
          <w:rFonts w:ascii="Arial" w:hAnsi="Arial" w:cs="Arial"/>
          <w:sz w:val="20"/>
          <w:szCs w:val="20"/>
        </w:rPr>
        <w:t xml:space="preserve"> entidade beneficiada com a presente Lei, dever</w:t>
      </w:r>
      <w:r w:rsidR="00420683">
        <w:rPr>
          <w:rFonts w:ascii="Arial" w:hAnsi="Arial" w:cs="Arial"/>
          <w:sz w:val="20"/>
          <w:szCs w:val="20"/>
        </w:rPr>
        <w:t xml:space="preserve">á </w:t>
      </w:r>
      <w:r w:rsidR="00AB076D">
        <w:rPr>
          <w:rFonts w:ascii="Arial" w:hAnsi="Arial" w:cs="Arial"/>
          <w:sz w:val="20"/>
          <w:szCs w:val="20"/>
        </w:rPr>
        <w:t>quando do levantamento da subvenção, fazer prova de funcionamento e aprovação de contas pelo órgão competente da Prefeitura.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CD5197" w:rsidP="0042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42068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00885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0088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8F" w:rsidRDefault="009B658F" w:rsidP="009243B3">
      <w:pPr>
        <w:spacing w:after="0" w:line="240" w:lineRule="auto"/>
      </w:pPr>
      <w:r>
        <w:separator/>
      </w:r>
    </w:p>
  </w:endnote>
  <w:endnote w:type="continuationSeparator" w:id="1">
    <w:p w:rsidR="009B658F" w:rsidRDefault="009B65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8F" w:rsidRDefault="009B658F" w:rsidP="009243B3">
      <w:pPr>
        <w:spacing w:after="0" w:line="240" w:lineRule="auto"/>
      </w:pPr>
      <w:r>
        <w:separator/>
      </w:r>
    </w:p>
  </w:footnote>
  <w:footnote w:type="continuationSeparator" w:id="1">
    <w:p w:rsidR="009B658F" w:rsidRDefault="009B65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1590"/>
    <w:rsid w:val="009A23F9"/>
    <w:rsid w:val="009A727B"/>
    <w:rsid w:val="009A7DC1"/>
    <w:rsid w:val="009B2535"/>
    <w:rsid w:val="009B4835"/>
    <w:rsid w:val="009B4CAD"/>
    <w:rsid w:val="009B658F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2019-04-16T22:56:00Z</dcterms:created>
  <dcterms:modified xsi:type="dcterms:W3CDTF">2019-04-16T22:58:00Z</dcterms:modified>
</cp:coreProperties>
</file>