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5321B">
        <w:rPr>
          <w:rFonts w:ascii="Arial" w:hAnsi="Arial" w:cs="Arial"/>
          <w:b/>
          <w:sz w:val="20"/>
          <w:szCs w:val="20"/>
        </w:rPr>
        <w:t>2.4</w:t>
      </w:r>
      <w:r w:rsidR="00451457">
        <w:rPr>
          <w:rFonts w:ascii="Arial" w:hAnsi="Arial" w:cs="Arial"/>
          <w:b/>
          <w:sz w:val="20"/>
          <w:szCs w:val="20"/>
        </w:rPr>
        <w:t>5</w:t>
      </w:r>
      <w:r w:rsidR="00457660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F7373">
        <w:rPr>
          <w:rFonts w:ascii="Arial" w:hAnsi="Arial" w:cs="Arial"/>
          <w:b/>
          <w:sz w:val="20"/>
          <w:szCs w:val="20"/>
        </w:rPr>
        <w:t>15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8F7373">
        <w:rPr>
          <w:rFonts w:ascii="Arial" w:hAnsi="Arial" w:cs="Arial"/>
          <w:b/>
          <w:sz w:val="20"/>
          <w:szCs w:val="20"/>
        </w:rPr>
        <w:t>MAIO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95321B">
        <w:rPr>
          <w:rFonts w:ascii="Arial" w:hAnsi="Arial" w:cs="Arial"/>
          <w:b/>
          <w:sz w:val="20"/>
          <w:szCs w:val="20"/>
        </w:rPr>
        <w:t>2002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D0523" w:rsidRDefault="008F7373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3A3B5E">
        <w:rPr>
          <w:rFonts w:ascii="Arial" w:hAnsi="Arial" w:cs="Arial"/>
          <w:sz w:val="20"/>
          <w:szCs w:val="20"/>
        </w:rPr>
        <w:t xml:space="preserve"> elevação de subvenção a entidade que especifica, e dá outras providências.</w:t>
      </w:r>
    </w:p>
    <w:p w:rsidR="009243B3" w:rsidRDefault="0095321B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95321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>ATRIBUIÇÕES</w:t>
      </w:r>
      <w:r w:rsidR="0095321B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</w:t>
      </w:r>
      <w:r w:rsidR="0095321B">
        <w:rPr>
          <w:rFonts w:ascii="Arial" w:hAnsi="Arial" w:cs="Arial"/>
          <w:sz w:val="20"/>
          <w:szCs w:val="20"/>
        </w:rPr>
        <w:t xml:space="preserve"> DECRETA E EU PROMULGO </w:t>
      </w:r>
      <w:r w:rsidR="00127A68">
        <w:rPr>
          <w:rFonts w:ascii="Arial" w:hAnsi="Arial" w:cs="Arial"/>
          <w:sz w:val="20"/>
          <w:szCs w:val="20"/>
        </w:rPr>
        <w:t>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6147" w:rsidRDefault="009E46C8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86147">
        <w:rPr>
          <w:rFonts w:ascii="Arial" w:hAnsi="Arial" w:cs="Arial"/>
          <w:sz w:val="20"/>
          <w:szCs w:val="20"/>
        </w:rPr>
        <w:t>Fica o Poder Executivo Municipal autorizado a elevar o valor mensal da Subvenção Social concedida à entidade CORAL MAESTRO WOLDEMAR GOETZ, para R$ 1.500,00 (um mil e quinhentos reais).</w:t>
      </w:r>
    </w:p>
    <w:p w:rsidR="008F7373" w:rsidRDefault="00C86147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54A78" w:rsidRDefault="008F7373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7373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</w:t>
      </w:r>
      <w:r w:rsidR="00C86147">
        <w:rPr>
          <w:rFonts w:ascii="Arial" w:hAnsi="Arial" w:cs="Arial"/>
          <w:sz w:val="20"/>
          <w:szCs w:val="20"/>
        </w:rPr>
        <w:t xml:space="preserve"> entidade beneficia com a presente Lei, deverá, quando do levantamento da subvenção, fazer prova de funcionamento e aprovação de contas pelo órgão competente da Prefeitura.</w:t>
      </w:r>
      <w:r w:rsidR="00CC5FC8">
        <w:rPr>
          <w:rFonts w:ascii="Arial" w:hAnsi="Arial" w:cs="Arial"/>
          <w:sz w:val="20"/>
          <w:szCs w:val="20"/>
        </w:rPr>
        <w:t xml:space="preserve"> </w:t>
      </w:r>
    </w:p>
    <w:p w:rsidR="00772744" w:rsidRDefault="00772744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86147" w:rsidRDefault="00C86147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As despesas decorrentes desta Lei correrão à conta de dotações próprias do orçamento vigente.</w:t>
      </w:r>
    </w:p>
    <w:p w:rsidR="00C86147" w:rsidRPr="00C86147" w:rsidRDefault="00C86147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2744" w:rsidRDefault="00772744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2744">
        <w:rPr>
          <w:rFonts w:ascii="Arial" w:hAnsi="Arial" w:cs="Arial"/>
          <w:b/>
          <w:sz w:val="20"/>
          <w:szCs w:val="20"/>
        </w:rPr>
        <w:t xml:space="preserve">Art. </w:t>
      </w:r>
      <w:r w:rsidR="002672FB">
        <w:rPr>
          <w:rFonts w:ascii="Arial" w:hAnsi="Arial" w:cs="Arial"/>
          <w:b/>
          <w:sz w:val="20"/>
          <w:szCs w:val="20"/>
        </w:rPr>
        <w:t>4</w:t>
      </w:r>
      <w:bookmarkStart w:id="0" w:name="_GoBack"/>
      <w:bookmarkEnd w:id="0"/>
      <w:r w:rsidRPr="00772744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Esta </w:t>
      </w:r>
      <w:r w:rsidR="008F7373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ei entra em vigor </w:t>
      </w:r>
      <w:r w:rsidR="008F7373">
        <w:rPr>
          <w:rFonts w:ascii="Arial" w:hAnsi="Arial" w:cs="Arial"/>
          <w:sz w:val="20"/>
          <w:szCs w:val="20"/>
        </w:rPr>
        <w:t>n</w:t>
      </w:r>
      <w:r w:rsidR="004E736C">
        <w:rPr>
          <w:rFonts w:ascii="Arial" w:hAnsi="Arial" w:cs="Arial"/>
          <w:sz w:val="20"/>
          <w:szCs w:val="20"/>
        </w:rPr>
        <w:t>a</w:t>
      </w:r>
      <w:r w:rsidR="008F7373">
        <w:rPr>
          <w:rFonts w:ascii="Arial" w:hAnsi="Arial" w:cs="Arial"/>
          <w:sz w:val="20"/>
          <w:szCs w:val="20"/>
        </w:rPr>
        <w:t xml:space="preserve"> data de sua publicação, revogadas as disposições em contrário</w:t>
      </w:r>
      <w:r>
        <w:rPr>
          <w:rFonts w:ascii="Arial" w:hAnsi="Arial" w:cs="Arial"/>
          <w:sz w:val="20"/>
          <w:szCs w:val="20"/>
        </w:rPr>
        <w:t xml:space="preserve">. </w:t>
      </w:r>
    </w:p>
    <w:p w:rsidR="00772744" w:rsidRDefault="00772744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8F7373">
        <w:rPr>
          <w:rFonts w:ascii="Arial" w:hAnsi="Arial" w:cs="Arial"/>
          <w:sz w:val="20"/>
          <w:szCs w:val="20"/>
        </w:rPr>
        <w:t>15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8F7373">
        <w:rPr>
          <w:rFonts w:ascii="Arial" w:hAnsi="Arial" w:cs="Arial"/>
          <w:sz w:val="20"/>
          <w:szCs w:val="20"/>
        </w:rPr>
        <w:t>maio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2731B8">
        <w:rPr>
          <w:rFonts w:ascii="Arial" w:hAnsi="Arial" w:cs="Arial"/>
          <w:sz w:val="20"/>
          <w:szCs w:val="20"/>
        </w:rPr>
        <w:t>2002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JOSÉ CARLOS FERNANDES CHACON</w:t>
      </w:r>
    </w:p>
    <w:p w:rsidR="009243B3" w:rsidRPr="00824F5C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Prefeito Municipal</w:t>
      </w: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3342" w:rsidRDefault="00E633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IVAN ROBERTO COSTA</w:t>
      </w: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Secretário Municipal de Administração e Fazenda</w:t>
      </w:r>
    </w:p>
    <w:p w:rsidR="009243B3" w:rsidRPr="0073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C78E3">
        <w:rPr>
          <w:rFonts w:ascii="Arial" w:hAnsi="Arial" w:cs="Arial"/>
          <w:sz w:val="20"/>
          <w:szCs w:val="20"/>
        </w:rPr>
        <w:t xml:space="preserve">o na Secretaria Municipal de Administração e Fazenda – Departamento de Administração e publicado no Quadro de Editais do Paço Municipal na mesma data.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3342" w:rsidRDefault="00E6334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NEUSA MARIA FONSECA</w:t>
      </w:r>
    </w:p>
    <w:p w:rsidR="009243B3" w:rsidRPr="00824F5C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Diretor</w:t>
      </w:r>
      <w:r w:rsidR="003C78E3" w:rsidRPr="00824F5C">
        <w:rPr>
          <w:rFonts w:ascii="Arial" w:hAnsi="Arial" w:cs="Arial"/>
          <w:sz w:val="20"/>
          <w:szCs w:val="20"/>
        </w:rPr>
        <w:t xml:space="preserve">a do </w:t>
      </w:r>
      <w:proofErr w:type="spellStart"/>
      <w:r w:rsidR="003C78E3" w:rsidRPr="00824F5C">
        <w:rPr>
          <w:rFonts w:ascii="Arial" w:hAnsi="Arial" w:cs="Arial"/>
          <w:sz w:val="20"/>
          <w:szCs w:val="20"/>
        </w:rPr>
        <w:t>Deptº</w:t>
      </w:r>
      <w:proofErr w:type="spellEnd"/>
      <w:r w:rsidR="003C78E3" w:rsidRPr="00824F5C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523" w:rsidRDefault="007D0523" w:rsidP="009243B3">
      <w:pPr>
        <w:spacing w:after="0" w:line="240" w:lineRule="auto"/>
      </w:pPr>
      <w:r>
        <w:separator/>
      </w:r>
    </w:p>
  </w:endnote>
  <w:endnote w:type="continuationSeparator" w:id="0">
    <w:p w:rsidR="007D0523" w:rsidRDefault="007D052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523" w:rsidRDefault="007D0523" w:rsidP="009243B3">
      <w:pPr>
        <w:spacing w:after="0" w:line="240" w:lineRule="auto"/>
      </w:pPr>
      <w:r>
        <w:separator/>
      </w:r>
    </w:p>
  </w:footnote>
  <w:footnote w:type="continuationSeparator" w:id="0">
    <w:p w:rsidR="007D0523" w:rsidRDefault="007D052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523" w:rsidRDefault="007D05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7E6903"/>
    <w:multiLevelType w:val="hybridMultilevel"/>
    <w:tmpl w:val="A9F8421C"/>
    <w:lvl w:ilvl="0" w:tplc="EBD290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02F1"/>
    <w:rsid w:val="000B2517"/>
    <w:rsid w:val="000B28A3"/>
    <w:rsid w:val="000B29EE"/>
    <w:rsid w:val="000D08C4"/>
    <w:rsid w:val="000E00AA"/>
    <w:rsid w:val="00127A68"/>
    <w:rsid w:val="00132801"/>
    <w:rsid w:val="00156962"/>
    <w:rsid w:val="0016325F"/>
    <w:rsid w:val="00176CFF"/>
    <w:rsid w:val="00190A47"/>
    <w:rsid w:val="00192633"/>
    <w:rsid w:val="00195128"/>
    <w:rsid w:val="001B492E"/>
    <w:rsid w:val="001D7561"/>
    <w:rsid w:val="001E4A05"/>
    <w:rsid w:val="001F2E46"/>
    <w:rsid w:val="001F3978"/>
    <w:rsid w:val="001F6BAB"/>
    <w:rsid w:val="0022488B"/>
    <w:rsid w:val="00254A78"/>
    <w:rsid w:val="002672FB"/>
    <w:rsid w:val="002731B8"/>
    <w:rsid w:val="00285F07"/>
    <w:rsid w:val="002B168D"/>
    <w:rsid w:val="002C01CD"/>
    <w:rsid w:val="003120A0"/>
    <w:rsid w:val="00332227"/>
    <w:rsid w:val="00336B05"/>
    <w:rsid w:val="00341B83"/>
    <w:rsid w:val="0035404A"/>
    <w:rsid w:val="00370AEF"/>
    <w:rsid w:val="003732A0"/>
    <w:rsid w:val="003A3B5E"/>
    <w:rsid w:val="003B105D"/>
    <w:rsid w:val="003C78E3"/>
    <w:rsid w:val="003F43ED"/>
    <w:rsid w:val="003F62CA"/>
    <w:rsid w:val="00405904"/>
    <w:rsid w:val="00443C0E"/>
    <w:rsid w:val="00451457"/>
    <w:rsid w:val="00457660"/>
    <w:rsid w:val="00461FC9"/>
    <w:rsid w:val="00476057"/>
    <w:rsid w:val="0048607F"/>
    <w:rsid w:val="004B29E0"/>
    <w:rsid w:val="004C63FC"/>
    <w:rsid w:val="004E736C"/>
    <w:rsid w:val="00506DE5"/>
    <w:rsid w:val="00515BFA"/>
    <w:rsid w:val="005309A5"/>
    <w:rsid w:val="00542A53"/>
    <w:rsid w:val="00564F52"/>
    <w:rsid w:val="0057137F"/>
    <w:rsid w:val="00575E9E"/>
    <w:rsid w:val="00577113"/>
    <w:rsid w:val="0058714E"/>
    <w:rsid w:val="00587812"/>
    <w:rsid w:val="005B44EF"/>
    <w:rsid w:val="005E2A39"/>
    <w:rsid w:val="00680328"/>
    <w:rsid w:val="00695B1C"/>
    <w:rsid w:val="0069673A"/>
    <w:rsid w:val="006B5C90"/>
    <w:rsid w:val="007205C9"/>
    <w:rsid w:val="00732C8B"/>
    <w:rsid w:val="00772744"/>
    <w:rsid w:val="00785164"/>
    <w:rsid w:val="007A332D"/>
    <w:rsid w:val="007D0523"/>
    <w:rsid w:val="007D386D"/>
    <w:rsid w:val="007D531A"/>
    <w:rsid w:val="007E7A3C"/>
    <w:rsid w:val="007F01F7"/>
    <w:rsid w:val="007F478B"/>
    <w:rsid w:val="007F5C20"/>
    <w:rsid w:val="0080602E"/>
    <w:rsid w:val="008149E6"/>
    <w:rsid w:val="00824F5C"/>
    <w:rsid w:val="00843C4C"/>
    <w:rsid w:val="00852F76"/>
    <w:rsid w:val="00870CA7"/>
    <w:rsid w:val="00871A26"/>
    <w:rsid w:val="008C3058"/>
    <w:rsid w:val="008D100D"/>
    <w:rsid w:val="008D6C23"/>
    <w:rsid w:val="008E4965"/>
    <w:rsid w:val="008E5DB0"/>
    <w:rsid w:val="008F7373"/>
    <w:rsid w:val="00902438"/>
    <w:rsid w:val="00910CCF"/>
    <w:rsid w:val="009243B3"/>
    <w:rsid w:val="0095321B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0F5B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4882"/>
    <w:rsid w:val="00AE56FE"/>
    <w:rsid w:val="00AF49D4"/>
    <w:rsid w:val="00B14996"/>
    <w:rsid w:val="00B17F7D"/>
    <w:rsid w:val="00B20AE6"/>
    <w:rsid w:val="00B2427C"/>
    <w:rsid w:val="00B25DA9"/>
    <w:rsid w:val="00B32DD2"/>
    <w:rsid w:val="00B470A6"/>
    <w:rsid w:val="00BA452B"/>
    <w:rsid w:val="00BB24A4"/>
    <w:rsid w:val="00BB2B38"/>
    <w:rsid w:val="00BE5BD6"/>
    <w:rsid w:val="00C14E10"/>
    <w:rsid w:val="00C27B9F"/>
    <w:rsid w:val="00C43C84"/>
    <w:rsid w:val="00C50F18"/>
    <w:rsid w:val="00C52A13"/>
    <w:rsid w:val="00C62F95"/>
    <w:rsid w:val="00C86147"/>
    <w:rsid w:val="00CA1503"/>
    <w:rsid w:val="00CB7252"/>
    <w:rsid w:val="00CC5FC8"/>
    <w:rsid w:val="00CC6307"/>
    <w:rsid w:val="00D04524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B611E"/>
    <w:rsid w:val="00DC22C1"/>
    <w:rsid w:val="00DD2D2A"/>
    <w:rsid w:val="00DE49C3"/>
    <w:rsid w:val="00DE556B"/>
    <w:rsid w:val="00DF5661"/>
    <w:rsid w:val="00E20257"/>
    <w:rsid w:val="00E63342"/>
    <w:rsid w:val="00E715BD"/>
    <w:rsid w:val="00E71F57"/>
    <w:rsid w:val="00F1571E"/>
    <w:rsid w:val="00F34289"/>
    <w:rsid w:val="00F47E78"/>
    <w:rsid w:val="00F66CAE"/>
    <w:rsid w:val="00F73FB9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4CEF3054-F1E8-4948-B01B-ACB08AB4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00E29-8340-4ADD-BCB9-FA7708034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2019-04-18T13:18:00Z</dcterms:created>
  <dcterms:modified xsi:type="dcterms:W3CDTF">2019-04-29T13:05:00Z</dcterms:modified>
</cp:coreProperties>
</file>