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5300C">
        <w:rPr>
          <w:rFonts w:ascii="Arial" w:hAnsi="Arial" w:cs="Arial"/>
          <w:b/>
          <w:sz w:val="20"/>
          <w:szCs w:val="20"/>
        </w:rPr>
        <w:t>2.514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73ACD">
        <w:rPr>
          <w:rFonts w:ascii="Arial" w:hAnsi="Arial" w:cs="Arial"/>
          <w:b/>
          <w:sz w:val="20"/>
          <w:szCs w:val="20"/>
        </w:rPr>
        <w:t>03</w:t>
      </w:r>
      <w:r w:rsidR="0086112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5300C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247CDE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33C32" w:rsidP="00E4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92E10">
        <w:rPr>
          <w:rFonts w:ascii="Arial" w:hAnsi="Arial" w:cs="Arial"/>
          <w:sz w:val="20"/>
          <w:szCs w:val="20"/>
        </w:rPr>
        <w:t xml:space="preserve">ispões sobre </w:t>
      </w:r>
      <w:r w:rsidR="00F57338">
        <w:rPr>
          <w:rFonts w:ascii="Arial" w:hAnsi="Arial" w:cs="Arial"/>
          <w:sz w:val="20"/>
          <w:szCs w:val="20"/>
        </w:rPr>
        <w:t>a</w:t>
      </w:r>
      <w:r w:rsidR="00103A17">
        <w:rPr>
          <w:rFonts w:ascii="Arial" w:hAnsi="Arial" w:cs="Arial"/>
          <w:sz w:val="20"/>
          <w:szCs w:val="20"/>
        </w:rPr>
        <w:t>lteração de</w:t>
      </w:r>
      <w:r w:rsidR="00F57338">
        <w:rPr>
          <w:rFonts w:ascii="Arial" w:hAnsi="Arial" w:cs="Arial"/>
          <w:sz w:val="20"/>
          <w:szCs w:val="20"/>
        </w:rPr>
        <w:t xml:space="preserve"> denominação de </w:t>
      </w:r>
      <w:r w:rsidR="00A75945">
        <w:rPr>
          <w:rFonts w:ascii="Arial" w:hAnsi="Arial" w:cs="Arial"/>
          <w:sz w:val="20"/>
          <w:szCs w:val="20"/>
        </w:rPr>
        <w:t xml:space="preserve">via </w:t>
      </w:r>
      <w:r w:rsidR="0045300C">
        <w:rPr>
          <w:rFonts w:ascii="Arial" w:hAnsi="Arial" w:cs="Arial"/>
          <w:sz w:val="20"/>
          <w:szCs w:val="20"/>
        </w:rPr>
        <w:t>próprio municipal</w:t>
      </w:r>
      <w:r w:rsidR="00103A17">
        <w:rPr>
          <w:rFonts w:ascii="Arial" w:hAnsi="Arial" w:cs="Arial"/>
          <w:sz w:val="20"/>
          <w:szCs w:val="20"/>
        </w:rPr>
        <w:t xml:space="preserve"> que especifica</w:t>
      </w:r>
      <w:r w:rsidR="000E3F9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92E1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33C32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 w:rsidR="00AD1C95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AD1C95" w:rsidRPr="00F943FE">
        <w:rPr>
          <w:rFonts w:ascii="Arial" w:hAnsi="Arial" w:cs="Arial"/>
          <w:b/>
          <w:sz w:val="20"/>
          <w:szCs w:val="20"/>
        </w:rPr>
        <w:t xml:space="preserve">NO USO </w:t>
      </w:r>
      <w:r w:rsidR="00103A17">
        <w:rPr>
          <w:rFonts w:ascii="Arial" w:hAnsi="Arial" w:cs="Arial"/>
          <w:b/>
          <w:sz w:val="20"/>
          <w:szCs w:val="20"/>
        </w:rPr>
        <w:t>DAS ATRIBUIÇÕES QUE LHE SÃO CONFERIDAS POR LEI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 xml:space="preserve">MUNICIPAL </w:t>
      </w:r>
      <w:r w:rsidR="008443B4">
        <w:rPr>
          <w:rFonts w:ascii="Arial" w:hAnsi="Arial" w:cs="Arial"/>
          <w:sz w:val="20"/>
          <w:szCs w:val="20"/>
        </w:rPr>
        <w:t>DECRETA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8443B4">
        <w:rPr>
          <w:rFonts w:ascii="Arial" w:hAnsi="Arial" w:cs="Arial"/>
          <w:sz w:val="20"/>
          <w:szCs w:val="20"/>
        </w:rPr>
        <w:t xml:space="preserve">EU </w:t>
      </w:r>
      <w:r w:rsidR="00F943FE">
        <w:rPr>
          <w:rFonts w:ascii="Arial" w:hAnsi="Arial" w:cs="Arial"/>
          <w:sz w:val="20"/>
          <w:szCs w:val="20"/>
        </w:rPr>
        <w:t>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7FA9" w:rsidRDefault="00097FA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1DB" w:rsidRDefault="00127A6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F57338">
        <w:rPr>
          <w:rFonts w:ascii="Arial" w:hAnsi="Arial" w:cs="Arial"/>
          <w:sz w:val="20"/>
          <w:szCs w:val="20"/>
        </w:rPr>
        <w:t xml:space="preserve">A atual </w:t>
      </w:r>
      <w:r w:rsidR="00C60C7B">
        <w:rPr>
          <w:rFonts w:ascii="Arial" w:hAnsi="Arial" w:cs="Arial"/>
          <w:sz w:val="20"/>
          <w:szCs w:val="20"/>
        </w:rPr>
        <w:t>Escola Municipal de Educação Infantil Arco Íris, situada na Rua Miguel Dib Jorge nº 147, localizada no Jardim Castelo, passa a denominar-se “Escola Municipal de Educação Infantil Vereador Mário Martinelli”</w:t>
      </w:r>
    </w:p>
    <w:p w:rsidR="008443B4" w:rsidRDefault="008443B4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009" w:rsidRPr="00B9293F" w:rsidRDefault="002B300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F57338">
        <w:rPr>
          <w:rFonts w:ascii="Arial" w:hAnsi="Arial" w:cs="Arial"/>
          <w:b/>
          <w:sz w:val="20"/>
          <w:szCs w:val="20"/>
        </w:rPr>
        <w:t>rt. 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FC1A8E">
        <w:rPr>
          <w:rFonts w:ascii="Arial" w:hAnsi="Arial" w:cs="Arial"/>
          <w:sz w:val="20"/>
          <w:szCs w:val="20"/>
        </w:rPr>
        <w:t>Lei</w:t>
      </w:r>
      <w:r>
        <w:rPr>
          <w:rFonts w:ascii="Arial" w:hAnsi="Arial" w:cs="Arial"/>
          <w:sz w:val="20"/>
          <w:szCs w:val="20"/>
        </w:rPr>
        <w:t xml:space="preserve"> entrará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247CDE">
        <w:rPr>
          <w:rFonts w:ascii="Arial" w:hAnsi="Arial" w:cs="Arial"/>
          <w:sz w:val="20"/>
          <w:szCs w:val="20"/>
        </w:rPr>
        <w:t>publicação</w:t>
      </w:r>
      <w:r w:rsidR="00F57338">
        <w:rPr>
          <w:rFonts w:ascii="Arial" w:hAnsi="Arial" w:cs="Arial"/>
          <w:sz w:val="20"/>
          <w:szCs w:val="20"/>
        </w:rPr>
        <w:t>, revogadas as disposições em contrário</w:t>
      </w:r>
      <w:r w:rsidR="00C60C7B">
        <w:rPr>
          <w:rFonts w:ascii="Arial" w:hAnsi="Arial" w:cs="Arial"/>
          <w:sz w:val="20"/>
          <w:szCs w:val="20"/>
        </w:rPr>
        <w:t>, em especial aquelas constantes da Lei nº 2.258, de 25 de março de 1998.</w:t>
      </w:r>
    </w:p>
    <w:p w:rsidR="002B3009" w:rsidRDefault="002B3009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C60C7B">
        <w:rPr>
          <w:rFonts w:ascii="Arial" w:hAnsi="Arial" w:cs="Arial"/>
          <w:sz w:val="20"/>
          <w:szCs w:val="20"/>
        </w:rPr>
        <w:t>03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C60C7B">
        <w:rPr>
          <w:rFonts w:ascii="Arial" w:hAnsi="Arial" w:cs="Arial"/>
          <w:sz w:val="20"/>
          <w:szCs w:val="20"/>
        </w:rPr>
        <w:t>setembro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247CDE">
        <w:rPr>
          <w:rFonts w:ascii="Arial" w:hAnsi="Arial" w:cs="Arial"/>
          <w:sz w:val="20"/>
          <w:szCs w:val="20"/>
        </w:rPr>
        <w:t>2003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2AB8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92E10" w:rsidRDefault="00192E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942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192E10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</w:t>
      </w:r>
      <w:r w:rsidR="00270D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Secretaria</w:t>
      </w:r>
      <w:bookmarkStart w:id="2" w:name="_GoBack"/>
      <w:bookmarkEnd w:id="2"/>
      <w:r>
        <w:rPr>
          <w:rFonts w:ascii="Arial" w:hAnsi="Arial" w:cs="Arial"/>
          <w:sz w:val="20"/>
          <w:szCs w:val="20"/>
        </w:rPr>
        <w:t xml:space="preserve"> Municipal de</w:t>
      </w:r>
      <w:r w:rsidR="00270D7D">
        <w:rPr>
          <w:rFonts w:ascii="Arial" w:hAnsi="Arial" w:cs="Arial"/>
          <w:sz w:val="20"/>
          <w:szCs w:val="20"/>
        </w:rPr>
        <w:t xml:space="preserve"> Administração</w:t>
      </w:r>
      <w:r>
        <w:rPr>
          <w:rFonts w:ascii="Arial" w:hAnsi="Arial" w:cs="Arial"/>
          <w:sz w:val="20"/>
          <w:szCs w:val="20"/>
        </w:rPr>
        <w:t xml:space="preserve"> e Fazenda </w:t>
      </w:r>
      <w:r w:rsidR="00270D7D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Departamento de Administração e publicado no Quadro de Editais do Paço Municipal</w:t>
      </w:r>
      <w:r w:rsidR="00270D7D">
        <w:rPr>
          <w:rFonts w:ascii="Arial" w:hAnsi="Arial" w:cs="Arial"/>
          <w:sz w:val="20"/>
          <w:szCs w:val="20"/>
        </w:rPr>
        <w:t xml:space="preserve">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CDE" w:rsidRDefault="00247CDE" w:rsidP="00247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66E83"/>
    <w:rsid w:val="0007318D"/>
    <w:rsid w:val="00082006"/>
    <w:rsid w:val="00097FA9"/>
    <w:rsid w:val="000E3F94"/>
    <w:rsid w:val="00103A17"/>
    <w:rsid w:val="0012329B"/>
    <w:rsid w:val="00124A2B"/>
    <w:rsid w:val="00127A68"/>
    <w:rsid w:val="00152A21"/>
    <w:rsid w:val="00192E10"/>
    <w:rsid w:val="00195994"/>
    <w:rsid w:val="001A2491"/>
    <w:rsid w:val="001A55C4"/>
    <w:rsid w:val="001D58B8"/>
    <w:rsid w:val="001D7561"/>
    <w:rsid w:val="001E4E3A"/>
    <w:rsid w:val="00214120"/>
    <w:rsid w:val="002270E3"/>
    <w:rsid w:val="00247CDE"/>
    <w:rsid w:val="002641CB"/>
    <w:rsid w:val="00270D7D"/>
    <w:rsid w:val="0028436E"/>
    <w:rsid w:val="00285F07"/>
    <w:rsid w:val="002B3009"/>
    <w:rsid w:val="002D702F"/>
    <w:rsid w:val="002F57E6"/>
    <w:rsid w:val="00327A85"/>
    <w:rsid w:val="00345C9E"/>
    <w:rsid w:val="0035404A"/>
    <w:rsid w:val="00372F13"/>
    <w:rsid w:val="00386CD7"/>
    <w:rsid w:val="00403851"/>
    <w:rsid w:val="00430520"/>
    <w:rsid w:val="0045300C"/>
    <w:rsid w:val="00476449"/>
    <w:rsid w:val="005122C7"/>
    <w:rsid w:val="005553CA"/>
    <w:rsid w:val="00581D0F"/>
    <w:rsid w:val="005A29EE"/>
    <w:rsid w:val="006B3186"/>
    <w:rsid w:val="007121C7"/>
    <w:rsid w:val="00764EB2"/>
    <w:rsid w:val="00773ACD"/>
    <w:rsid w:val="00786ECB"/>
    <w:rsid w:val="007A44DC"/>
    <w:rsid w:val="0082420A"/>
    <w:rsid w:val="00825296"/>
    <w:rsid w:val="0083196B"/>
    <w:rsid w:val="008358CA"/>
    <w:rsid w:val="008443B4"/>
    <w:rsid w:val="008470FF"/>
    <w:rsid w:val="00850C41"/>
    <w:rsid w:val="00860F73"/>
    <w:rsid w:val="00861126"/>
    <w:rsid w:val="008655C7"/>
    <w:rsid w:val="0088487B"/>
    <w:rsid w:val="00897724"/>
    <w:rsid w:val="008C2AB8"/>
    <w:rsid w:val="008C7623"/>
    <w:rsid w:val="008E1A3F"/>
    <w:rsid w:val="008E7568"/>
    <w:rsid w:val="009243B3"/>
    <w:rsid w:val="00960337"/>
    <w:rsid w:val="009627D6"/>
    <w:rsid w:val="0099051E"/>
    <w:rsid w:val="009D0640"/>
    <w:rsid w:val="00A034B4"/>
    <w:rsid w:val="00A75945"/>
    <w:rsid w:val="00AD1C95"/>
    <w:rsid w:val="00B43F6F"/>
    <w:rsid w:val="00B77E8A"/>
    <w:rsid w:val="00B83342"/>
    <w:rsid w:val="00B9293F"/>
    <w:rsid w:val="00C106E2"/>
    <w:rsid w:val="00C56958"/>
    <w:rsid w:val="00C60C7B"/>
    <w:rsid w:val="00C62471"/>
    <w:rsid w:val="00C65DF8"/>
    <w:rsid w:val="00C84725"/>
    <w:rsid w:val="00C945C8"/>
    <w:rsid w:val="00CA0003"/>
    <w:rsid w:val="00CD1C7A"/>
    <w:rsid w:val="00D155C8"/>
    <w:rsid w:val="00D20548"/>
    <w:rsid w:val="00D7651E"/>
    <w:rsid w:val="00D77299"/>
    <w:rsid w:val="00D94C94"/>
    <w:rsid w:val="00DA385C"/>
    <w:rsid w:val="00DC22C1"/>
    <w:rsid w:val="00DD7AE7"/>
    <w:rsid w:val="00DE5E7A"/>
    <w:rsid w:val="00E155D3"/>
    <w:rsid w:val="00E2704E"/>
    <w:rsid w:val="00E429ED"/>
    <w:rsid w:val="00E52BB7"/>
    <w:rsid w:val="00EA2618"/>
    <w:rsid w:val="00EB78E3"/>
    <w:rsid w:val="00EC2764"/>
    <w:rsid w:val="00EF31DB"/>
    <w:rsid w:val="00F11B4D"/>
    <w:rsid w:val="00F139C5"/>
    <w:rsid w:val="00F33C32"/>
    <w:rsid w:val="00F57338"/>
    <w:rsid w:val="00F74942"/>
    <w:rsid w:val="00F77EBA"/>
    <w:rsid w:val="00F943FE"/>
    <w:rsid w:val="00FC1A8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2019-04-18T17:41:00Z</dcterms:created>
  <dcterms:modified xsi:type="dcterms:W3CDTF">2019-04-18T17:42:00Z</dcterms:modified>
</cp:coreProperties>
</file>