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B02EDD">
        <w:rPr>
          <w:rFonts w:ascii="Arial" w:hAnsi="Arial" w:cs="Arial"/>
          <w:b/>
          <w:sz w:val="20"/>
          <w:szCs w:val="20"/>
        </w:rPr>
        <w:t>54</w:t>
      </w:r>
      <w:r w:rsidR="0019398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398A">
        <w:rPr>
          <w:rFonts w:ascii="Arial" w:hAnsi="Arial" w:cs="Arial"/>
          <w:b/>
          <w:sz w:val="20"/>
          <w:szCs w:val="20"/>
        </w:rPr>
        <w:t>19</w:t>
      </w:r>
      <w:r w:rsidR="004139D1">
        <w:rPr>
          <w:rFonts w:ascii="Arial" w:hAnsi="Arial" w:cs="Arial"/>
          <w:b/>
          <w:sz w:val="20"/>
          <w:szCs w:val="20"/>
        </w:rPr>
        <w:t xml:space="preserve"> </w:t>
      </w:r>
      <w:r w:rsidR="004F527A">
        <w:rPr>
          <w:rFonts w:ascii="Arial" w:hAnsi="Arial" w:cs="Arial"/>
          <w:b/>
          <w:sz w:val="20"/>
          <w:szCs w:val="20"/>
        </w:rPr>
        <w:t xml:space="preserve">DE </w:t>
      </w:r>
      <w:r w:rsidR="00D236CB">
        <w:rPr>
          <w:rFonts w:ascii="Arial" w:hAnsi="Arial" w:cs="Arial"/>
          <w:b/>
          <w:sz w:val="20"/>
          <w:szCs w:val="20"/>
        </w:rPr>
        <w:t>ABRIL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939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subvenção à entidade que especifica e dá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CF2C10">
        <w:rPr>
          <w:rFonts w:ascii="Arial" w:hAnsi="Arial" w:cs="Arial"/>
          <w:b/>
          <w:sz w:val="20"/>
          <w:szCs w:val="20"/>
        </w:rPr>
        <w:t xml:space="preserve">QUE LHE SÃO </w:t>
      </w:r>
      <w:r w:rsidR="007B31D7">
        <w:rPr>
          <w:rFonts w:ascii="Arial" w:hAnsi="Arial" w:cs="Arial"/>
          <w:b/>
          <w:sz w:val="20"/>
          <w:szCs w:val="20"/>
        </w:rPr>
        <w:t>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398A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Fica o Executivo Municipal autorizado a subvencionar, mensa</w:t>
      </w:r>
      <w:r w:rsidR="00E876B2">
        <w:rPr>
          <w:rFonts w:ascii="Arial" w:hAnsi="Arial" w:cs="Arial"/>
          <w:sz w:val="20"/>
          <w:szCs w:val="20"/>
        </w:rPr>
        <w:t>lmente à ASSISTÊNCIA SOCIAL ANTÔ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NIO MONTEIRO, até a importância de R$ 1.500,00 (mil e quinhentos reais).</w:t>
      </w:r>
    </w:p>
    <w:p w:rsidR="0019398A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2º </w:t>
      </w:r>
      <w:r>
        <w:rPr>
          <w:rFonts w:ascii="Arial" w:hAnsi="Arial" w:cs="Arial"/>
          <w:sz w:val="20"/>
          <w:szCs w:val="20"/>
        </w:rPr>
        <w:t>A entidade beneficiada com a presente Lei, deverá quando do levantamento da subvenção, fazer prova de funcionamento e a provação de contas pelo órgão competente da Prefeitura.</w:t>
      </w:r>
    </w:p>
    <w:p w:rsidR="0019398A" w:rsidRPr="002D3012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115FF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3º</w:t>
      </w:r>
      <w:r>
        <w:rPr>
          <w:rFonts w:ascii="Arial" w:hAnsi="Arial" w:cs="Arial"/>
          <w:sz w:val="20"/>
          <w:szCs w:val="20"/>
        </w:rPr>
        <w:t xml:space="preserve"> As despesas decorrentes da presente Lei, correrão à conta de dotações próprias do orçamento.</w:t>
      </w:r>
    </w:p>
    <w:p w:rsidR="0019398A" w:rsidRPr="00495A08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9398A">
        <w:rPr>
          <w:rFonts w:ascii="Arial" w:hAnsi="Arial" w:cs="Arial"/>
          <w:sz w:val="20"/>
          <w:szCs w:val="20"/>
        </w:rPr>
        <w:t>19</w:t>
      </w:r>
      <w:r w:rsidR="00D236CB">
        <w:rPr>
          <w:rFonts w:ascii="Arial" w:hAnsi="Arial" w:cs="Arial"/>
          <w:sz w:val="20"/>
          <w:szCs w:val="20"/>
        </w:rPr>
        <w:t xml:space="preserve"> de abril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C58" w:rsidRDefault="00B96C58" w:rsidP="009243B3">
      <w:pPr>
        <w:spacing w:after="0" w:line="240" w:lineRule="auto"/>
      </w:pPr>
      <w:r>
        <w:separator/>
      </w:r>
    </w:p>
  </w:endnote>
  <w:endnote w:type="continuationSeparator" w:id="0">
    <w:p w:rsidR="00B96C58" w:rsidRDefault="00B96C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C58" w:rsidRDefault="00B96C58" w:rsidP="009243B3">
      <w:pPr>
        <w:spacing w:after="0" w:line="240" w:lineRule="auto"/>
      </w:pPr>
      <w:r>
        <w:separator/>
      </w:r>
    </w:p>
  </w:footnote>
  <w:footnote w:type="continuationSeparator" w:id="0">
    <w:p w:rsidR="00B96C58" w:rsidRDefault="00B96C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A6390"/>
    <w:rsid w:val="0041344A"/>
    <w:rsid w:val="004139D1"/>
    <w:rsid w:val="00415338"/>
    <w:rsid w:val="0042328B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729B8"/>
    <w:rsid w:val="00B918D2"/>
    <w:rsid w:val="00B96C58"/>
    <w:rsid w:val="00BC0E67"/>
    <w:rsid w:val="00C36683"/>
    <w:rsid w:val="00C45BCB"/>
    <w:rsid w:val="00C62471"/>
    <w:rsid w:val="00C8290D"/>
    <w:rsid w:val="00C84AF5"/>
    <w:rsid w:val="00CD237B"/>
    <w:rsid w:val="00CF2C10"/>
    <w:rsid w:val="00D155C8"/>
    <w:rsid w:val="00D236CB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876B2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631A-68DB-430E-BC63-5E8E34491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2019-04-17T15:34:00Z</dcterms:created>
  <dcterms:modified xsi:type="dcterms:W3CDTF">2019-04-29T19:09:00Z</dcterms:modified>
</cp:coreProperties>
</file>