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B256F4">
        <w:rPr>
          <w:rFonts w:ascii="Arial" w:hAnsi="Arial" w:cs="Arial"/>
          <w:b/>
          <w:sz w:val="20"/>
          <w:szCs w:val="20"/>
        </w:rPr>
        <w:t>562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C6138">
        <w:rPr>
          <w:rFonts w:ascii="Arial" w:hAnsi="Arial" w:cs="Arial"/>
          <w:b/>
          <w:sz w:val="20"/>
          <w:szCs w:val="20"/>
        </w:rPr>
        <w:t>24 DE AGOSTO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C61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58F9" w:rsidRDefault="0019398A" w:rsidP="009C6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6138">
        <w:rPr>
          <w:rFonts w:ascii="Arial" w:hAnsi="Arial" w:cs="Arial"/>
          <w:sz w:val="20"/>
          <w:szCs w:val="20"/>
        </w:rPr>
        <w:t xml:space="preserve">A atual </w:t>
      </w:r>
      <w:r w:rsidR="00B256F4">
        <w:rPr>
          <w:rFonts w:ascii="Arial" w:hAnsi="Arial" w:cs="Arial"/>
          <w:sz w:val="20"/>
          <w:szCs w:val="20"/>
        </w:rPr>
        <w:t xml:space="preserve">Viela existente entre as Ruas Georgina Ribeiro da Silva e </w:t>
      </w:r>
      <w:proofErr w:type="spellStart"/>
      <w:r w:rsidR="00B256F4">
        <w:rPr>
          <w:rFonts w:ascii="Arial" w:hAnsi="Arial" w:cs="Arial"/>
          <w:sz w:val="20"/>
          <w:szCs w:val="20"/>
        </w:rPr>
        <w:t>Kiwa</w:t>
      </w:r>
      <w:proofErr w:type="spellEnd"/>
      <w:r w:rsidR="00B256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56F4">
        <w:rPr>
          <w:rFonts w:ascii="Arial" w:hAnsi="Arial" w:cs="Arial"/>
          <w:sz w:val="20"/>
          <w:szCs w:val="20"/>
        </w:rPr>
        <w:t>Iwata</w:t>
      </w:r>
      <w:proofErr w:type="spellEnd"/>
      <w:r w:rsidR="00B256F4">
        <w:rPr>
          <w:rFonts w:ascii="Arial" w:hAnsi="Arial" w:cs="Arial"/>
          <w:sz w:val="20"/>
          <w:szCs w:val="20"/>
        </w:rPr>
        <w:t>, localizada no Parque São Francisco</w:t>
      </w:r>
      <w:r w:rsidR="009C6138">
        <w:rPr>
          <w:rFonts w:ascii="Arial" w:hAnsi="Arial" w:cs="Arial"/>
          <w:sz w:val="20"/>
          <w:szCs w:val="20"/>
        </w:rPr>
        <w:t>, passa a denominar-se “</w:t>
      </w:r>
      <w:r w:rsidR="00291A01">
        <w:rPr>
          <w:rFonts w:ascii="Arial" w:hAnsi="Arial" w:cs="Arial"/>
          <w:sz w:val="20"/>
          <w:szCs w:val="20"/>
        </w:rPr>
        <w:t xml:space="preserve">Rua </w:t>
      </w:r>
      <w:r w:rsidR="00B256F4">
        <w:rPr>
          <w:rFonts w:ascii="Arial" w:hAnsi="Arial" w:cs="Arial"/>
          <w:sz w:val="20"/>
          <w:szCs w:val="20"/>
        </w:rPr>
        <w:t>Waldomiro Francisco de Oliveira</w:t>
      </w:r>
      <w:bookmarkStart w:id="0" w:name="_GoBack"/>
      <w:bookmarkEnd w:id="0"/>
      <w:r w:rsidR="009C6138">
        <w:rPr>
          <w:rFonts w:ascii="Arial" w:hAnsi="Arial" w:cs="Arial"/>
          <w:sz w:val="20"/>
          <w:szCs w:val="20"/>
        </w:rPr>
        <w:t>”</w:t>
      </w:r>
      <w:r w:rsidR="00291A01">
        <w:rPr>
          <w:rFonts w:ascii="Arial" w:hAnsi="Arial" w:cs="Arial"/>
          <w:sz w:val="20"/>
          <w:szCs w:val="20"/>
        </w:rPr>
        <w:t>.</w:t>
      </w: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4658F9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D413A2">
        <w:rPr>
          <w:rFonts w:ascii="Arial" w:hAnsi="Arial" w:cs="Arial"/>
          <w:sz w:val="20"/>
          <w:szCs w:val="20"/>
        </w:rPr>
        <w:t>Esta Lei entra</w:t>
      </w:r>
      <w:r w:rsidR="00C03D13">
        <w:rPr>
          <w:rFonts w:ascii="Arial" w:hAnsi="Arial" w:cs="Arial"/>
          <w:sz w:val="20"/>
          <w:szCs w:val="20"/>
        </w:rPr>
        <w:t>rá</w:t>
      </w:r>
      <w:r w:rsidR="0019398A">
        <w:rPr>
          <w:rFonts w:ascii="Arial" w:hAnsi="Arial" w:cs="Arial"/>
          <w:sz w:val="20"/>
          <w:szCs w:val="20"/>
        </w:rPr>
        <w:t xml:space="preserve"> em </w:t>
      </w:r>
      <w:r w:rsidR="0019398A" w:rsidRPr="00596A9F">
        <w:rPr>
          <w:rFonts w:ascii="Arial" w:hAnsi="Arial" w:cs="Arial"/>
          <w:sz w:val="20"/>
          <w:szCs w:val="20"/>
        </w:rPr>
        <w:t>vigor na</w:t>
      </w:r>
      <w:r w:rsidR="0019398A">
        <w:rPr>
          <w:rFonts w:ascii="Arial" w:hAnsi="Arial" w:cs="Arial"/>
          <w:sz w:val="20"/>
          <w:szCs w:val="20"/>
        </w:rPr>
        <w:t xml:space="preserve"> data de sua publicação</w:t>
      </w:r>
      <w:r w:rsidR="00291A01"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9C6138">
        <w:rPr>
          <w:rFonts w:ascii="Arial" w:hAnsi="Arial" w:cs="Arial"/>
          <w:sz w:val="20"/>
          <w:szCs w:val="20"/>
        </w:rPr>
        <w:t>24 de agosto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012748">
        <w:rPr>
          <w:rFonts w:ascii="Arial" w:hAnsi="Arial" w:cs="Arial"/>
          <w:sz w:val="20"/>
          <w:szCs w:val="20"/>
        </w:rPr>
        <w:t>SCHIAVINATI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proofErr w:type="gramEnd"/>
      <w:r w:rsidR="00012748">
        <w:rPr>
          <w:rFonts w:ascii="Arial" w:hAnsi="Arial" w:cs="Arial"/>
          <w:sz w:val="20"/>
          <w:szCs w:val="20"/>
        </w:rPr>
        <w:t xml:space="preserve"> em Exercício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A36" w:rsidRDefault="00F71A36" w:rsidP="009243B3">
      <w:pPr>
        <w:spacing w:after="0" w:line="240" w:lineRule="auto"/>
      </w:pPr>
      <w:r>
        <w:separator/>
      </w:r>
    </w:p>
  </w:endnote>
  <w:endnote w:type="continuationSeparator" w:id="0">
    <w:p w:rsidR="00F71A36" w:rsidRDefault="00F71A3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A36" w:rsidRDefault="00F71A36" w:rsidP="009243B3">
      <w:pPr>
        <w:spacing w:after="0" w:line="240" w:lineRule="auto"/>
      </w:pPr>
      <w:r>
        <w:separator/>
      </w:r>
    </w:p>
  </w:footnote>
  <w:footnote w:type="continuationSeparator" w:id="0">
    <w:p w:rsidR="00F71A36" w:rsidRDefault="00F71A3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36D3"/>
    <w:rsid w:val="00215C9A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86190"/>
    <w:rsid w:val="009A0F90"/>
    <w:rsid w:val="009A52D3"/>
    <w:rsid w:val="009B044B"/>
    <w:rsid w:val="009C6138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71A36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06A74-86EF-43EE-AF90-5393B1B2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2019-04-17T17:06:00Z</dcterms:created>
  <dcterms:modified xsi:type="dcterms:W3CDTF">2019-04-17T17:06:00Z</dcterms:modified>
</cp:coreProperties>
</file>