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67487">
        <w:rPr>
          <w:rFonts w:ascii="Arial" w:hAnsi="Arial" w:cs="Arial"/>
          <w:b/>
          <w:sz w:val="20"/>
          <w:szCs w:val="20"/>
        </w:rPr>
        <w:t>650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7487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7487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667487" w:rsidP="006674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67487">
        <w:rPr>
          <w:rFonts w:ascii="Arial" w:hAnsi="Arial" w:cs="Arial"/>
          <w:sz w:val="20"/>
          <w:szCs w:val="20"/>
        </w:rPr>
        <w:t>Dispõe sobre a autorização de convênio entre a Prefeitura</w:t>
      </w:r>
      <w:r>
        <w:rPr>
          <w:rFonts w:ascii="Arial" w:hAnsi="Arial" w:cs="Arial"/>
          <w:sz w:val="20"/>
          <w:szCs w:val="20"/>
        </w:rPr>
        <w:t xml:space="preserve"> </w:t>
      </w:r>
      <w:r w:rsidRPr="00667487">
        <w:rPr>
          <w:rFonts w:ascii="Arial" w:hAnsi="Arial" w:cs="Arial"/>
          <w:sz w:val="20"/>
          <w:szCs w:val="20"/>
        </w:rPr>
        <w:t>Municipal e o Conselho Comunitário de Educação, Cultura e Ação</w:t>
      </w:r>
      <w:r>
        <w:rPr>
          <w:rFonts w:ascii="Arial" w:hAnsi="Arial" w:cs="Arial"/>
          <w:sz w:val="20"/>
          <w:szCs w:val="20"/>
        </w:rPr>
        <w:t xml:space="preserve"> </w:t>
      </w:r>
      <w:r w:rsidRPr="00667487">
        <w:rPr>
          <w:rFonts w:ascii="Arial" w:hAnsi="Arial" w:cs="Arial"/>
          <w:sz w:val="20"/>
          <w:szCs w:val="20"/>
        </w:rPr>
        <w:t>Social de Ferraz de Vasconcelos</w:t>
      </w:r>
      <w:r w:rsidR="00EB4494" w:rsidRPr="00EB449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45B" w:rsidRDefault="00127A68" w:rsidP="0066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67487" w:rsidRPr="00667487">
        <w:rPr>
          <w:rFonts w:ascii="Arial" w:hAnsi="Arial" w:cs="Arial"/>
          <w:sz w:val="20"/>
          <w:szCs w:val="20"/>
        </w:rPr>
        <w:t>Fica o Poder Executivo autorizado a celebrar convênio com o</w:t>
      </w:r>
      <w:r w:rsidR="00667487">
        <w:rPr>
          <w:rFonts w:ascii="Arial" w:hAnsi="Arial" w:cs="Arial"/>
          <w:sz w:val="20"/>
          <w:szCs w:val="20"/>
        </w:rPr>
        <w:t xml:space="preserve"> </w:t>
      </w:r>
      <w:r w:rsidR="00667487" w:rsidRPr="00667487">
        <w:rPr>
          <w:rFonts w:ascii="Arial" w:hAnsi="Arial" w:cs="Arial"/>
          <w:sz w:val="20"/>
          <w:szCs w:val="20"/>
        </w:rPr>
        <w:t>Conselho Comunitário de Educação, Cultura e Ação Social de Ferraz de Vasconcelos,</w:t>
      </w:r>
      <w:r w:rsidR="00667487">
        <w:rPr>
          <w:rFonts w:ascii="Arial" w:hAnsi="Arial" w:cs="Arial"/>
          <w:sz w:val="20"/>
          <w:szCs w:val="20"/>
        </w:rPr>
        <w:t xml:space="preserve"> </w:t>
      </w:r>
      <w:r w:rsidR="00667487" w:rsidRPr="00667487">
        <w:rPr>
          <w:rFonts w:ascii="Arial" w:hAnsi="Arial" w:cs="Arial"/>
          <w:sz w:val="20"/>
          <w:szCs w:val="20"/>
        </w:rPr>
        <w:t>entidade civil sem fins lucrativos, visando à implantação e manutenção de núcleos de</w:t>
      </w:r>
      <w:r w:rsidR="00667487">
        <w:rPr>
          <w:rFonts w:ascii="Arial" w:hAnsi="Arial" w:cs="Arial"/>
          <w:sz w:val="20"/>
          <w:szCs w:val="20"/>
        </w:rPr>
        <w:t xml:space="preserve"> </w:t>
      </w:r>
      <w:r w:rsidR="00667487" w:rsidRPr="00667487">
        <w:rPr>
          <w:rFonts w:ascii="Arial" w:hAnsi="Arial" w:cs="Arial"/>
          <w:sz w:val="20"/>
          <w:szCs w:val="20"/>
        </w:rPr>
        <w:t>alfabetização de jovens e adultos no Município, através do Projeto Educar Para Mudar.</w:t>
      </w:r>
    </w:p>
    <w:p w:rsid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45B" w:rsidRPr="0031645B" w:rsidRDefault="0031645B" w:rsidP="0066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67487" w:rsidRPr="00667487">
        <w:rPr>
          <w:rFonts w:ascii="Arial" w:hAnsi="Arial" w:cs="Arial"/>
          <w:sz w:val="20"/>
          <w:szCs w:val="20"/>
        </w:rPr>
        <w:t>O Poder Executivo concederá subvenção equivalente a R$</w:t>
      </w:r>
      <w:r w:rsidR="00667487">
        <w:rPr>
          <w:rFonts w:ascii="Arial" w:hAnsi="Arial" w:cs="Arial"/>
          <w:sz w:val="20"/>
          <w:szCs w:val="20"/>
        </w:rPr>
        <w:t xml:space="preserve"> </w:t>
      </w:r>
      <w:r w:rsidR="00667487" w:rsidRPr="00667487">
        <w:rPr>
          <w:rFonts w:ascii="Arial" w:hAnsi="Arial" w:cs="Arial"/>
          <w:sz w:val="20"/>
          <w:szCs w:val="20"/>
        </w:rPr>
        <w:t xml:space="preserve">9.200,00 (nove </w:t>
      </w:r>
      <w:r w:rsidR="00667487">
        <w:rPr>
          <w:rFonts w:ascii="Arial" w:hAnsi="Arial" w:cs="Arial"/>
          <w:sz w:val="20"/>
          <w:szCs w:val="20"/>
        </w:rPr>
        <w:t>m</w:t>
      </w:r>
      <w:r w:rsidR="00667487" w:rsidRPr="00667487">
        <w:rPr>
          <w:rFonts w:ascii="Arial" w:hAnsi="Arial" w:cs="Arial"/>
          <w:sz w:val="20"/>
          <w:szCs w:val="20"/>
        </w:rPr>
        <w:t>i</w:t>
      </w:r>
      <w:r w:rsidR="00667487">
        <w:rPr>
          <w:rFonts w:ascii="Arial" w:hAnsi="Arial" w:cs="Arial"/>
          <w:sz w:val="20"/>
          <w:szCs w:val="20"/>
        </w:rPr>
        <w:t>l</w:t>
      </w:r>
      <w:r w:rsidR="00667487" w:rsidRPr="00667487">
        <w:rPr>
          <w:rFonts w:ascii="Arial" w:hAnsi="Arial" w:cs="Arial"/>
          <w:sz w:val="20"/>
          <w:szCs w:val="20"/>
        </w:rPr>
        <w:t xml:space="preserve"> e duzentos reais) me</w:t>
      </w:r>
      <w:r w:rsidR="00667487">
        <w:rPr>
          <w:rFonts w:ascii="Arial" w:hAnsi="Arial" w:cs="Arial"/>
          <w:sz w:val="20"/>
          <w:szCs w:val="20"/>
        </w:rPr>
        <w:t>nsais à</w:t>
      </w:r>
      <w:r w:rsidR="00667487" w:rsidRPr="00667487">
        <w:rPr>
          <w:rFonts w:ascii="Arial" w:hAnsi="Arial" w:cs="Arial"/>
          <w:sz w:val="20"/>
          <w:szCs w:val="20"/>
        </w:rPr>
        <w:t xml:space="preserve"> entidade referida no artigo anterior,</w:t>
      </w:r>
      <w:r w:rsidR="00667487">
        <w:rPr>
          <w:rFonts w:ascii="Arial" w:hAnsi="Arial" w:cs="Arial"/>
          <w:sz w:val="20"/>
          <w:szCs w:val="20"/>
        </w:rPr>
        <w:t xml:space="preserve"> </w:t>
      </w:r>
      <w:r w:rsidR="00667487" w:rsidRPr="00667487">
        <w:rPr>
          <w:rFonts w:ascii="Arial" w:hAnsi="Arial" w:cs="Arial"/>
          <w:sz w:val="20"/>
          <w:szCs w:val="20"/>
        </w:rPr>
        <w:t>o qual tem como objetivo auxílio para custear 40 educadores e 4 coordenadores</w:t>
      </w:r>
      <w:r w:rsidR="00667487">
        <w:rPr>
          <w:rFonts w:ascii="Arial" w:hAnsi="Arial" w:cs="Arial"/>
          <w:sz w:val="20"/>
          <w:szCs w:val="20"/>
        </w:rPr>
        <w:t xml:space="preserve"> </w:t>
      </w:r>
      <w:r w:rsidR="00667487" w:rsidRPr="00667487">
        <w:rPr>
          <w:rFonts w:ascii="Arial" w:hAnsi="Arial" w:cs="Arial"/>
          <w:sz w:val="20"/>
          <w:szCs w:val="20"/>
        </w:rPr>
        <w:t>pedagógicos do Projeto Educar Para Mudar - alfabetização de jovens e adultos,</w:t>
      </w:r>
      <w:r w:rsidR="00667487">
        <w:rPr>
          <w:rFonts w:ascii="Arial" w:hAnsi="Arial" w:cs="Arial"/>
          <w:sz w:val="20"/>
          <w:szCs w:val="20"/>
        </w:rPr>
        <w:t xml:space="preserve"> </w:t>
      </w:r>
      <w:r w:rsidR="00667487" w:rsidRPr="00667487">
        <w:rPr>
          <w:rFonts w:ascii="Arial" w:hAnsi="Arial" w:cs="Arial"/>
          <w:sz w:val="20"/>
          <w:szCs w:val="20"/>
        </w:rPr>
        <w:t>sendo:</w:t>
      </w:r>
    </w:p>
    <w:p w:rsid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997"/>
        <w:gridCol w:w="1909"/>
        <w:gridCol w:w="1651"/>
      </w:tblGrid>
      <w:tr w:rsidR="00667487" w:rsidTr="00667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67487" w:rsidRPr="00667487" w:rsidRDefault="00667487" w:rsidP="0066748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Quantidade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67487" w:rsidRPr="00667487" w:rsidRDefault="00667487" w:rsidP="0066748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Unitário 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67487" w:rsidRPr="00667487" w:rsidRDefault="00667487" w:rsidP="0066748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Total R$</w:t>
            </w:r>
          </w:p>
        </w:tc>
      </w:tr>
      <w:tr w:rsidR="00667487" w:rsidTr="00667487">
        <w:trPr>
          <w:jc w:val="center"/>
        </w:trPr>
        <w:tc>
          <w:tcPr>
            <w:tcW w:w="0" w:type="auto"/>
          </w:tcPr>
          <w:p w:rsidR="00667487" w:rsidRDefault="00667487" w:rsidP="0031645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40 educadores</w:t>
            </w:r>
          </w:p>
        </w:tc>
        <w:tc>
          <w:tcPr>
            <w:tcW w:w="0" w:type="auto"/>
          </w:tcPr>
          <w:p w:rsidR="00667487" w:rsidRDefault="00667487" w:rsidP="00667487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200,00</w:t>
            </w:r>
          </w:p>
        </w:tc>
        <w:tc>
          <w:tcPr>
            <w:tcW w:w="0" w:type="auto"/>
          </w:tcPr>
          <w:p w:rsidR="00667487" w:rsidRDefault="00667487" w:rsidP="00667487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8.000,00</w:t>
            </w:r>
          </w:p>
        </w:tc>
      </w:tr>
      <w:tr w:rsidR="00667487" w:rsidTr="00667487">
        <w:trPr>
          <w:jc w:val="center"/>
        </w:trPr>
        <w:tc>
          <w:tcPr>
            <w:tcW w:w="0" w:type="auto"/>
          </w:tcPr>
          <w:p w:rsidR="00667487" w:rsidRDefault="00667487" w:rsidP="0031645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 coordenadores pedagógicos</w:t>
            </w:r>
          </w:p>
        </w:tc>
        <w:tc>
          <w:tcPr>
            <w:tcW w:w="0" w:type="auto"/>
          </w:tcPr>
          <w:p w:rsidR="00667487" w:rsidRDefault="00667487" w:rsidP="00667487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300,00</w:t>
            </w:r>
          </w:p>
        </w:tc>
        <w:tc>
          <w:tcPr>
            <w:tcW w:w="0" w:type="auto"/>
          </w:tcPr>
          <w:p w:rsidR="00667487" w:rsidRDefault="00667487" w:rsidP="00667487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1.200,00</w:t>
            </w:r>
          </w:p>
        </w:tc>
      </w:tr>
      <w:tr w:rsidR="00667487" w:rsidTr="00667487">
        <w:trPr>
          <w:jc w:val="center"/>
        </w:trPr>
        <w:tc>
          <w:tcPr>
            <w:tcW w:w="0" w:type="auto"/>
          </w:tcPr>
          <w:p w:rsidR="00667487" w:rsidRDefault="00667487" w:rsidP="0031645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0" w:type="auto"/>
          </w:tcPr>
          <w:p w:rsidR="00667487" w:rsidRDefault="00667487" w:rsidP="00667487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667487" w:rsidRDefault="00667487" w:rsidP="00667487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9.200,00</w:t>
            </w:r>
          </w:p>
        </w:tc>
      </w:tr>
    </w:tbl>
    <w:p w:rsidR="00667487" w:rsidRDefault="00667487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7487" w:rsidRDefault="00667487" w:rsidP="0066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667487">
        <w:rPr>
          <w:rFonts w:ascii="Arial" w:hAnsi="Arial" w:cs="Arial"/>
          <w:sz w:val="20"/>
          <w:szCs w:val="20"/>
        </w:rPr>
        <w:t>Para atender as despesas decorrentes desta Lei, fica o Poder</w:t>
      </w:r>
      <w:r>
        <w:rPr>
          <w:rFonts w:ascii="Arial" w:hAnsi="Arial" w:cs="Arial"/>
          <w:sz w:val="20"/>
          <w:szCs w:val="20"/>
        </w:rPr>
        <w:t xml:space="preserve"> </w:t>
      </w:r>
      <w:r w:rsidRPr="00667487">
        <w:rPr>
          <w:rFonts w:ascii="Arial" w:hAnsi="Arial" w:cs="Arial"/>
          <w:sz w:val="20"/>
          <w:szCs w:val="20"/>
        </w:rPr>
        <w:t>Executivo autorizado a abrir crédito adicional especial até o limite de R$ 60.000,</w:t>
      </w:r>
      <w:r>
        <w:rPr>
          <w:rFonts w:ascii="Arial" w:hAnsi="Arial" w:cs="Arial"/>
          <w:sz w:val="20"/>
          <w:szCs w:val="20"/>
        </w:rPr>
        <w:t xml:space="preserve">00 </w:t>
      </w:r>
      <w:r w:rsidRPr="00667487">
        <w:rPr>
          <w:rFonts w:ascii="Arial" w:hAnsi="Arial" w:cs="Arial"/>
          <w:sz w:val="20"/>
          <w:szCs w:val="20"/>
        </w:rPr>
        <w:t>(sessenta mil reais).</w:t>
      </w:r>
    </w:p>
    <w:p w:rsidR="00667487" w:rsidRPr="00667487" w:rsidRDefault="00667487" w:rsidP="0066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7487" w:rsidRPr="00667487" w:rsidRDefault="00667487" w:rsidP="0066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487">
        <w:rPr>
          <w:rFonts w:ascii="Arial" w:hAnsi="Arial" w:cs="Arial"/>
          <w:b/>
          <w:sz w:val="20"/>
          <w:szCs w:val="20"/>
        </w:rPr>
        <w:t>Parágrafo único.</w:t>
      </w:r>
      <w:r w:rsidRPr="00667487">
        <w:rPr>
          <w:rFonts w:ascii="Arial" w:hAnsi="Arial" w:cs="Arial"/>
          <w:sz w:val="20"/>
          <w:szCs w:val="20"/>
        </w:rPr>
        <w:t xml:space="preserve"> O crédito de que trata este artigo serão cobertos na</w:t>
      </w:r>
      <w:r>
        <w:rPr>
          <w:rFonts w:ascii="Arial" w:hAnsi="Arial" w:cs="Arial"/>
          <w:sz w:val="20"/>
          <w:szCs w:val="20"/>
        </w:rPr>
        <w:t xml:space="preserve"> </w:t>
      </w:r>
      <w:r w:rsidRPr="00667487">
        <w:rPr>
          <w:rFonts w:ascii="Arial" w:hAnsi="Arial" w:cs="Arial"/>
          <w:sz w:val="20"/>
          <w:szCs w:val="20"/>
        </w:rPr>
        <w:t xml:space="preserve">forma prevista no </w:t>
      </w:r>
      <w:r>
        <w:rPr>
          <w:rFonts w:ascii="Arial" w:hAnsi="Arial" w:cs="Arial"/>
          <w:sz w:val="20"/>
          <w:szCs w:val="20"/>
        </w:rPr>
        <w:t>§ 1º, do artigo 43 da Lei Federal nº</w:t>
      </w:r>
      <w:r w:rsidRPr="00667487"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>.</w:t>
      </w:r>
      <w:r w:rsidRPr="00667487">
        <w:rPr>
          <w:rFonts w:ascii="Arial" w:hAnsi="Arial" w:cs="Arial"/>
          <w:sz w:val="20"/>
          <w:szCs w:val="20"/>
        </w:rPr>
        <w:t>320/64.</w:t>
      </w:r>
    </w:p>
    <w:p w:rsidR="00667487" w:rsidRDefault="00667487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667487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D07DDB">
        <w:rPr>
          <w:rFonts w:ascii="Arial" w:hAnsi="Arial" w:cs="Arial"/>
          <w:b/>
          <w:sz w:val="20"/>
          <w:szCs w:val="20"/>
        </w:rPr>
        <w:t>º</w:t>
      </w:r>
      <w:r w:rsidR="00D07DD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667487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667487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D40DF1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09" w:rsidRDefault="00B82909" w:rsidP="009243B3">
      <w:pPr>
        <w:spacing w:after="0" w:line="240" w:lineRule="auto"/>
      </w:pPr>
      <w:r>
        <w:separator/>
      </w:r>
    </w:p>
  </w:endnote>
  <w:endnote w:type="continuationSeparator" w:id="0">
    <w:p w:rsidR="00B82909" w:rsidRDefault="00B829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09" w:rsidRDefault="00B82909" w:rsidP="009243B3">
      <w:pPr>
        <w:spacing w:after="0" w:line="240" w:lineRule="auto"/>
      </w:pPr>
      <w:r>
        <w:separator/>
      </w:r>
    </w:p>
  </w:footnote>
  <w:footnote w:type="continuationSeparator" w:id="0">
    <w:p w:rsidR="00B82909" w:rsidRDefault="00B829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09" w:rsidRDefault="00B8290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B5C"/>
    <w:rsid w:val="00D3088C"/>
    <w:rsid w:val="00D338F7"/>
    <w:rsid w:val="00D40DF1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50F48D4E-0A1F-471B-88E1-B86569FF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1C73-F642-4B58-8D40-77B35172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2019-04-23T19:42:00Z</dcterms:created>
  <dcterms:modified xsi:type="dcterms:W3CDTF">2019-04-24T17:05:00Z</dcterms:modified>
</cp:coreProperties>
</file>