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</w:t>
      </w:r>
      <w:r w:rsidR="007E7A7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E7A7B" w:rsidP="007E7A7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E7A7B">
        <w:rPr>
          <w:rFonts w:ascii="Arial" w:hAnsi="Arial" w:cs="Arial"/>
          <w:sz w:val="20"/>
          <w:szCs w:val="20"/>
        </w:rPr>
        <w:t>Revoga em todos seus termos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7E7A7B">
        <w:rPr>
          <w:rFonts w:ascii="Arial" w:hAnsi="Arial" w:cs="Arial"/>
          <w:sz w:val="20"/>
          <w:szCs w:val="20"/>
        </w:rPr>
        <w:t>constantes da Lei n</w:t>
      </w:r>
      <w:r>
        <w:rPr>
          <w:rFonts w:ascii="Arial" w:hAnsi="Arial" w:cs="Arial"/>
          <w:sz w:val="20"/>
          <w:szCs w:val="20"/>
        </w:rPr>
        <w:t>º</w:t>
      </w:r>
      <w:r w:rsidRPr="007E7A7B">
        <w:rPr>
          <w:rFonts w:ascii="Arial" w:hAnsi="Arial" w:cs="Arial"/>
          <w:sz w:val="20"/>
          <w:szCs w:val="20"/>
        </w:rPr>
        <w:t xml:space="preserve"> 741/1969</w:t>
      </w:r>
      <w:r w:rsidR="0048528A" w:rsidRPr="0048528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7E7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E7A7B" w:rsidRPr="007E7A7B">
        <w:rPr>
          <w:rFonts w:ascii="Arial" w:hAnsi="Arial" w:cs="Arial"/>
          <w:sz w:val="20"/>
          <w:szCs w:val="20"/>
        </w:rPr>
        <w:t>Fica revogado em todos seus termos as</w:t>
      </w:r>
      <w:r w:rsidR="007E7A7B">
        <w:rPr>
          <w:rFonts w:ascii="Arial" w:hAnsi="Arial" w:cs="Arial"/>
          <w:sz w:val="20"/>
          <w:szCs w:val="20"/>
        </w:rPr>
        <w:t xml:space="preserve"> disposições constantes da Lei nº</w:t>
      </w:r>
      <w:r w:rsidR="007E7A7B" w:rsidRPr="007E7A7B">
        <w:rPr>
          <w:rFonts w:ascii="Arial" w:hAnsi="Arial" w:cs="Arial"/>
          <w:sz w:val="20"/>
          <w:szCs w:val="20"/>
        </w:rPr>
        <w:t xml:space="preserve"> 741, de 18 de dezembro de 1969, que</w:t>
      </w:r>
      <w:r w:rsidR="007E7A7B">
        <w:rPr>
          <w:rFonts w:ascii="Arial" w:hAnsi="Arial" w:cs="Arial"/>
          <w:sz w:val="20"/>
          <w:szCs w:val="20"/>
        </w:rPr>
        <w:t xml:space="preserve"> </w:t>
      </w:r>
      <w:r w:rsidR="007E7A7B" w:rsidRPr="007E7A7B">
        <w:rPr>
          <w:rFonts w:ascii="Arial" w:hAnsi="Arial" w:cs="Arial"/>
          <w:sz w:val="20"/>
          <w:szCs w:val="20"/>
        </w:rPr>
        <w:t xml:space="preserve">concede </w:t>
      </w:r>
      <w:r w:rsidR="007E7A7B" w:rsidRPr="007E7A7B">
        <w:rPr>
          <w:rFonts w:ascii="Arial" w:hAnsi="Arial" w:cs="Arial"/>
          <w:sz w:val="20"/>
          <w:szCs w:val="20"/>
        </w:rPr>
        <w:t>beneficio</w:t>
      </w:r>
      <w:r w:rsidR="007E7A7B" w:rsidRPr="007E7A7B">
        <w:rPr>
          <w:rFonts w:ascii="Arial" w:hAnsi="Arial" w:cs="Arial"/>
          <w:sz w:val="20"/>
          <w:szCs w:val="20"/>
        </w:rPr>
        <w:t xml:space="preserve"> do nível universitário.</w:t>
      </w:r>
    </w:p>
    <w:p w:rsidR="003052EE" w:rsidRDefault="003052EE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3052EE" w:rsidP="007E7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3052EE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7E7A7B" w:rsidRPr="007E7A7B">
        <w:rPr>
          <w:rFonts w:ascii="Arial" w:hAnsi="Arial" w:cs="Arial"/>
          <w:sz w:val="20"/>
          <w:szCs w:val="20"/>
        </w:rPr>
        <w:t>Esta Lei entra em vigor na data de sua</w:t>
      </w:r>
      <w:r w:rsidR="007E7A7B">
        <w:rPr>
          <w:rFonts w:ascii="Arial" w:hAnsi="Arial" w:cs="Arial"/>
          <w:sz w:val="20"/>
          <w:szCs w:val="20"/>
        </w:rPr>
        <w:t xml:space="preserve"> </w:t>
      </w:r>
      <w:r w:rsidR="007E7A7B" w:rsidRPr="007E7A7B">
        <w:rPr>
          <w:rFonts w:ascii="Arial" w:hAnsi="Arial" w:cs="Arial"/>
          <w:sz w:val="20"/>
          <w:szCs w:val="20"/>
        </w:rPr>
        <w:t xml:space="preserve">publicação, revogadas as disposições em contrário, em especial as Leis </w:t>
      </w:r>
      <w:proofErr w:type="spellStart"/>
      <w:r w:rsidR="007E7A7B" w:rsidRPr="007E7A7B">
        <w:rPr>
          <w:rFonts w:ascii="Arial" w:hAnsi="Arial" w:cs="Arial"/>
          <w:sz w:val="20"/>
          <w:szCs w:val="20"/>
        </w:rPr>
        <w:t>n</w:t>
      </w:r>
      <w:r w:rsidR="007E7A7B">
        <w:rPr>
          <w:rFonts w:ascii="Arial" w:hAnsi="Arial" w:cs="Arial"/>
          <w:sz w:val="20"/>
          <w:szCs w:val="20"/>
        </w:rPr>
        <w:t>º</w:t>
      </w:r>
      <w:r w:rsidR="007E7A7B" w:rsidRPr="007E7A7B">
        <w:rPr>
          <w:rFonts w:ascii="Arial" w:hAnsi="Arial" w:cs="Arial"/>
          <w:sz w:val="20"/>
          <w:szCs w:val="20"/>
        </w:rPr>
        <w:t>s</w:t>
      </w:r>
      <w:proofErr w:type="spellEnd"/>
      <w:r w:rsidR="007E7A7B">
        <w:rPr>
          <w:rFonts w:ascii="Arial" w:hAnsi="Arial" w:cs="Arial"/>
          <w:sz w:val="20"/>
          <w:szCs w:val="20"/>
        </w:rPr>
        <w:t xml:space="preserve"> </w:t>
      </w:r>
      <w:r w:rsidR="007E7A7B" w:rsidRPr="007E7A7B">
        <w:rPr>
          <w:rFonts w:ascii="Arial" w:hAnsi="Arial" w:cs="Arial"/>
          <w:sz w:val="20"/>
          <w:szCs w:val="20"/>
        </w:rPr>
        <w:t>1.216/1981; 1.549/1986; 1.709/1988 e 1.777/1989.</w:t>
      </w:r>
    </w:p>
    <w:p w:rsidR="007E7A7B" w:rsidRDefault="007E7A7B" w:rsidP="007E7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B575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75" w:rsidRDefault="00D55075" w:rsidP="009243B3">
      <w:pPr>
        <w:spacing w:after="0" w:line="240" w:lineRule="auto"/>
      </w:pPr>
      <w:r>
        <w:separator/>
      </w:r>
    </w:p>
  </w:endnote>
  <w:endnote w:type="continuationSeparator" w:id="0">
    <w:p w:rsidR="00D55075" w:rsidRDefault="00D550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75" w:rsidRDefault="00D55075" w:rsidP="009243B3">
      <w:pPr>
        <w:spacing w:after="0" w:line="240" w:lineRule="auto"/>
      </w:pPr>
      <w:r>
        <w:separator/>
      </w:r>
    </w:p>
  </w:footnote>
  <w:footnote w:type="continuationSeparator" w:id="0">
    <w:p w:rsidR="00D55075" w:rsidRDefault="00D550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75" w:rsidRDefault="00D550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52EE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528A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C0367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205D"/>
    <w:rsid w:val="007D5BFB"/>
    <w:rsid w:val="007E099B"/>
    <w:rsid w:val="007E67C5"/>
    <w:rsid w:val="007E7A7B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4CE"/>
    <w:rsid w:val="009A3A6F"/>
    <w:rsid w:val="009B5754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B0D37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55075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9E43-A61E-4328-A767-01F51D8D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2019-04-29T20:49:00Z</dcterms:created>
  <dcterms:modified xsi:type="dcterms:W3CDTF">2019-04-29T20:51:00Z</dcterms:modified>
</cp:coreProperties>
</file>