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265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F9A">
        <w:rPr>
          <w:rFonts w:ascii="Arial" w:hAnsi="Arial" w:cs="Arial"/>
          <w:b/>
          <w:sz w:val="20"/>
          <w:szCs w:val="20"/>
        </w:rPr>
        <w:t>2</w:t>
      </w:r>
      <w:r w:rsidR="0082655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66FC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82655E">
        <w:rPr>
          <w:rFonts w:ascii="Arial" w:hAnsi="Arial" w:cs="Arial"/>
          <w:sz w:val="20"/>
          <w:szCs w:val="20"/>
        </w:rPr>
        <w:t>Próprio Municipal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82655E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VEREADOR ACIR DOS SANTOS, PRESIDENTE DA CÂMARA MUNICIPAL DE FERRAZ DE VASCONCELOS, COMARCA DE POÁ, ESTADO DE SÃO PAULO;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8265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82655E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</w:t>
      </w:r>
      <w:r w:rsidR="0082655E">
        <w:rPr>
          <w:rFonts w:ascii="Arial" w:hAnsi="Arial" w:cs="Arial"/>
          <w:bCs/>
          <w:sz w:val="20"/>
          <w:szCs w:val="20"/>
        </w:rPr>
        <w:t>APROVOU E ELE NOS TERMOS DO INCISO IV, DO ARTIGO 278, DA LEI ORGÂNICA DO MUNICÍPIO, PROMULGA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B4A2D" w:rsidRDefault="009243B3" w:rsidP="00826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66FC">
        <w:rPr>
          <w:rFonts w:ascii="Arial" w:hAnsi="Arial" w:cs="Arial"/>
          <w:sz w:val="20"/>
          <w:szCs w:val="20"/>
        </w:rPr>
        <w:t xml:space="preserve">A atual </w:t>
      </w:r>
      <w:r w:rsidR="0082655E">
        <w:rPr>
          <w:rFonts w:ascii="Arial" w:hAnsi="Arial" w:cs="Arial"/>
          <w:sz w:val="20"/>
          <w:szCs w:val="20"/>
        </w:rPr>
        <w:t>U</w:t>
      </w:r>
      <w:r w:rsidR="007E66FC">
        <w:rPr>
          <w:rFonts w:ascii="Arial" w:hAnsi="Arial" w:cs="Arial"/>
          <w:sz w:val="20"/>
          <w:szCs w:val="20"/>
        </w:rPr>
        <w:t xml:space="preserve">nidade </w:t>
      </w:r>
      <w:r w:rsidR="0082655E">
        <w:rPr>
          <w:rFonts w:ascii="Arial" w:hAnsi="Arial" w:cs="Arial"/>
          <w:sz w:val="20"/>
          <w:szCs w:val="20"/>
        </w:rPr>
        <w:t>Básica de Saúde, existente na Rua Benedito Secundino Leite nº 350, localizada no Jardim Bela Vista, passa a denominar-se “UBS Juraci Vieira de Souza”.</w:t>
      </w:r>
    </w:p>
    <w:p w:rsidR="005B4A2D" w:rsidRDefault="005B4A2D" w:rsidP="005B4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B4A2D" w:rsidP="00864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2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655E" w:rsidP="00826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F372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65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243B3" w:rsidRDefault="008265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826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2655E">
        <w:rPr>
          <w:rFonts w:ascii="Arial" w:hAnsi="Arial" w:cs="Arial"/>
          <w:sz w:val="20"/>
          <w:szCs w:val="20"/>
        </w:rPr>
        <w:t>o no livro próprio e publicado na Portaria da Câmara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655E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82655E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58" w:rsidRDefault="00577F58" w:rsidP="009243B3">
      <w:pPr>
        <w:spacing w:after="0" w:line="240" w:lineRule="auto"/>
      </w:pPr>
      <w:r>
        <w:separator/>
      </w:r>
    </w:p>
  </w:endnote>
  <w:endnote w:type="continuationSeparator" w:id="1">
    <w:p w:rsidR="00577F58" w:rsidRDefault="00577F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58" w:rsidRDefault="00577F58" w:rsidP="009243B3">
      <w:pPr>
        <w:spacing w:after="0" w:line="240" w:lineRule="auto"/>
      </w:pPr>
      <w:r>
        <w:separator/>
      </w:r>
    </w:p>
  </w:footnote>
  <w:footnote w:type="continuationSeparator" w:id="1">
    <w:p w:rsidR="00577F58" w:rsidRDefault="00577F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77F58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2019-04-21T19:51:00Z</dcterms:created>
  <dcterms:modified xsi:type="dcterms:W3CDTF">2019-04-21T19:56:00Z</dcterms:modified>
</cp:coreProperties>
</file>