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1F09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82655E">
        <w:rPr>
          <w:rFonts w:ascii="Arial" w:hAnsi="Arial" w:cs="Arial"/>
          <w:b/>
          <w:sz w:val="20"/>
          <w:szCs w:val="20"/>
        </w:rPr>
        <w:t>6</w:t>
      </w:r>
      <w:r w:rsidR="001F098E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F098E">
        <w:rPr>
          <w:rFonts w:ascii="Arial" w:hAnsi="Arial" w:cs="Arial"/>
          <w:b/>
          <w:sz w:val="20"/>
          <w:szCs w:val="20"/>
        </w:rPr>
        <w:t>24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85B8D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F098E" w:rsidP="00F728A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Fica o Poder Executivo autorizado a receber dotação de área,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59385F" w:rsidP="001F09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1F098E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1F098E">
        <w:rPr>
          <w:rFonts w:ascii="Arial" w:hAnsi="Arial" w:cs="Arial"/>
          <w:b/>
          <w:sz w:val="20"/>
          <w:szCs w:val="20"/>
        </w:rPr>
        <w:t>QUE LHE SÃO CONFERIDAS POR LEI</w:t>
      </w:r>
      <w:r w:rsidR="0082655E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593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59385F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59385F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</w:t>
      </w:r>
      <w:r w:rsidR="0059385F">
        <w:rPr>
          <w:rFonts w:ascii="Arial" w:hAnsi="Arial" w:cs="Arial"/>
          <w:bCs/>
          <w:sz w:val="20"/>
          <w:szCs w:val="20"/>
        </w:rPr>
        <w:t>MUNICIPAL DECRETA E EU PROMULGO A SEGUINTE LEI</w:t>
      </w:r>
      <w:r>
        <w:rPr>
          <w:rFonts w:ascii="Arial" w:hAnsi="Arial" w:cs="Arial"/>
          <w:bCs/>
          <w:sz w:val="20"/>
          <w:szCs w:val="20"/>
        </w:rPr>
        <w:t>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15867" w:rsidRDefault="009243B3" w:rsidP="001F09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728AA">
        <w:rPr>
          <w:rFonts w:ascii="Arial" w:hAnsi="Arial" w:cs="Arial"/>
          <w:sz w:val="20"/>
          <w:szCs w:val="20"/>
        </w:rPr>
        <w:t xml:space="preserve">Fica </w:t>
      </w:r>
      <w:r w:rsidR="001F098E">
        <w:rPr>
          <w:rFonts w:ascii="Arial" w:hAnsi="Arial" w:cs="Arial"/>
          <w:sz w:val="20"/>
          <w:szCs w:val="20"/>
        </w:rPr>
        <w:t>o Poder Executivo autorizado a receber mediante doação de parte do imóvel de propriedade do senhor ROGÉRIO WALTER MONTEIRO ALVES, 35,25 m² (trinta e cinco metros e vinte e cinco centímetros), localizado na Rua Clovis Bevilaqua, Lote: 15, do loteamento denominado Vila Andeyara, neste Município, conforme “Croqui” que fica fazendo parte integrante desta Lei, assim descrita:</w:t>
      </w:r>
    </w:p>
    <w:p w:rsidR="001F098E" w:rsidRDefault="001F098E" w:rsidP="001F09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098E" w:rsidRDefault="001F098E" w:rsidP="00E33A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“Inicia-se no marco 1, fazendo frente para a Rua Clóvis Bevilaqua,segue em linha reta numa distância de 4,05m (quatro metros e cinco centímetros) até encontrar o marco 2; daí vira a esquerda, segue em linha reta numa distância de 8,65m (oito metros e sessenta e cinco centímetros) fazendo frente para a Rua Godofredo Osório Novaes até encontrar o marco</w:t>
      </w:r>
      <w:r w:rsidR="00E33A62">
        <w:rPr>
          <w:rFonts w:ascii="Arial" w:hAnsi="Arial" w:cs="Arial"/>
          <w:sz w:val="20"/>
          <w:szCs w:val="20"/>
        </w:rPr>
        <w:t xml:space="preserve"> 3; daí vira a esquerda, segue em linha reta numa distância de 3,73m (três metros e setenta e três centímetros) até encontrar o marco 4; daí vira a esquerda, segue em linha reta numa distância de 9,97m (nove metros e noventa e sete centímetros) confrontando com área remanescente até encontrar o marco 1, ponto inicial desta descrição, encerrando-se uma área total de 35,25m² (trinta e cinco metros e vinte e cinco centímetros quadrados). O sentido de leitura desta descrição é anti-horário.”</w:t>
      </w:r>
    </w:p>
    <w:p w:rsidR="00E33A62" w:rsidRDefault="00E33A62" w:rsidP="00E33A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3A62" w:rsidRDefault="00E33A62" w:rsidP="00E33A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3A62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Referida área se destina à prolongamento de via pública denominada Godofredo Osório Novaes.</w:t>
      </w:r>
    </w:p>
    <w:p w:rsidR="0059385F" w:rsidRDefault="0059385F" w:rsidP="00593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7692" w:rsidRDefault="0059385F" w:rsidP="00E33A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721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728AA">
        <w:rPr>
          <w:rFonts w:ascii="Arial" w:hAnsi="Arial" w:cs="Arial"/>
          <w:sz w:val="20"/>
          <w:szCs w:val="20"/>
        </w:rPr>
        <w:t>A</w:t>
      </w:r>
      <w:r w:rsidR="00E33A62">
        <w:rPr>
          <w:rFonts w:ascii="Arial" w:hAnsi="Arial" w:cs="Arial"/>
          <w:sz w:val="20"/>
          <w:szCs w:val="20"/>
        </w:rPr>
        <w:t>s despesas com a transmissão do referido imóvel serão de responsabilidade do Município.</w:t>
      </w:r>
    </w:p>
    <w:p w:rsidR="00767692" w:rsidRDefault="00767692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767692" w:rsidP="00425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76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425F60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33A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E33A62">
        <w:rPr>
          <w:rFonts w:ascii="Arial" w:hAnsi="Arial" w:cs="Arial"/>
          <w:sz w:val="20"/>
          <w:szCs w:val="20"/>
        </w:rPr>
        <w:t>24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566E4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25F60" w:rsidRDefault="00425F6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5F60" w:rsidRDefault="00425F6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5F60" w:rsidRDefault="00E33A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425F60" w:rsidRDefault="00425F6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1F721B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1F7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F721B">
        <w:rPr>
          <w:rFonts w:ascii="Arial" w:hAnsi="Arial" w:cs="Arial"/>
          <w:sz w:val="20"/>
          <w:szCs w:val="20"/>
        </w:rPr>
        <w:t>a na Secretaria Municipal de Administração – Departamento de Administração e publicada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A42" w:rsidRDefault="00751A42" w:rsidP="009243B3">
      <w:pPr>
        <w:spacing w:after="0" w:line="240" w:lineRule="auto"/>
      </w:pPr>
      <w:r>
        <w:separator/>
      </w:r>
    </w:p>
  </w:endnote>
  <w:endnote w:type="continuationSeparator" w:id="1">
    <w:p w:rsidR="00751A42" w:rsidRDefault="00751A4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A42" w:rsidRDefault="00751A42" w:rsidP="009243B3">
      <w:pPr>
        <w:spacing w:after="0" w:line="240" w:lineRule="auto"/>
      </w:pPr>
      <w:r>
        <w:separator/>
      </w:r>
    </w:p>
  </w:footnote>
  <w:footnote w:type="continuationSeparator" w:id="1">
    <w:p w:rsidR="00751A42" w:rsidRDefault="00751A4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9456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2101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503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4634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098E"/>
    <w:rsid w:val="001F1A06"/>
    <w:rsid w:val="001F1AD3"/>
    <w:rsid w:val="001F1DF7"/>
    <w:rsid w:val="001F2A45"/>
    <w:rsid w:val="001F4F87"/>
    <w:rsid w:val="001F61D4"/>
    <w:rsid w:val="001F721B"/>
    <w:rsid w:val="00201183"/>
    <w:rsid w:val="00202426"/>
    <w:rsid w:val="00203D9B"/>
    <w:rsid w:val="002047DB"/>
    <w:rsid w:val="00205C5D"/>
    <w:rsid w:val="00206929"/>
    <w:rsid w:val="002108AB"/>
    <w:rsid w:val="00212D79"/>
    <w:rsid w:val="00212F6F"/>
    <w:rsid w:val="00213100"/>
    <w:rsid w:val="00214019"/>
    <w:rsid w:val="002140C6"/>
    <w:rsid w:val="00215063"/>
    <w:rsid w:val="00215617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383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77CBF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325"/>
    <w:rsid w:val="003F0A96"/>
    <w:rsid w:val="003F0DCD"/>
    <w:rsid w:val="003F0FFA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5F60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1F25"/>
    <w:rsid w:val="004527E8"/>
    <w:rsid w:val="00452C38"/>
    <w:rsid w:val="00453C6C"/>
    <w:rsid w:val="00455A12"/>
    <w:rsid w:val="00455CFF"/>
    <w:rsid w:val="004566E4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1F9A"/>
    <w:rsid w:val="004E2620"/>
    <w:rsid w:val="004E348F"/>
    <w:rsid w:val="004E4C1A"/>
    <w:rsid w:val="004E4EDB"/>
    <w:rsid w:val="004E59FB"/>
    <w:rsid w:val="004F0CE0"/>
    <w:rsid w:val="004F0E4C"/>
    <w:rsid w:val="004F1440"/>
    <w:rsid w:val="004F372D"/>
    <w:rsid w:val="004F3D1B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0EAA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5B8D"/>
    <w:rsid w:val="00586069"/>
    <w:rsid w:val="005875CD"/>
    <w:rsid w:val="005928A7"/>
    <w:rsid w:val="00592FF2"/>
    <w:rsid w:val="0059385F"/>
    <w:rsid w:val="00593AA7"/>
    <w:rsid w:val="00593FE1"/>
    <w:rsid w:val="00596112"/>
    <w:rsid w:val="00596508"/>
    <w:rsid w:val="005A1AB2"/>
    <w:rsid w:val="005A2BC5"/>
    <w:rsid w:val="005A3339"/>
    <w:rsid w:val="005A52F5"/>
    <w:rsid w:val="005B1A6C"/>
    <w:rsid w:val="005B3219"/>
    <w:rsid w:val="005B3D5F"/>
    <w:rsid w:val="005B4A2D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27FF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50FA"/>
    <w:rsid w:val="00646628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990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1D59"/>
    <w:rsid w:val="006A2FF6"/>
    <w:rsid w:val="006A6796"/>
    <w:rsid w:val="006A7F00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4C5B"/>
    <w:rsid w:val="006E61F3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02EB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1A42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692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6FC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55E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213A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3D77"/>
    <w:rsid w:val="0086481D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44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110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2EC2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3E8"/>
    <w:rsid w:val="00A377E2"/>
    <w:rsid w:val="00A40C12"/>
    <w:rsid w:val="00A4120B"/>
    <w:rsid w:val="00A432D3"/>
    <w:rsid w:val="00A4543B"/>
    <w:rsid w:val="00A4545E"/>
    <w:rsid w:val="00A472C0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6796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2D6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15867"/>
    <w:rsid w:val="00C21EED"/>
    <w:rsid w:val="00C2317D"/>
    <w:rsid w:val="00C24669"/>
    <w:rsid w:val="00C24FAA"/>
    <w:rsid w:val="00C251B7"/>
    <w:rsid w:val="00C25DE8"/>
    <w:rsid w:val="00C2631A"/>
    <w:rsid w:val="00C2685F"/>
    <w:rsid w:val="00C31BEF"/>
    <w:rsid w:val="00C31C3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7B6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378F"/>
    <w:rsid w:val="00CC4085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2826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3CA0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33A6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28AA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6715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CB0"/>
    <w:rsid w:val="00FF2D22"/>
    <w:rsid w:val="00FF40CC"/>
    <w:rsid w:val="00FF4288"/>
    <w:rsid w:val="00FF4DE7"/>
    <w:rsid w:val="00FF5F2E"/>
    <w:rsid w:val="00FF6311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2019-04-22T01:26:00Z</dcterms:created>
  <dcterms:modified xsi:type="dcterms:W3CDTF">2019-04-22T01:36:00Z</dcterms:modified>
</cp:coreProperties>
</file>