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</w:t>
      </w:r>
      <w:r w:rsidR="00F966F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C">
        <w:rPr>
          <w:rFonts w:ascii="Arial" w:hAnsi="Arial" w:cs="Arial"/>
          <w:b/>
          <w:sz w:val="20"/>
          <w:szCs w:val="20"/>
        </w:rPr>
        <w:t>2</w:t>
      </w:r>
      <w:r w:rsidR="00CC386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C">
        <w:rPr>
          <w:rFonts w:ascii="Arial" w:hAnsi="Arial" w:cs="Arial"/>
          <w:b/>
          <w:sz w:val="20"/>
          <w:szCs w:val="20"/>
        </w:rPr>
        <w:t>FEVEREI</w:t>
      </w:r>
      <w:r>
        <w:rPr>
          <w:rFonts w:ascii="Arial" w:hAnsi="Arial" w:cs="Arial"/>
          <w:b/>
          <w:sz w:val="20"/>
          <w:szCs w:val="20"/>
        </w:rPr>
        <w:t>RO DE 2</w:t>
      </w:r>
      <w:r w:rsidR="001769A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F966F3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9E4E15">
        <w:rPr>
          <w:rFonts w:ascii="Arial" w:hAnsi="Arial" w:cs="Arial"/>
          <w:sz w:val="20"/>
          <w:szCs w:val="20"/>
        </w:rPr>
        <w:t xml:space="preserve">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CC31C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66F3" w:rsidRPr="00F966F3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 w:rsidR="00F966F3">
        <w:rPr>
          <w:rFonts w:ascii="Arial" w:hAnsi="Arial" w:cs="Arial"/>
          <w:b/>
          <w:sz w:val="20"/>
          <w:szCs w:val="20"/>
        </w:rPr>
        <w:t xml:space="preserve"> </w:t>
      </w:r>
      <w:r w:rsidR="00F966F3" w:rsidRPr="00F966F3">
        <w:rPr>
          <w:rFonts w:ascii="Arial" w:hAnsi="Arial" w:cs="Arial"/>
          <w:sz w:val="20"/>
          <w:szCs w:val="20"/>
        </w:rPr>
        <w:t>Fica declarada de utilidade pública a “ASSOCIAÇÃO SOCIAL LUMINAR”</w:t>
      </w:r>
      <w:r w:rsidR="00F966F3">
        <w:rPr>
          <w:rFonts w:ascii="Arial" w:hAnsi="Arial" w:cs="Arial"/>
          <w:sz w:val="20"/>
          <w:szCs w:val="20"/>
        </w:rPr>
        <w:t>, com sede na Avenida Mariana Junqueira, nº 625, Vila São Paulo, Ferraz de Vasconcelos.</w:t>
      </w:r>
      <w:r w:rsidR="00CC386D" w:rsidRPr="00F966F3">
        <w:rPr>
          <w:rFonts w:ascii="Arial" w:hAnsi="Arial" w:cs="Arial"/>
          <w:sz w:val="20"/>
          <w:szCs w:val="20"/>
        </w:rPr>
        <w:t xml:space="preserve"> </w:t>
      </w:r>
    </w:p>
    <w:p w:rsidR="00F966F3" w:rsidRDefault="00F966F3" w:rsidP="009477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C74C95">
        <w:rPr>
          <w:rFonts w:ascii="Arial" w:hAnsi="Arial" w:cs="Arial"/>
          <w:sz w:val="20"/>
          <w:szCs w:val="20"/>
        </w:rPr>
        <w:t xml:space="preserve">As despesas decorrentes </w:t>
      </w:r>
      <w:r w:rsidR="00F966F3">
        <w:rPr>
          <w:rFonts w:ascii="Arial" w:hAnsi="Arial" w:cs="Arial"/>
          <w:sz w:val="20"/>
          <w:szCs w:val="20"/>
        </w:rPr>
        <w:t xml:space="preserve">com a execução </w:t>
      </w:r>
      <w:r w:rsidRPr="00C74C95">
        <w:rPr>
          <w:rFonts w:ascii="Arial" w:hAnsi="Arial" w:cs="Arial"/>
          <w:sz w:val="20"/>
          <w:szCs w:val="20"/>
        </w:rPr>
        <w:t>d</w:t>
      </w:r>
      <w:r w:rsidR="00F966F3">
        <w:rPr>
          <w:rFonts w:ascii="Arial" w:hAnsi="Arial" w:cs="Arial"/>
          <w:sz w:val="20"/>
          <w:szCs w:val="20"/>
        </w:rPr>
        <w:t>a</w:t>
      </w:r>
      <w:r w:rsidRPr="00C74C95">
        <w:rPr>
          <w:rFonts w:ascii="Arial" w:hAnsi="Arial" w:cs="Arial"/>
          <w:sz w:val="20"/>
          <w:szCs w:val="20"/>
        </w:rPr>
        <w:t xml:space="preserve"> </w:t>
      </w:r>
      <w:r w:rsidR="00F966F3">
        <w:rPr>
          <w:rFonts w:ascii="Arial" w:hAnsi="Arial" w:cs="Arial"/>
          <w:sz w:val="20"/>
          <w:szCs w:val="20"/>
        </w:rPr>
        <w:t>presente Lei</w:t>
      </w:r>
      <w:r w:rsidR="0071109C">
        <w:rPr>
          <w:rFonts w:ascii="Arial" w:hAnsi="Arial" w:cs="Arial"/>
          <w:sz w:val="20"/>
          <w:szCs w:val="20"/>
        </w:rPr>
        <w:t>,</w:t>
      </w:r>
      <w:r w:rsidRPr="00C74C95">
        <w:rPr>
          <w:rFonts w:ascii="Arial" w:hAnsi="Arial" w:cs="Arial"/>
          <w:sz w:val="20"/>
          <w:szCs w:val="20"/>
        </w:rPr>
        <w:t xml:space="preserve"> correrão por conta de dotações próprias do orçamento</w:t>
      </w:r>
      <w:r w:rsidR="00F966F3">
        <w:rPr>
          <w:rFonts w:ascii="Arial" w:hAnsi="Arial" w:cs="Arial"/>
          <w:sz w:val="20"/>
          <w:szCs w:val="20"/>
        </w:rPr>
        <w:t>.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A61">
        <w:rPr>
          <w:rFonts w:ascii="Arial" w:hAnsi="Arial" w:cs="Arial"/>
          <w:b/>
          <w:sz w:val="20"/>
          <w:szCs w:val="20"/>
        </w:rPr>
        <w:t xml:space="preserve">Art. </w:t>
      </w:r>
      <w:r w:rsidR="00F966F3">
        <w:rPr>
          <w:rFonts w:ascii="Arial" w:hAnsi="Arial" w:cs="Arial"/>
          <w:b/>
          <w:sz w:val="20"/>
          <w:szCs w:val="20"/>
        </w:rPr>
        <w:t>3</w:t>
      </w:r>
      <w:r w:rsidRPr="00A04A6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F966F3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A04A61">
        <w:rPr>
          <w:rFonts w:ascii="Arial" w:hAnsi="Arial" w:cs="Arial"/>
          <w:sz w:val="20"/>
          <w:szCs w:val="20"/>
        </w:rPr>
        <w:t>7</w:t>
      </w:r>
      <w:r w:rsidR="009E4E1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9E4E15">
        <w:rPr>
          <w:rFonts w:ascii="Arial" w:hAnsi="Arial" w:cs="Arial"/>
          <w:sz w:val="20"/>
          <w:szCs w:val="20"/>
        </w:rPr>
        <w:t>ro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1769A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71109C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71109C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86" w:rsidRDefault="00820586" w:rsidP="009243B3">
      <w:pPr>
        <w:spacing w:after="0" w:line="240" w:lineRule="auto"/>
      </w:pPr>
      <w:r>
        <w:separator/>
      </w:r>
    </w:p>
  </w:endnote>
  <w:endnote w:type="continuationSeparator" w:id="0">
    <w:p w:rsidR="00820586" w:rsidRDefault="008205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86" w:rsidRDefault="00820586" w:rsidP="009243B3">
      <w:pPr>
        <w:spacing w:after="0" w:line="240" w:lineRule="auto"/>
      </w:pPr>
      <w:r>
        <w:separator/>
      </w:r>
    </w:p>
  </w:footnote>
  <w:footnote w:type="continuationSeparator" w:id="0">
    <w:p w:rsidR="00820586" w:rsidRDefault="008205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60CD5"/>
    <w:rsid w:val="001649E3"/>
    <w:rsid w:val="00165587"/>
    <w:rsid w:val="00173C73"/>
    <w:rsid w:val="001769A7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491"/>
    <w:rsid w:val="006E7555"/>
    <w:rsid w:val="006F09E4"/>
    <w:rsid w:val="006F1B52"/>
    <w:rsid w:val="006F3598"/>
    <w:rsid w:val="006F7C2F"/>
    <w:rsid w:val="007007E0"/>
    <w:rsid w:val="00701A09"/>
    <w:rsid w:val="00707FBA"/>
    <w:rsid w:val="0071109C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E488D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586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7FA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B92"/>
    <w:rsid w:val="009D1123"/>
    <w:rsid w:val="009E0C24"/>
    <w:rsid w:val="009E1225"/>
    <w:rsid w:val="009E2E1B"/>
    <w:rsid w:val="009E4E15"/>
    <w:rsid w:val="00A00C09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1C2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0060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D6F5-A773-4883-B1B8-D6DF7046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2019-04-15T22:35:00Z</dcterms:created>
  <dcterms:modified xsi:type="dcterms:W3CDTF">2019-05-02T20:21:00Z</dcterms:modified>
</cp:coreProperties>
</file>