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EB700A">
        <w:rPr>
          <w:rFonts w:ascii="Arial" w:hAnsi="Arial" w:cs="Arial"/>
          <w:b/>
          <w:sz w:val="20"/>
          <w:szCs w:val="20"/>
        </w:rPr>
        <w:t>4</w:t>
      </w:r>
      <w:r w:rsidR="000704D5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F83A0F">
        <w:rPr>
          <w:rFonts w:ascii="Arial" w:hAnsi="Arial" w:cs="Arial"/>
          <w:b/>
          <w:sz w:val="20"/>
          <w:szCs w:val="20"/>
        </w:rPr>
        <w:t>1</w:t>
      </w:r>
      <w:r w:rsidR="00AB7496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F744B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F51188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AB7496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denominação de </w:t>
      </w:r>
      <w:r w:rsidR="000704D5">
        <w:rPr>
          <w:rFonts w:ascii="Arial" w:hAnsi="Arial" w:cs="Arial"/>
          <w:sz w:val="20"/>
          <w:szCs w:val="20"/>
        </w:rPr>
        <w:t>via pública que especifica.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</w:t>
      </w:r>
      <w:r w:rsidR="00AF744B">
        <w:rPr>
          <w:rFonts w:ascii="Arial" w:hAnsi="Arial" w:cs="Arial"/>
          <w:b/>
          <w:sz w:val="20"/>
          <w:szCs w:val="20"/>
        </w:rPr>
        <w:t>AS</w:t>
      </w:r>
      <w:r w:rsidR="00FC3C3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ATRIBUIÇÕES</w:t>
      </w:r>
      <w:r w:rsidR="00AF744B">
        <w:rPr>
          <w:rFonts w:ascii="Arial" w:hAnsi="Arial" w:cs="Arial"/>
          <w:b/>
          <w:sz w:val="20"/>
          <w:szCs w:val="20"/>
        </w:rPr>
        <w:t xml:space="preserve"> QUE LHE SÃO CONFERIDAS POR LEI</w:t>
      </w:r>
      <w:r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AB7496" w:rsidRPr="00E8149E" w:rsidRDefault="00C74C95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C2D3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AB7496">
        <w:rPr>
          <w:rFonts w:ascii="Arial" w:hAnsi="Arial" w:cs="Arial"/>
          <w:b/>
          <w:sz w:val="20"/>
          <w:szCs w:val="20"/>
        </w:rPr>
        <w:t xml:space="preserve"> </w:t>
      </w:r>
      <w:r w:rsidR="00622D5B">
        <w:rPr>
          <w:rFonts w:ascii="Arial" w:hAnsi="Arial" w:cs="Arial"/>
          <w:sz w:val="20"/>
          <w:szCs w:val="20"/>
        </w:rPr>
        <w:t>A</w:t>
      </w:r>
      <w:r w:rsidR="00AB7496" w:rsidRPr="00AB7496">
        <w:rPr>
          <w:rFonts w:ascii="Arial" w:hAnsi="Arial" w:cs="Arial"/>
          <w:sz w:val="20"/>
          <w:szCs w:val="20"/>
        </w:rPr>
        <w:t xml:space="preserve"> atual</w:t>
      </w:r>
      <w:r w:rsidR="00E8149E">
        <w:rPr>
          <w:rFonts w:ascii="Arial" w:hAnsi="Arial" w:cs="Arial"/>
          <w:sz w:val="20"/>
          <w:szCs w:val="20"/>
        </w:rPr>
        <w:t xml:space="preserve"> </w:t>
      </w:r>
      <w:r w:rsidR="00AB7496" w:rsidRPr="00AB7496">
        <w:rPr>
          <w:rFonts w:ascii="Arial" w:hAnsi="Arial" w:cs="Arial"/>
          <w:sz w:val="20"/>
          <w:szCs w:val="20"/>
        </w:rPr>
        <w:t>“</w:t>
      </w:r>
      <w:r w:rsidR="00622D5B">
        <w:rPr>
          <w:rFonts w:ascii="Arial" w:hAnsi="Arial" w:cs="Arial"/>
          <w:sz w:val="20"/>
          <w:szCs w:val="20"/>
        </w:rPr>
        <w:t xml:space="preserve">Estrada do Paiol que se inicia na Avenida Luiz Antônio de Paiva, Jardim Ipanema e termina nos limites do loteamento denominado Chácara </w:t>
      </w:r>
      <w:proofErr w:type="spellStart"/>
      <w:r w:rsidR="00622D5B">
        <w:rPr>
          <w:rFonts w:ascii="Arial" w:hAnsi="Arial" w:cs="Arial"/>
          <w:sz w:val="20"/>
          <w:szCs w:val="20"/>
        </w:rPr>
        <w:t>Descansolândia</w:t>
      </w:r>
      <w:proofErr w:type="spellEnd"/>
      <w:r w:rsidR="00622D5B">
        <w:rPr>
          <w:rFonts w:ascii="Arial" w:hAnsi="Arial" w:cs="Arial"/>
          <w:sz w:val="20"/>
          <w:szCs w:val="20"/>
        </w:rPr>
        <w:t xml:space="preserve">, passa denominar-se </w:t>
      </w:r>
      <w:r w:rsidR="00E8149E">
        <w:rPr>
          <w:rFonts w:ascii="Arial" w:hAnsi="Arial" w:cs="Arial"/>
          <w:sz w:val="20"/>
          <w:szCs w:val="20"/>
        </w:rPr>
        <w:t>localizado na Avenida Jânio Quadros, nº 1303, Parque São Francisco, passa a denominar-se “</w:t>
      </w:r>
      <w:r w:rsidR="00622D5B">
        <w:rPr>
          <w:rFonts w:ascii="Arial" w:hAnsi="Arial" w:cs="Arial"/>
          <w:sz w:val="20"/>
          <w:szCs w:val="20"/>
        </w:rPr>
        <w:t xml:space="preserve">Estrada Ibraim </w:t>
      </w:r>
      <w:proofErr w:type="spellStart"/>
      <w:r w:rsidR="00622D5B">
        <w:rPr>
          <w:rFonts w:ascii="Arial" w:hAnsi="Arial" w:cs="Arial"/>
          <w:sz w:val="20"/>
          <w:szCs w:val="20"/>
        </w:rPr>
        <w:t>Tanios</w:t>
      </w:r>
      <w:proofErr w:type="spellEnd"/>
      <w:r w:rsidR="00622D5B">
        <w:rPr>
          <w:rFonts w:ascii="Arial" w:hAnsi="Arial" w:cs="Arial"/>
          <w:sz w:val="20"/>
          <w:szCs w:val="20"/>
        </w:rPr>
        <w:t xml:space="preserve"> Abi </w:t>
      </w:r>
      <w:proofErr w:type="spellStart"/>
      <w:r w:rsidR="00622D5B">
        <w:rPr>
          <w:rFonts w:ascii="Arial" w:hAnsi="Arial" w:cs="Arial"/>
          <w:sz w:val="20"/>
          <w:szCs w:val="20"/>
        </w:rPr>
        <w:t>Chedid</w:t>
      </w:r>
      <w:proofErr w:type="spellEnd"/>
      <w:r w:rsidR="00E8149E">
        <w:rPr>
          <w:rFonts w:ascii="Arial" w:hAnsi="Arial" w:cs="Arial"/>
          <w:sz w:val="20"/>
          <w:szCs w:val="20"/>
        </w:rPr>
        <w:t>”.</w:t>
      </w:r>
    </w:p>
    <w:p w:rsidR="00F83A0F" w:rsidRPr="00192A6C" w:rsidRDefault="00F83A0F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7A94" w:rsidRPr="0050355D" w:rsidRDefault="009764D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30BA">
        <w:rPr>
          <w:rFonts w:ascii="Arial" w:hAnsi="Arial" w:cs="Arial"/>
          <w:b/>
          <w:sz w:val="20"/>
          <w:szCs w:val="20"/>
        </w:rPr>
        <w:t xml:space="preserve">Art. </w:t>
      </w:r>
      <w:r w:rsidR="00C530BA">
        <w:rPr>
          <w:rFonts w:ascii="Arial" w:hAnsi="Arial" w:cs="Arial"/>
          <w:b/>
          <w:sz w:val="20"/>
          <w:szCs w:val="20"/>
        </w:rPr>
        <w:t>2</w:t>
      </w:r>
      <w:r w:rsidRPr="00C530BA">
        <w:rPr>
          <w:rFonts w:ascii="Arial" w:hAnsi="Arial" w:cs="Arial"/>
          <w:b/>
          <w:sz w:val="20"/>
          <w:szCs w:val="20"/>
        </w:rPr>
        <w:t>º</w:t>
      </w:r>
      <w:r w:rsidR="0050355D">
        <w:rPr>
          <w:rFonts w:ascii="Arial" w:hAnsi="Arial" w:cs="Arial"/>
          <w:b/>
          <w:sz w:val="20"/>
          <w:szCs w:val="20"/>
        </w:rPr>
        <w:t xml:space="preserve"> </w:t>
      </w:r>
      <w:r w:rsidR="0050355D" w:rsidRPr="0050355D">
        <w:rPr>
          <w:rFonts w:ascii="Arial" w:hAnsi="Arial" w:cs="Arial"/>
          <w:sz w:val="20"/>
          <w:szCs w:val="20"/>
        </w:rPr>
        <w:t>Esta Lei entra em vigor na data de sua publicação, revogadas as disposições em contrário.</w:t>
      </w:r>
    </w:p>
    <w:p w:rsidR="009764D8" w:rsidRDefault="009764D8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C386D" w:rsidRPr="00C74C95" w:rsidRDefault="00CC386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E8149E">
        <w:rPr>
          <w:rFonts w:ascii="Arial" w:hAnsi="Arial" w:cs="Arial"/>
          <w:sz w:val="20"/>
          <w:szCs w:val="20"/>
        </w:rPr>
        <w:t>1</w:t>
      </w:r>
      <w:r w:rsidR="003006E8">
        <w:rPr>
          <w:rFonts w:ascii="Arial" w:hAnsi="Arial" w:cs="Arial"/>
          <w:sz w:val="20"/>
          <w:szCs w:val="20"/>
        </w:rPr>
        <w:t>9</w:t>
      </w:r>
      <w:r w:rsidR="009E4E15">
        <w:rPr>
          <w:rFonts w:ascii="Arial" w:hAnsi="Arial" w:cs="Arial"/>
          <w:sz w:val="20"/>
          <w:szCs w:val="20"/>
        </w:rPr>
        <w:t xml:space="preserve"> de </w:t>
      </w:r>
      <w:r w:rsidR="003006E8">
        <w:rPr>
          <w:rFonts w:ascii="Arial" w:hAnsi="Arial" w:cs="Arial"/>
          <w:sz w:val="20"/>
          <w:szCs w:val="20"/>
        </w:rPr>
        <w:t>maio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C6C6C" w:rsidRDefault="00DC6C6C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F51188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E95D33">
        <w:rPr>
          <w:rFonts w:ascii="Arial" w:hAnsi="Arial" w:cs="Arial"/>
          <w:sz w:val="20"/>
          <w:szCs w:val="20"/>
        </w:rPr>
        <w:t>epartamento</w:t>
      </w:r>
      <w:r>
        <w:rPr>
          <w:rFonts w:ascii="Arial" w:hAnsi="Arial" w:cs="Arial"/>
          <w:sz w:val="20"/>
          <w:szCs w:val="20"/>
        </w:rPr>
        <w:t xml:space="preserve"> de </w:t>
      </w:r>
      <w:r w:rsidR="00E95D33">
        <w:rPr>
          <w:rFonts w:ascii="Arial" w:hAnsi="Arial" w:cs="Arial"/>
          <w:sz w:val="20"/>
          <w:szCs w:val="20"/>
        </w:rPr>
        <w:t>Administr</w:t>
      </w:r>
      <w:r>
        <w:rPr>
          <w:rFonts w:ascii="Arial" w:hAnsi="Arial" w:cs="Arial"/>
          <w:sz w:val="20"/>
          <w:szCs w:val="20"/>
        </w:rPr>
        <w:t>ação 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tabs>
          <w:tab w:val="decimal" w:pos="5245"/>
        </w:tabs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AE2A87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EDC" w:rsidRDefault="00EC5EDC" w:rsidP="009243B3">
      <w:pPr>
        <w:spacing w:after="0" w:line="240" w:lineRule="auto"/>
      </w:pPr>
      <w:r>
        <w:separator/>
      </w:r>
    </w:p>
  </w:endnote>
  <w:endnote w:type="continuationSeparator" w:id="0">
    <w:p w:rsidR="00EC5EDC" w:rsidRDefault="00EC5ED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EDC" w:rsidRDefault="00EC5EDC" w:rsidP="009243B3">
      <w:pPr>
        <w:spacing w:after="0" w:line="240" w:lineRule="auto"/>
      </w:pPr>
      <w:r>
        <w:separator/>
      </w:r>
    </w:p>
  </w:footnote>
  <w:footnote w:type="continuationSeparator" w:id="0">
    <w:p w:rsidR="00EC5EDC" w:rsidRDefault="00EC5ED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 w15:restartNumberingAfterBreak="0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6"/>
  </w:num>
  <w:num w:numId="5">
    <w:abstractNumId w:val="1"/>
  </w:num>
  <w:num w:numId="6">
    <w:abstractNumId w:val="6"/>
  </w:num>
  <w:num w:numId="7">
    <w:abstractNumId w:val="8"/>
  </w:num>
  <w:num w:numId="8">
    <w:abstractNumId w:val="20"/>
  </w:num>
  <w:num w:numId="9">
    <w:abstractNumId w:val="10"/>
  </w:num>
  <w:num w:numId="10">
    <w:abstractNumId w:val="3"/>
  </w:num>
  <w:num w:numId="11">
    <w:abstractNumId w:val="22"/>
  </w:num>
  <w:num w:numId="12">
    <w:abstractNumId w:val="2"/>
  </w:num>
  <w:num w:numId="13">
    <w:abstractNumId w:val="5"/>
  </w:num>
  <w:num w:numId="14">
    <w:abstractNumId w:val="18"/>
  </w:num>
  <w:num w:numId="15">
    <w:abstractNumId w:val="11"/>
  </w:num>
  <w:num w:numId="16">
    <w:abstractNumId w:val="9"/>
  </w:num>
  <w:num w:numId="17">
    <w:abstractNumId w:val="14"/>
  </w:num>
  <w:num w:numId="18">
    <w:abstractNumId w:val="7"/>
  </w:num>
  <w:num w:numId="19">
    <w:abstractNumId w:val="13"/>
  </w:num>
  <w:num w:numId="20">
    <w:abstractNumId w:val="0"/>
  </w:num>
  <w:num w:numId="21">
    <w:abstractNumId w:val="17"/>
  </w:num>
  <w:num w:numId="22">
    <w:abstractNumId w:val="19"/>
  </w:num>
  <w:num w:numId="23">
    <w:abstractNumId w:val="2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EB5"/>
    <w:rsid w:val="00042A5D"/>
    <w:rsid w:val="00044F53"/>
    <w:rsid w:val="00044F6D"/>
    <w:rsid w:val="000564DC"/>
    <w:rsid w:val="00056F0F"/>
    <w:rsid w:val="00057335"/>
    <w:rsid w:val="00063F53"/>
    <w:rsid w:val="00066C21"/>
    <w:rsid w:val="00070303"/>
    <w:rsid w:val="000704D5"/>
    <w:rsid w:val="00071B83"/>
    <w:rsid w:val="00075538"/>
    <w:rsid w:val="000820D8"/>
    <w:rsid w:val="00083CE7"/>
    <w:rsid w:val="00084AE7"/>
    <w:rsid w:val="00086882"/>
    <w:rsid w:val="00086946"/>
    <w:rsid w:val="0009249A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68CD"/>
    <w:rsid w:val="00160CD5"/>
    <w:rsid w:val="001649E3"/>
    <w:rsid w:val="00165587"/>
    <w:rsid w:val="00173C73"/>
    <w:rsid w:val="0018070F"/>
    <w:rsid w:val="00180B23"/>
    <w:rsid w:val="00184394"/>
    <w:rsid w:val="00187351"/>
    <w:rsid w:val="00192A6C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9BF"/>
    <w:rsid w:val="001E6A3B"/>
    <w:rsid w:val="001F6919"/>
    <w:rsid w:val="001F6C6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1584"/>
    <w:rsid w:val="002A26CC"/>
    <w:rsid w:val="002A3877"/>
    <w:rsid w:val="002A43D6"/>
    <w:rsid w:val="002A58D5"/>
    <w:rsid w:val="002A7A05"/>
    <w:rsid w:val="002A7F18"/>
    <w:rsid w:val="002C1815"/>
    <w:rsid w:val="002C3991"/>
    <w:rsid w:val="002C7743"/>
    <w:rsid w:val="002D0952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06E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3606B"/>
    <w:rsid w:val="00343A19"/>
    <w:rsid w:val="003537C6"/>
    <w:rsid w:val="0035404A"/>
    <w:rsid w:val="00357C96"/>
    <w:rsid w:val="00364B75"/>
    <w:rsid w:val="00365357"/>
    <w:rsid w:val="0037169E"/>
    <w:rsid w:val="00371EE5"/>
    <w:rsid w:val="00381CDC"/>
    <w:rsid w:val="00382593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632C"/>
    <w:rsid w:val="004126E1"/>
    <w:rsid w:val="004129BF"/>
    <w:rsid w:val="0041419E"/>
    <w:rsid w:val="00414C36"/>
    <w:rsid w:val="004178D4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7B80"/>
    <w:rsid w:val="0048067E"/>
    <w:rsid w:val="00480A48"/>
    <w:rsid w:val="00481184"/>
    <w:rsid w:val="00481DFC"/>
    <w:rsid w:val="00493B14"/>
    <w:rsid w:val="004967CA"/>
    <w:rsid w:val="004A0CF3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F0579"/>
    <w:rsid w:val="004F5FDC"/>
    <w:rsid w:val="0050355D"/>
    <w:rsid w:val="0050410E"/>
    <w:rsid w:val="00506EEA"/>
    <w:rsid w:val="00507096"/>
    <w:rsid w:val="00507CC3"/>
    <w:rsid w:val="00510184"/>
    <w:rsid w:val="005146C0"/>
    <w:rsid w:val="00514AFC"/>
    <w:rsid w:val="00521198"/>
    <w:rsid w:val="00524B16"/>
    <w:rsid w:val="00526AB1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5A87"/>
    <w:rsid w:val="00556008"/>
    <w:rsid w:val="00556532"/>
    <w:rsid w:val="00560ECF"/>
    <w:rsid w:val="005700E5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2D5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B1B"/>
    <w:rsid w:val="0069722B"/>
    <w:rsid w:val="006A1EA2"/>
    <w:rsid w:val="006B085A"/>
    <w:rsid w:val="006B663C"/>
    <w:rsid w:val="006C22A0"/>
    <w:rsid w:val="006C29A6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7FBA"/>
    <w:rsid w:val="007125FF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5548F"/>
    <w:rsid w:val="00762308"/>
    <w:rsid w:val="00772562"/>
    <w:rsid w:val="00772AA0"/>
    <w:rsid w:val="00772CFB"/>
    <w:rsid w:val="007742CC"/>
    <w:rsid w:val="00780350"/>
    <w:rsid w:val="00781317"/>
    <w:rsid w:val="00785A8E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3D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A05"/>
    <w:rsid w:val="008C5F92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7A37"/>
    <w:rsid w:val="009505A6"/>
    <w:rsid w:val="0095383D"/>
    <w:rsid w:val="00955380"/>
    <w:rsid w:val="00960337"/>
    <w:rsid w:val="00961DAB"/>
    <w:rsid w:val="00966B7D"/>
    <w:rsid w:val="00975FF8"/>
    <w:rsid w:val="009764D8"/>
    <w:rsid w:val="00981E94"/>
    <w:rsid w:val="009846D4"/>
    <w:rsid w:val="00986C0B"/>
    <w:rsid w:val="009922C4"/>
    <w:rsid w:val="00992C25"/>
    <w:rsid w:val="00995847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010E"/>
    <w:rsid w:val="00A663A4"/>
    <w:rsid w:val="00A70818"/>
    <w:rsid w:val="00A76198"/>
    <w:rsid w:val="00A770C8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496"/>
    <w:rsid w:val="00AB7E6F"/>
    <w:rsid w:val="00AC4EAE"/>
    <w:rsid w:val="00AD1C95"/>
    <w:rsid w:val="00AD5BF5"/>
    <w:rsid w:val="00AE2A87"/>
    <w:rsid w:val="00AF6327"/>
    <w:rsid w:val="00AF744B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69B"/>
    <w:rsid w:val="00B727D3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273DF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7DF9"/>
    <w:rsid w:val="00D93E00"/>
    <w:rsid w:val="00D947DF"/>
    <w:rsid w:val="00D948A6"/>
    <w:rsid w:val="00D94C94"/>
    <w:rsid w:val="00D96601"/>
    <w:rsid w:val="00DA22B7"/>
    <w:rsid w:val="00DA34C4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21FF"/>
    <w:rsid w:val="00E249BB"/>
    <w:rsid w:val="00E30683"/>
    <w:rsid w:val="00E317DE"/>
    <w:rsid w:val="00E32CC0"/>
    <w:rsid w:val="00E34A36"/>
    <w:rsid w:val="00E416D9"/>
    <w:rsid w:val="00E42348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8149E"/>
    <w:rsid w:val="00E95D33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5EDC"/>
    <w:rsid w:val="00EC77BE"/>
    <w:rsid w:val="00ED0814"/>
    <w:rsid w:val="00ED1DDF"/>
    <w:rsid w:val="00ED7DAD"/>
    <w:rsid w:val="00EE0B3D"/>
    <w:rsid w:val="00EE3D70"/>
    <w:rsid w:val="00EF7492"/>
    <w:rsid w:val="00F02394"/>
    <w:rsid w:val="00F02738"/>
    <w:rsid w:val="00F04A98"/>
    <w:rsid w:val="00F0587B"/>
    <w:rsid w:val="00F14773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2A13"/>
    <w:rsid w:val="00F44817"/>
    <w:rsid w:val="00F4680B"/>
    <w:rsid w:val="00F46C4E"/>
    <w:rsid w:val="00F47526"/>
    <w:rsid w:val="00F478DE"/>
    <w:rsid w:val="00F51188"/>
    <w:rsid w:val="00F550F8"/>
    <w:rsid w:val="00F639F1"/>
    <w:rsid w:val="00F6638A"/>
    <w:rsid w:val="00F72308"/>
    <w:rsid w:val="00F72AE0"/>
    <w:rsid w:val="00F7322D"/>
    <w:rsid w:val="00F83A0F"/>
    <w:rsid w:val="00F943FE"/>
    <w:rsid w:val="00F966F3"/>
    <w:rsid w:val="00FA5F58"/>
    <w:rsid w:val="00FB0F78"/>
    <w:rsid w:val="00FB5AA4"/>
    <w:rsid w:val="00FB7642"/>
    <w:rsid w:val="00FC04EA"/>
    <w:rsid w:val="00FC2055"/>
    <w:rsid w:val="00FC27B4"/>
    <w:rsid w:val="00FC3C38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728861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1B7A7-6BEA-44E8-8DA2-B64E8497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dcterms:created xsi:type="dcterms:W3CDTF">2019-04-16T19:34:00Z</dcterms:created>
  <dcterms:modified xsi:type="dcterms:W3CDTF">2019-04-29T14:54:00Z</dcterms:modified>
</cp:coreProperties>
</file>