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A7081C">
        <w:rPr>
          <w:rFonts w:ascii="Arial" w:hAnsi="Arial" w:cs="Arial"/>
          <w:b/>
          <w:sz w:val="20"/>
          <w:szCs w:val="20"/>
        </w:rPr>
        <w:t>88</w:t>
      </w:r>
      <w:r w:rsidR="00A0025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3595F">
        <w:rPr>
          <w:rFonts w:ascii="Arial" w:hAnsi="Arial" w:cs="Arial"/>
          <w:b/>
          <w:sz w:val="20"/>
          <w:szCs w:val="20"/>
        </w:rPr>
        <w:t>11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3F7390">
        <w:rPr>
          <w:rFonts w:ascii="Arial" w:hAnsi="Arial" w:cs="Arial"/>
          <w:b/>
          <w:sz w:val="20"/>
          <w:szCs w:val="20"/>
        </w:rPr>
        <w:t>MARÇ</w:t>
      </w:r>
      <w:r w:rsidR="00A7081C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F18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0025A">
        <w:rPr>
          <w:rFonts w:ascii="Arial" w:hAnsi="Arial" w:cs="Arial"/>
          <w:sz w:val="20"/>
          <w:szCs w:val="20"/>
        </w:rPr>
        <w:t>a prorrogação de licença à servidora gestante, regida pela CLT, pelo prazo que especifica e dá outras providências correlatas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6495" w:rsidRDefault="0019398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0025A">
        <w:rPr>
          <w:rFonts w:ascii="Arial" w:hAnsi="Arial" w:cs="Arial"/>
          <w:sz w:val="20"/>
          <w:szCs w:val="20"/>
        </w:rPr>
        <w:t>Será concedida à servidora gestante, pertencente aos quadros da Municipalidade, regida pela CLT – Consolidação da Legislação Trabalhista, prorrogação de licença por mais 60 (sessenta) dias, sem prejuízo de qualquer natureza em seus vencimentos</w:t>
      </w:r>
      <w:r w:rsidR="00686495">
        <w:rPr>
          <w:rFonts w:ascii="Arial" w:hAnsi="Arial" w:cs="Arial"/>
          <w:sz w:val="20"/>
          <w:szCs w:val="20"/>
        </w:rPr>
        <w:t>.</w:t>
      </w:r>
    </w:p>
    <w:p w:rsidR="00A0025A" w:rsidRDefault="00A0025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025A" w:rsidRPr="00A0025A" w:rsidRDefault="00A0025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A prorrogação da licença de que trata esta Lei será garantida, na mesma proporção, também à servidora que adotar ou obtiver guarda judicial para fins de adoção de criança.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>As despesas decorrentes com a exec</w:t>
      </w:r>
      <w:r w:rsidR="0033595F">
        <w:rPr>
          <w:rFonts w:ascii="Arial" w:hAnsi="Arial" w:cs="Arial"/>
          <w:sz w:val="20"/>
          <w:szCs w:val="20"/>
        </w:rPr>
        <w:t>ução da presente Lei, corre</w:t>
      </w:r>
      <w:r w:rsidR="00FF18E2">
        <w:rPr>
          <w:rFonts w:ascii="Arial" w:hAnsi="Arial" w:cs="Arial"/>
          <w:sz w:val="20"/>
          <w:szCs w:val="20"/>
        </w:rPr>
        <w:t>rão à</w:t>
      </w:r>
      <w:r w:rsidR="003F7390">
        <w:rPr>
          <w:rFonts w:ascii="Arial" w:hAnsi="Arial" w:cs="Arial"/>
          <w:sz w:val="20"/>
          <w:szCs w:val="20"/>
        </w:rPr>
        <w:t xml:space="preserve"> conta de </w:t>
      </w:r>
      <w:r w:rsidR="00FF18E2">
        <w:rPr>
          <w:rFonts w:ascii="Arial" w:hAnsi="Arial" w:cs="Arial"/>
          <w:sz w:val="20"/>
          <w:szCs w:val="20"/>
        </w:rPr>
        <w:t>dotações própr</w:t>
      </w:r>
      <w:r w:rsidR="003F7390">
        <w:rPr>
          <w:rFonts w:ascii="Arial" w:hAnsi="Arial" w:cs="Arial"/>
          <w:sz w:val="20"/>
          <w:szCs w:val="20"/>
        </w:rPr>
        <w:t>ias</w:t>
      </w:r>
      <w:r w:rsidR="0033595F">
        <w:rPr>
          <w:rFonts w:ascii="Arial" w:hAnsi="Arial" w:cs="Arial"/>
          <w:sz w:val="20"/>
          <w:szCs w:val="20"/>
        </w:rPr>
        <w:t xml:space="preserve"> do orçamento</w:t>
      </w:r>
      <w:r w:rsidR="00D744C7">
        <w:rPr>
          <w:rFonts w:ascii="Arial" w:hAnsi="Arial" w:cs="Arial"/>
          <w:sz w:val="20"/>
          <w:szCs w:val="20"/>
        </w:rPr>
        <w:t>.</w:t>
      </w:r>
    </w:p>
    <w:p w:rsidR="00F37104" w:rsidRDefault="00F37104" w:rsidP="00D744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44C7" w:rsidRDefault="00D744C7" w:rsidP="00A70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983E56">
        <w:rPr>
          <w:rFonts w:ascii="Arial" w:hAnsi="Arial" w:cs="Arial"/>
          <w:b/>
          <w:sz w:val="20"/>
          <w:szCs w:val="20"/>
        </w:rPr>
        <w:t xml:space="preserve">rt. </w:t>
      </w:r>
      <w:r w:rsidR="00F3710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 xml:space="preserve"> </w:t>
      </w:r>
      <w:r w:rsidR="0019398A">
        <w:rPr>
          <w:rFonts w:ascii="Arial" w:hAnsi="Arial" w:cs="Arial"/>
          <w:sz w:val="20"/>
          <w:szCs w:val="20"/>
        </w:rPr>
        <w:t xml:space="preserve">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3F7390">
        <w:rPr>
          <w:rFonts w:ascii="Arial" w:hAnsi="Arial" w:cs="Arial"/>
          <w:sz w:val="20"/>
          <w:szCs w:val="20"/>
        </w:rPr>
        <w:t>, revogadas as disposições em contrário</w:t>
      </w:r>
      <w:r w:rsidR="00A7081C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3595F">
        <w:rPr>
          <w:rFonts w:ascii="Arial" w:hAnsi="Arial" w:cs="Arial"/>
          <w:sz w:val="20"/>
          <w:szCs w:val="20"/>
        </w:rPr>
        <w:t>11</w:t>
      </w:r>
      <w:r w:rsidR="003F7390">
        <w:rPr>
          <w:rFonts w:ascii="Arial" w:hAnsi="Arial" w:cs="Arial"/>
          <w:sz w:val="20"/>
          <w:szCs w:val="20"/>
        </w:rPr>
        <w:t xml:space="preserve"> de março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F18E2">
        <w:rPr>
          <w:rFonts w:ascii="Arial" w:hAnsi="Arial" w:cs="Arial"/>
          <w:sz w:val="20"/>
          <w:szCs w:val="20"/>
        </w:rPr>
        <w:t xml:space="preserve"> Municipal</w:t>
      </w:r>
    </w:p>
    <w:p w:rsidR="00FA4D5F" w:rsidRDefault="00FA4D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3FA" w:rsidRDefault="00B043FA" w:rsidP="009243B3">
      <w:pPr>
        <w:spacing w:after="0" w:line="240" w:lineRule="auto"/>
      </w:pPr>
      <w:r>
        <w:separator/>
      </w:r>
    </w:p>
  </w:endnote>
  <w:endnote w:type="continuationSeparator" w:id="0">
    <w:p w:rsidR="00B043FA" w:rsidRDefault="00B043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3FA" w:rsidRDefault="00B043FA" w:rsidP="009243B3">
      <w:pPr>
        <w:spacing w:after="0" w:line="240" w:lineRule="auto"/>
      </w:pPr>
      <w:r>
        <w:separator/>
      </w:r>
    </w:p>
  </w:footnote>
  <w:footnote w:type="continuationSeparator" w:id="0">
    <w:p w:rsidR="00B043FA" w:rsidRDefault="00B043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104"/>
    <w:rsid w:val="00F37B93"/>
    <w:rsid w:val="00F57D93"/>
    <w:rsid w:val="00F943FE"/>
    <w:rsid w:val="00FA4D5F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ADA37-9395-4AD6-972A-7C91D435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2019-04-17T21:23:00Z</dcterms:created>
  <dcterms:modified xsi:type="dcterms:W3CDTF">2019-05-06T16:05:00Z</dcterms:modified>
</cp:coreProperties>
</file>