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A7081C">
        <w:rPr>
          <w:rFonts w:ascii="Arial" w:hAnsi="Arial" w:cs="Arial"/>
          <w:b/>
          <w:sz w:val="20"/>
          <w:szCs w:val="20"/>
        </w:rPr>
        <w:t>88</w:t>
      </w:r>
      <w:r w:rsidR="00216F81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16F81">
        <w:rPr>
          <w:rFonts w:ascii="Arial" w:hAnsi="Arial" w:cs="Arial"/>
          <w:b/>
          <w:sz w:val="20"/>
          <w:szCs w:val="20"/>
        </w:rPr>
        <w:t>14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216F81">
        <w:rPr>
          <w:rFonts w:ascii="Arial" w:hAnsi="Arial" w:cs="Arial"/>
          <w:b/>
          <w:sz w:val="20"/>
          <w:szCs w:val="20"/>
        </w:rPr>
        <w:t>ABRIL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216F81" w:rsidP="00216F8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16F81">
        <w:rPr>
          <w:rFonts w:ascii="Arial" w:hAnsi="Arial" w:cs="Arial"/>
          <w:sz w:val="20"/>
          <w:szCs w:val="20"/>
        </w:rPr>
        <w:t>Dispõe sobre a ordenação dos elementos que compõem a</w:t>
      </w:r>
      <w:r>
        <w:rPr>
          <w:rFonts w:ascii="Arial" w:hAnsi="Arial" w:cs="Arial"/>
          <w:sz w:val="20"/>
          <w:szCs w:val="20"/>
        </w:rPr>
        <w:t xml:space="preserve"> </w:t>
      </w:r>
      <w:r w:rsidRPr="00216F81">
        <w:rPr>
          <w:rFonts w:ascii="Arial" w:hAnsi="Arial" w:cs="Arial"/>
          <w:sz w:val="20"/>
          <w:szCs w:val="20"/>
        </w:rPr>
        <w:t>paisagem urbana do Município de Ferraz de Vasconcelos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6495" w:rsidRDefault="0019398A" w:rsidP="00A002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16F81">
        <w:rPr>
          <w:rFonts w:ascii="Arial" w:hAnsi="Arial" w:cs="Arial"/>
          <w:sz w:val="20"/>
          <w:szCs w:val="20"/>
        </w:rPr>
        <w:t>Esta Lei dispõe sobre a ordenação dos elementos que compõe a paisagem urbana, visíveis a partir de logradouro público no território do Município de Ferraz de Vasconcelos</w:t>
      </w:r>
      <w:r w:rsidR="00686495">
        <w:rPr>
          <w:rFonts w:ascii="Arial" w:hAnsi="Arial" w:cs="Arial"/>
          <w:sz w:val="20"/>
          <w:szCs w:val="20"/>
        </w:rPr>
        <w:t>.</w:t>
      </w:r>
    </w:p>
    <w:p w:rsidR="00757BDB" w:rsidRDefault="00757BDB" w:rsidP="0019398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744C7" w:rsidRDefault="004658F9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757BDB">
        <w:rPr>
          <w:rFonts w:ascii="Arial" w:hAnsi="Arial" w:cs="Arial"/>
          <w:sz w:val="20"/>
          <w:szCs w:val="20"/>
        </w:rPr>
        <w:t>Para fins de aplicação desta Lei</w:t>
      </w:r>
      <w:r w:rsidR="00757BDB" w:rsidRPr="00757BDB">
        <w:t xml:space="preserve"> </w:t>
      </w:r>
      <w:r w:rsidR="00757BDB">
        <w:rPr>
          <w:rFonts w:ascii="Arial" w:hAnsi="Arial" w:cs="Arial"/>
          <w:sz w:val="20"/>
          <w:szCs w:val="20"/>
        </w:rPr>
        <w:t xml:space="preserve">, considera-se paisagem urbana </w:t>
      </w:r>
      <w:r w:rsidR="00757BDB" w:rsidRPr="00757BDB">
        <w:rPr>
          <w:rFonts w:ascii="Arial" w:hAnsi="Arial" w:cs="Arial"/>
          <w:sz w:val="20"/>
          <w:szCs w:val="20"/>
        </w:rPr>
        <w:t xml:space="preserve">o espaço aéreo e a superfície externa de qualquer elemento natural ou construído, </w:t>
      </w:r>
      <w:r w:rsidR="00757BDB">
        <w:rPr>
          <w:rFonts w:ascii="Arial" w:hAnsi="Arial" w:cs="Arial"/>
          <w:sz w:val="20"/>
          <w:szCs w:val="20"/>
        </w:rPr>
        <w:t>tais</w:t>
      </w:r>
      <w:r w:rsidR="00757BDB" w:rsidRPr="00757BDB">
        <w:rPr>
          <w:rFonts w:ascii="Arial" w:hAnsi="Arial" w:cs="Arial"/>
          <w:sz w:val="20"/>
          <w:szCs w:val="20"/>
        </w:rPr>
        <w:t xml:space="preserve"> como água,</w:t>
      </w:r>
      <w:r w:rsidR="00757BDB">
        <w:rPr>
          <w:rFonts w:ascii="Arial" w:hAnsi="Arial" w:cs="Arial"/>
          <w:sz w:val="20"/>
          <w:szCs w:val="20"/>
        </w:rPr>
        <w:t xml:space="preserve"> fauna, flora, </w:t>
      </w:r>
      <w:r w:rsidR="00757BDB" w:rsidRPr="00757BDB">
        <w:rPr>
          <w:rFonts w:ascii="Arial" w:hAnsi="Arial" w:cs="Arial"/>
          <w:sz w:val="20"/>
          <w:szCs w:val="20"/>
        </w:rPr>
        <w:t>construções, edifícios</w:t>
      </w:r>
      <w:r w:rsidR="00757BDB">
        <w:rPr>
          <w:rFonts w:ascii="Arial" w:hAnsi="Arial" w:cs="Arial"/>
          <w:sz w:val="20"/>
          <w:szCs w:val="20"/>
        </w:rPr>
        <w:t xml:space="preserve">, anteparos, </w:t>
      </w:r>
      <w:r w:rsidR="00757BDB" w:rsidRPr="00757BDB">
        <w:rPr>
          <w:rFonts w:ascii="Arial" w:hAnsi="Arial" w:cs="Arial"/>
          <w:sz w:val="20"/>
          <w:szCs w:val="20"/>
        </w:rPr>
        <w:t xml:space="preserve">superfícies </w:t>
      </w:r>
      <w:r w:rsidR="00757BDB">
        <w:rPr>
          <w:rFonts w:ascii="Arial" w:hAnsi="Arial" w:cs="Arial"/>
          <w:sz w:val="20"/>
          <w:szCs w:val="20"/>
        </w:rPr>
        <w:t xml:space="preserve">aparentes </w:t>
      </w:r>
      <w:r w:rsidR="00757BDB" w:rsidRPr="00757BDB">
        <w:rPr>
          <w:rFonts w:ascii="Arial" w:hAnsi="Arial" w:cs="Arial"/>
          <w:sz w:val="20"/>
          <w:szCs w:val="20"/>
        </w:rPr>
        <w:t xml:space="preserve">de equipamentos de </w:t>
      </w:r>
      <w:proofErr w:type="spellStart"/>
      <w:r w:rsidR="00757BDB" w:rsidRPr="00757BDB">
        <w:rPr>
          <w:rFonts w:ascii="Arial" w:hAnsi="Arial" w:cs="Arial"/>
          <w:sz w:val="20"/>
          <w:szCs w:val="20"/>
        </w:rPr>
        <w:t>infra</w:t>
      </w:r>
      <w:r w:rsidR="00757BDB">
        <w:rPr>
          <w:rFonts w:ascii="Arial" w:hAnsi="Arial" w:cs="Arial"/>
          <w:sz w:val="20"/>
          <w:szCs w:val="20"/>
        </w:rPr>
        <w:t>-</w:t>
      </w:r>
      <w:r w:rsidR="00757BDB" w:rsidRPr="00757BDB">
        <w:rPr>
          <w:rFonts w:ascii="Arial" w:hAnsi="Arial" w:cs="Arial"/>
          <w:sz w:val="20"/>
          <w:szCs w:val="20"/>
        </w:rPr>
        <w:t>estrutura</w:t>
      </w:r>
      <w:proofErr w:type="spellEnd"/>
      <w:r w:rsidR="00757BDB">
        <w:rPr>
          <w:rFonts w:ascii="Arial" w:hAnsi="Arial" w:cs="Arial"/>
          <w:sz w:val="20"/>
          <w:szCs w:val="20"/>
        </w:rPr>
        <w:t>,</w:t>
      </w:r>
      <w:r w:rsidR="00757BDB" w:rsidRPr="00757BDB">
        <w:rPr>
          <w:rFonts w:ascii="Arial" w:hAnsi="Arial" w:cs="Arial"/>
          <w:sz w:val="20"/>
          <w:szCs w:val="20"/>
        </w:rPr>
        <w:t xml:space="preserve"> de segurança e de veículos automotores, anúncios de qualquer natureza, eleme</w:t>
      </w:r>
      <w:r w:rsidR="00757BDB">
        <w:rPr>
          <w:rFonts w:ascii="Arial" w:hAnsi="Arial" w:cs="Arial"/>
          <w:sz w:val="20"/>
          <w:szCs w:val="20"/>
        </w:rPr>
        <w:t>ntos de sinalização u</w:t>
      </w:r>
      <w:r w:rsidR="00757BDB" w:rsidRPr="00757BDB">
        <w:rPr>
          <w:rFonts w:ascii="Arial" w:hAnsi="Arial" w:cs="Arial"/>
          <w:sz w:val="20"/>
          <w:szCs w:val="20"/>
        </w:rPr>
        <w:t>rbana, equipamento</w:t>
      </w:r>
      <w:r w:rsidR="00757BDB">
        <w:rPr>
          <w:rFonts w:ascii="Arial" w:hAnsi="Arial" w:cs="Arial"/>
          <w:sz w:val="20"/>
          <w:szCs w:val="20"/>
        </w:rPr>
        <w:t>s</w:t>
      </w:r>
      <w:r w:rsidR="00757BDB" w:rsidRPr="00757BDB">
        <w:rPr>
          <w:rFonts w:ascii="Arial" w:hAnsi="Arial" w:cs="Arial"/>
          <w:sz w:val="20"/>
          <w:szCs w:val="20"/>
        </w:rPr>
        <w:t xml:space="preserve"> de</w:t>
      </w:r>
      <w:r w:rsidR="00757BDB">
        <w:rPr>
          <w:rFonts w:ascii="Arial" w:hAnsi="Arial" w:cs="Arial"/>
          <w:sz w:val="20"/>
          <w:szCs w:val="20"/>
        </w:rPr>
        <w:t xml:space="preserve"> informação e comunidade pública e logradouros públicos, v</w:t>
      </w:r>
      <w:r w:rsidR="00757BDB" w:rsidRPr="00757BDB">
        <w:rPr>
          <w:rFonts w:ascii="Arial" w:hAnsi="Arial" w:cs="Arial"/>
          <w:sz w:val="20"/>
          <w:szCs w:val="20"/>
        </w:rPr>
        <w:t>isíveis por qualquer observador situado em áreas</w:t>
      </w:r>
      <w:r w:rsidR="00757BDB">
        <w:rPr>
          <w:rFonts w:ascii="Arial" w:hAnsi="Arial" w:cs="Arial"/>
          <w:sz w:val="20"/>
          <w:szCs w:val="20"/>
        </w:rPr>
        <w:t xml:space="preserve"> de uso comum do povo.</w:t>
      </w:r>
    </w:p>
    <w:p w:rsidR="00F37104" w:rsidRDefault="00F37104" w:rsidP="00D744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57BDB" w:rsidRPr="00942FDD" w:rsidRDefault="00D744C7" w:rsidP="00757B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983E56">
        <w:rPr>
          <w:rFonts w:ascii="Arial" w:hAnsi="Arial" w:cs="Arial"/>
          <w:b/>
          <w:sz w:val="20"/>
          <w:szCs w:val="20"/>
        </w:rPr>
        <w:t xml:space="preserve">rt. </w:t>
      </w:r>
      <w:r w:rsidR="00F37104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 w:rsidR="00757BDB" w:rsidRPr="00757BDB">
        <w:t xml:space="preserve"> </w:t>
      </w:r>
      <w:r w:rsidR="00757BDB" w:rsidRPr="00942FDD">
        <w:rPr>
          <w:rFonts w:ascii="Arial" w:hAnsi="Arial" w:cs="Arial"/>
          <w:sz w:val="20"/>
          <w:szCs w:val="20"/>
        </w:rPr>
        <w:t>Constituem objetivos da ordenação da paisagem do Município de Ferraz de Vasconcelos o atendimento ao interesse público em consonância com os direitos fundamentais da pessoa humana e as necessidades de conforto ambiental, com a melhoria da qualidade de vida urbana, assegurando, dentre outros, os seguintes:</w:t>
      </w:r>
    </w:p>
    <w:p w:rsidR="00757BDB" w:rsidRPr="00942FDD" w:rsidRDefault="00757BDB" w:rsidP="00757B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7BDB" w:rsidRPr="00942FDD" w:rsidRDefault="00757BDB" w:rsidP="00757B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 -</w:t>
      </w:r>
      <w:r w:rsidR="00F44AB9">
        <w:rPr>
          <w:rFonts w:ascii="Arial" w:hAnsi="Arial" w:cs="Arial"/>
          <w:sz w:val="20"/>
          <w:szCs w:val="20"/>
        </w:rPr>
        <w:t xml:space="preserve"> </w:t>
      </w:r>
      <w:r w:rsidRPr="00942FDD">
        <w:rPr>
          <w:rFonts w:ascii="Arial" w:hAnsi="Arial" w:cs="Arial"/>
          <w:sz w:val="20"/>
          <w:szCs w:val="20"/>
        </w:rPr>
        <w:t>o bem-estar estético, cultural e ambiental da população;</w:t>
      </w:r>
    </w:p>
    <w:p w:rsidR="00757BDB" w:rsidRPr="00942FDD" w:rsidRDefault="00757BDB" w:rsidP="00757B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II-</w:t>
      </w:r>
      <w:r w:rsidRPr="00942FDD">
        <w:rPr>
          <w:rFonts w:ascii="Arial" w:hAnsi="Arial" w:cs="Arial"/>
          <w:sz w:val="20"/>
          <w:szCs w:val="20"/>
        </w:rPr>
        <w:t xml:space="preserve"> a segurança das edificações e da população;</w:t>
      </w:r>
    </w:p>
    <w:p w:rsidR="00757BDB" w:rsidRPr="00942FDD" w:rsidRDefault="00757BDB" w:rsidP="00757B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III -</w:t>
      </w:r>
      <w:r w:rsidRPr="00942FDD">
        <w:rPr>
          <w:rFonts w:ascii="Arial" w:hAnsi="Arial" w:cs="Arial"/>
          <w:sz w:val="20"/>
          <w:szCs w:val="20"/>
        </w:rPr>
        <w:t xml:space="preserve"> a valorização do ambiente natural e construído;</w:t>
      </w:r>
    </w:p>
    <w:p w:rsidR="00757BDB" w:rsidRPr="00942FDD" w:rsidRDefault="00757BDB" w:rsidP="00757B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IV -</w:t>
      </w:r>
      <w:r w:rsidRPr="00942FDD">
        <w:rPr>
          <w:rFonts w:ascii="Arial" w:hAnsi="Arial" w:cs="Arial"/>
          <w:sz w:val="20"/>
          <w:szCs w:val="20"/>
        </w:rPr>
        <w:t xml:space="preserve"> a segurança, a fluidez e o conforto nos deslocamentos de veículos e pedestres;</w:t>
      </w:r>
    </w:p>
    <w:p w:rsidR="00757BDB" w:rsidRPr="00942FDD" w:rsidRDefault="00757BDB" w:rsidP="00757B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V -</w:t>
      </w:r>
      <w:r w:rsidRPr="00942FDD">
        <w:rPr>
          <w:rFonts w:ascii="Arial" w:hAnsi="Arial" w:cs="Arial"/>
          <w:sz w:val="20"/>
          <w:szCs w:val="20"/>
        </w:rPr>
        <w:t xml:space="preserve"> a percepção e a compreensão dos elementos referenciais da paisagem;</w:t>
      </w:r>
    </w:p>
    <w:p w:rsidR="00757BDB" w:rsidRPr="00942FDD" w:rsidRDefault="00757BDB" w:rsidP="00757B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VI -</w:t>
      </w:r>
      <w:r w:rsidRPr="00942FDD">
        <w:rPr>
          <w:rFonts w:ascii="Arial" w:hAnsi="Arial" w:cs="Arial"/>
          <w:sz w:val="20"/>
          <w:szCs w:val="20"/>
        </w:rPr>
        <w:t xml:space="preserve"> a preservação da memória cultural;</w:t>
      </w:r>
    </w:p>
    <w:p w:rsidR="00757BDB" w:rsidRPr="00942FDD" w:rsidRDefault="00F44AB9" w:rsidP="00757B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VII -</w:t>
      </w:r>
      <w:r>
        <w:rPr>
          <w:rFonts w:ascii="Arial" w:hAnsi="Arial" w:cs="Arial"/>
          <w:sz w:val="20"/>
          <w:szCs w:val="20"/>
        </w:rPr>
        <w:t xml:space="preserve"> </w:t>
      </w:r>
      <w:r w:rsidR="00757BDB" w:rsidRPr="00942FDD">
        <w:rPr>
          <w:rFonts w:ascii="Arial" w:hAnsi="Arial" w:cs="Arial"/>
          <w:sz w:val="20"/>
          <w:szCs w:val="20"/>
        </w:rPr>
        <w:t>a preservação e a visualização das características peculiares dos logradouros e das fachadas;</w:t>
      </w:r>
    </w:p>
    <w:p w:rsidR="00757BDB" w:rsidRPr="00942FDD" w:rsidRDefault="00757BDB" w:rsidP="00757B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VIII -</w:t>
      </w:r>
      <w:r w:rsidRPr="00942FDD">
        <w:rPr>
          <w:rFonts w:ascii="Arial" w:hAnsi="Arial" w:cs="Arial"/>
          <w:sz w:val="20"/>
          <w:szCs w:val="20"/>
        </w:rPr>
        <w:t xml:space="preserve"> a preservação e a visualização dos elementos naturais tomados em seu conjunto e suas peculiaridades ambientais nativas;</w:t>
      </w:r>
    </w:p>
    <w:p w:rsidR="00757BDB" w:rsidRPr="00942FDD" w:rsidRDefault="00757BDB" w:rsidP="00757B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IX -</w:t>
      </w:r>
      <w:r w:rsidRPr="00942FDD">
        <w:rPr>
          <w:rFonts w:ascii="Arial" w:hAnsi="Arial" w:cs="Arial"/>
          <w:sz w:val="20"/>
          <w:szCs w:val="20"/>
        </w:rPr>
        <w:t xml:space="preserve"> o fácil acesso e utilização das funções e serviços de interesse coletivo nas vias e logradouros;</w:t>
      </w:r>
    </w:p>
    <w:p w:rsidR="00942FDD" w:rsidRPr="00942FDD" w:rsidRDefault="00942FDD" w:rsidP="00942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X -</w:t>
      </w:r>
      <w:r w:rsidRPr="00942FDD">
        <w:rPr>
          <w:rFonts w:ascii="Arial" w:hAnsi="Arial" w:cs="Arial"/>
          <w:sz w:val="20"/>
          <w:szCs w:val="20"/>
        </w:rPr>
        <w:t xml:space="preserve"> o fácil e rápido acesso aos serviços de emergência ai como bombeiros, ambulâncias e polícia;</w:t>
      </w:r>
    </w:p>
    <w:p w:rsidR="00942FDD" w:rsidRPr="00942FDD" w:rsidRDefault="00942FDD" w:rsidP="00942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XI -</w:t>
      </w:r>
      <w:r w:rsidRPr="00942FDD">
        <w:rPr>
          <w:rFonts w:ascii="Arial" w:hAnsi="Arial" w:cs="Arial"/>
          <w:sz w:val="20"/>
          <w:szCs w:val="20"/>
        </w:rPr>
        <w:t xml:space="preserve"> o equilíbrio de interesses dos diversos agentes atuantes na cidade para promoção da melhoria da paisagem do Município.</w:t>
      </w:r>
    </w:p>
    <w:p w:rsidR="00942FDD" w:rsidRPr="00942FDD" w:rsidRDefault="00942FDD" w:rsidP="00942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2FDD" w:rsidRPr="00942FDD" w:rsidRDefault="00942FDD" w:rsidP="00942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42FDD">
        <w:rPr>
          <w:rFonts w:ascii="Arial" w:hAnsi="Arial" w:cs="Arial"/>
          <w:b/>
          <w:sz w:val="20"/>
          <w:szCs w:val="20"/>
        </w:rPr>
        <w:t>Art. 4º</w:t>
      </w:r>
      <w:r w:rsidRPr="00942FDD">
        <w:rPr>
          <w:rFonts w:ascii="Arial" w:hAnsi="Arial" w:cs="Arial"/>
          <w:sz w:val="20"/>
          <w:szCs w:val="20"/>
        </w:rPr>
        <w:t xml:space="preserve"> Consti</w:t>
      </w:r>
      <w:r>
        <w:rPr>
          <w:rFonts w:ascii="Arial" w:hAnsi="Arial" w:cs="Arial"/>
          <w:sz w:val="20"/>
          <w:szCs w:val="20"/>
        </w:rPr>
        <w:t>t</w:t>
      </w:r>
      <w:r w:rsidRPr="00942FDD">
        <w:rPr>
          <w:rFonts w:ascii="Arial" w:hAnsi="Arial" w:cs="Arial"/>
          <w:sz w:val="20"/>
          <w:szCs w:val="20"/>
        </w:rPr>
        <w:t>uem diretrizes a serem observadas na colocação dos elementos que compõem a paisagem Urbana:</w:t>
      </w:r>
    </w:p>
    <w:p w:rsidR="00942FDD" w:rsidRPr="00942FDD" w:rsidRDefault="00942FDD" w:rsidP="00942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2FDD" w:rsidRPr="00942FDD" w:rsidRDefault="00942FDD" w:rsidP="00942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 -</w:t>
      </w:r>
      <w:r w:rsidRPr="00942FDD">
        <w:rPr>
          <w:rFonts w:ascii="Arial" w:hAnsi="Arial" w:cs="Arial"/>
          <w:sz w:val="20"/>
          <w:szCs w:val="20"/>
        </w:rPr>
        <w:t xml:space="preserve"> o livre acesso de pessoas e bens à </w:t>
      </w:r>
      <w:proofErr w:type="spellStart"/>
      <w:r w:rsidRPr="00942FDD">
        <w:rPr>
          <w:rFonts w:ascii="Arial" w:hAnsi="Arial" w:cs="Arial"/>
          <w:sz w:val="20"/>
          <w:szCs w:val="20"/>
        </w:rPr>
        <w:t>infra-estrutura</w:t>
      </w:r>
      <w:proofErr w:type="spellEnd"/>
      <w:r w:rsidRPr="00942FDD">
        <w:rPr>
          <w:rFonts w:ascii="Arial" w:hAnsi="Arial" w:cs="Arial"/>
          <w:sz w:val="20"/>
          <w:szCs w:val="20"/>
        </w:rPr>
        <w:t xml:space="preserve"> urbana;</w:t>
      </w:r>
    </w:p>
    <w:p w:rsidR="00942FDD" w:rsidRPr="00942FDD" w:rsidRDefault="00942FDD" w:rsidP="00942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II -</w:t>
      </w:r>
      <w:r w:rsidRPr="00942FDD">
        <w:rPr>
          <w:rFonts w:ascii="Arial" w:hAnsi="Arial" w:cs="Arial"/>
          <w:sz w:val="20"/>
          <w:szCs w:val="20"/>
        </w:rPr>
        <w:t xml:space="preserve"> a priorização da sinalização de interesse público com vistas a não confundir motoristas na condução de veículos e garantir a livre e segura locomoção de pedestres;</w:t>
      </w:r>
    </w:p>
    <w:p w:rsidR="00942FDD" w:rsidRPr="00942FDD" w:rsidRDefault="00942FDD" w:rsidP="00942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III -</w:t>
      </w:r>
      <w:r w:rsidRPr="00942FDD">
        <w:rPr>
          <w:rFonts w:ascii="Arial" w:hAnsi="Arial" w:cs="Arial"/>
          <w:sz w:val="20"/>
          <w:szCs w:val="20"/>
        </w:rPr>
        <w:t xml:space="preserve"> a poluição visual, bem como a degradação ambiental;</w:t>
      </w:r>
    </w:p>
    <w:p w:rsidR="00942FDD" w:rsidRPr="00942FDD" w:rsidRDefault="00942FDD" w:rsidP="00942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lastRenderedPageBreak/>
        <w:t>IV -</w:t>
      </w:r>
      <w:r w:rsidRPr="00942FDD">
        <w:rPr>
          <w:rFonts w:ascii="Arial" w:hAnsi="Arial" w:cs="Arial"/>
          <w:sz w:val="20"/>
          <w:szCs w:val="20"/>
        </w:rPr>
        <w:t xml:space="preserve"> proteção, preservação e recuperação do patrimônio cultural, histórico, artístico paisagístico, de consagração popular, bem como do meio ambiente natural ou construído da cidade;</w:t>
      </w:r>
    </w:p>
    <w:p w:rsidR="00942FDD" w:rsidRPr="00942FDD" w:rsidRDefault="00942FDD" w:rsidP="00942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V -</w:t>
      </w:r>
      <w:r w:rsidR="00C86030">
        <w:rPr>
          <w:rFonts w:ascii="Arial" w:hAnsi="Arial" w:cs="Arial"/>
          <w:sz w:val="20"/>
          <w:szCs w:val="20"/>
        </w:rPr>
        <w:t xml:space="preserve"> </w:t>
      </w:r>
      <w:r w:rsidRPr="00942FDD">
        <w:rPr>
          <w:rFonts w:ascii="Arial" w:hAnsi="Arial" w:cs="Arial"/>
          <w:sz w:val="20"/>
          <w:szCs w:val="20"/>
        </w:rPr>
        <w:t>a compatibilização das modalidades de anúncios com os locais onde possam ser veiculados, nos termos desta lei;</w:t>
      </w:r>
    </w:p>
    <w:p w:rsidR="00942FDD" w:rsidRPr="00942FDD" w:rsidRDefault="00942FDD" w:rsidP="00942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VI -</w:t>
      </w:r>
      <w:r w:rsidRPr="00942FDD">
        <w:rPr>
          <w:rFonts w:ascii="Arial" w:hAnsi="Arial" w:cs="Arial"/>
          <w:sz w:val="20"/>
          <w:szCs w:val="20"/>
        </w:rPr>
        <w:t xml:space="preserve"> a implantação de sis</w:t>
      </w:r>
      <w:r w:rsidR="00CD2A4A">
        <w:rPr>
          <w:rFonts w:ascii="Arial" w:hAnsi="Arial" w:cs="Arial"/>
          <w:sz w:val="20"/>
          <w:szCs w:val="20"/>
        </w:rPr>
        <w:t xml:space="preserve">tema de fiscalização efetivo, </w:t>
      </w:r>
      <w:r w:rsidRPr="00942FDD">
        <w:rPr>
          <w:rFonts w:ascii="Arial" w:hAnsi="Arial" w:cs="Arial"/>
          <w:sz w:val="20"/>
          <w:szCs w:val="20"/>
        </w:rPr>
        <w:t>moderno, planejado e permanente.</w:t>
      </w:r>
    </w:p>
    <w:p w:rsidR="00757BDB" w:rsidRPr="00942FDD" w:rsidRDefault="00757BDB" w:rsidP="00A708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2FDD" w:rsidRPr="00942FDD" w:rsidRDefault="00942FDD" w:rsidP="00942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42FDD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Pr="00942FDD">
        <w:rPr>
          <w:rFonts w:ascii="Arial" w:hAnsi="Arial" w:cs="Arial"/>
          <w:sz w:val="20"/>
          <w:szCs w:val="20"/>
        </w:rPr>
        <w:t>As estratégias para implantação da política da paisagem Urbana são as seguintes:</w:t>
      </w:r>
    </w:p>
    <w:p w:rsidR="00942FDD" w:rsidRPr="00942FDD" w:rsidRDefault="00942FDD" w:rsidP="00942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2FDD" w:rsidRPr="00942FDD" w:rsidRDefault="00942FDD" w:rsidP="00942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 -</w:t>
      </w:r>
      <w:r w:rsidRPr="00942FDD">
        <w:rPr>
          <w:rFonts w:ascii="Arial" w:hAnsi="Arial" w:cs="Arial"/>
          <w:sz w:val="20"/>
          <w:szCs w:val="20"/>
        </w:rPr>
        <w:t xml:space="preserve"> a elaboração de normas e programas específicos para os distintos setores da cidade, considerando a diversidade da paisagem nas várias regiões que a compõe;</w:t>
      </w:r>
    </w:p>
    <w:p w:rsidR="00942FDD" w:rsidRPr="00942FDD" w:rsidRDefault="00942FDD" w:rsidP="00942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II -</w:t>
      </w:r>
      <w:r w:rsidR="00C86030">
        <w:rPr>
          <w:rFonts w:ascii="Arial" w:hAnsi="Arial" w:cs="Arial"/>
          <w:sz w:val="20"/>
          <w:szCs w:val="20"/>
        </w:rPr>
        <w:t xml:space="preserve"> </w:t>
      </w:r>
      <w:r w:rsidRPr="00942FDD">
        <w:rPr>
          <w:rFonts w:ascii="Arial" w:hAnsi="Arial" w:cs="Arial"/>
          <w:sz w:val="20"/>
          <w:szCs w:val="20"/>
        </w:rPr>
        <w:t>o disciplinamento dos elementos presentes nas áreas públicas, considerando as normas de ocupação das áreas privadas e a volumetria das edificações que, no conjunto, são formadoras da paisagem urbana;</w:t>
      </w:r>
    </w:p>
    <w:p w:rsidR="00942FDD" w:rsidRPr="00942FDD" w:rsidRDefault="00942FDD" w:rsidP="00942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III -</w:t>
      </w:r>
      <w:r w:rsidRPr="00942FDD">
        <w:rPr>
          <w:rFonts w:ascii="Arial" w:hAnsi="Arial" w:cs="Arial"/>
          <w:sz w:val="20"/>
          <w:szCs w:val="20"/>
        </w:rPr>
        <w:t xml:space="preserve"> a criação de novos padrões, mais restritivos</w:t>
      </w:r>
      <w:r w:rsidR="001E08F6">
        <w:rPr>
          <w:rFonts w:ascii="Arial" w:hAnsi="Arial" w:cs="Arial"/>
          <w:sz w:val="20"/>
          <w:szCs w:val="20"/>
        </w:rPr>
        <w:t>, de comunicação institucional,</w:t>
      </w:r>
      <w:r w:rsidRPr="00942FDD">
        <w:rPr>
          <w:rFonts w:ascii="Arial" w:hAnsi="Arial" w:cs="Arial"/>
          <w:sz w:val="20"/>
          <w:szCs w:val="20"/>
        </w:rPr>
        <w:t xml:space="preserve"> informativa ou indicativa;</w:t>
      </w:r>
    </w:p>
    <w:p w:rsidR="00942FDD" w:rsidRPr="00942FDD" w:rsidRDefault="00942FDD" w:rsidP="00942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IV -</w:t>
      </w:r>
      <w:r w:rsidRPr="00942FDD">
        <w:rPr>
          <w:rFonts w:ascii="Arial" w:hAnsi="Arial" w:cs="Arial"/>
          <w:sz w:val="20"/>
          <w:szCs w:val="20"/>
        </w:rPr>
        <w:t xml:space="preserve"> a adoção de parâmetros de dimensões, posicionamento, quantidade e interferência mais adequados à sinalização de trânsito, aos elementos construídos e à vegetação, considerando a capacidade de suporte da região;</w:t>
      </w:r>
    </w:p>
    <w:p w:rsidR="00942FDD" w:rsidRPr="00942FDD" w:rsidRDefault="00942FDD" w:rsidP="00942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V -</w:t>
      </w:r>
      <w:r w:rsidRPr="00942FDD">
        <w:rPr>
          <w:rFonts w:ascii="Arial" w:hAnsi="Arial" w:cs="Arial"/>
          <w:sz w:val="20"/>
          <w:szCs w:val="20"/>
        </w:rPr>
        <w:t xml:space="preserve"> o estabelecimento de normas e diretrizes para implantação dos elementos componentes da paisagem Urbana e a correspondente veiculação de publicidade;</w:t>
      </w:r>
    </w:p>
    <w:p w:rsidR="00942FDD" w:rsidRDefault="00942FDD" w:rsidP="00942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VI -</w:t>
      </w:r>
      <w:r w:rsidRPr="00942FDD">
        <w:rPr>
          <w:rFonts w:ascii="Arial" w:hAnsi="Arial" w:cs="Arial"/>
          <w:sz w:val="20"/>
          <w:szCs w:val="20"/>
        </w:rPr>
        <w:t xml:space="preserve"> a criação de mecanismos eficazes de fiscalização sobre as diversas intervenções na paisagem Urbana.</w:t>
      </w:r>
    </w:p>
    <w:p w:rsidR="003F6AD7" w:rsidRDefault="003F6AD7" w:rsidP="00942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6AD7" w:rsidRPr="003F6AD7" w:rsidRDefault="003F6AD7" w:rsidP="003F6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6AD7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Para </w:t>
      </w:r>
      <w:r w:rsidRPr="003F6AD7">
        <w:rPr>
          <w:rFonts w:ascii="Arial" w:hAnsi="Arial" w:cs="Arial"/>
          <w:sz w:val="20"/>
          <w:szCs w:val="20"/>
        </w:rPr>
        <w:t>os efeitos de aplicação desta lei ficam estabelecidas as seguintes definições:</w:t>
      </w:r>
    </w:p>
    <w:p w:rsidR="003F6AD7" w:rsidRPr="003F6AD7" w:rsidRDefault="003F6AD7" w:rsidP="003F6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2A4A" w:rsidRDefault="003F6AD7" w:rsidP="00CB34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 -</w:t>
      </w:r>
      <w:r w:rsidRPr="003F6AD7">
        <w:rPr>
          <w:rFonts w:ascii="Arial" w:hAnsi="Arial" w:cs="Arial"/>
          <w:sz w:val="20"/>
          <w:szCs w:val="20"/>
        </w:rPr>
        <w:t xml:space="preserve"> anúncio: qualquer veículo de comunicação visual presente na paisagem visível do logradouro público, composto de área de Exposição e estrutura podendo ser:</w:t>
      </w:r>
    </w:p>
    <w:p w:rsidR="004B1578" w:rsidRPr="003F6AD7" w:rsidRDefault="004B1578" w:rsidP="00CB34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6AD7" w:rsidRPr="003F6AD7" w:rsidRDefault="003F6AD7" w:rsidP="003F6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a)</w:t>
      </w:r>
      <w:r w:rsidR="00C86030">
        <w:rPr>
          <w:rFonts w:ascii="Arial" w:hAnsi="Arial" w:cs="Arial"/>
          <w:sz w:val="20"/>
          <w:szCs w:val="20"/>
        </w:rPr>
        <w:t xml:space="preserve"> </w:t>
      </w:r>
      <w:r w:rsidRPr="003F6AD7">
        <w:rPr>
          <w:rFonts w:ascii="Arial" w:hAnsi="Arial" w:cs="Arial"/>
          <w:sz w:val="20"/>
          <w:szCs w:val="20"/>
        </w:rPr>
        <w:t>anúncio indicativo: aquele que visa apenas identificar, no próprio local da atividade, os estabelecimentos e/ou profissionais que dele fazer uso</w:t>
      </w:r>
    </w:p>
    <w:p w:rsidR="003F6AD7" w:rsidRPr="003F6AD7" w:rsidRDefault="003F6AD7" w:rsidP="003F6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b)</w:t>
      </w:r>
      <w:r w:rsidRPr="003F6AD7">
        <w:rPr>
          <w:rFonts w:ascii="Arial" w:hAnsi="Arial" w:cs="Arial"/>
          <w:sz w:val="20"/>
          <w:szCs w:val="20"/>
        </w:rPr>
        <w:t xml:space="preserve"> anúncio publicitário: aquele destinado a veiculação de publicidade, instalado fora do local onde se exerce atividade;</w:t>
      </w:r>
    </w:p>
    <w:p w:rsidR="001E08F6" w:rsidRPr="003F6AD7" w:rsidRDefault="003F6AD7" w:rsidP="00CB34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c)</w:t>
      </w:r>
      <w:r w:rsidR="00C86030">
        <w:rPr>
          <w:rFonts w:ascii="Arial" w:hAnsi="Arial" w:cs="Arial"/>
          <w:sz w:val="20"/>
          <w:szCs w:val="20"/>
        </w:rPr>
        <w:t xml:space="preserve"> </w:t>
      </w:r>
      <w:r w:rsidRPr="003F6AD7">
        <w:rPr>
          <w:rFonts w:ascii="Arial" w:hAnsi="Arial" w:cs="Arial"/>
          <w:sz w:val="20"/>
          <w:szCs w:val="20"/>
        </w:rPr>
        <w:t>anúncio especial: aquele que possu</w:t>
      </w:r>
      <w:r w:rsidR="001E08F6">
        <w:rPr>
          <w:rFonts w:ascii="Arial" w:hAnsi="Arial" w:cs="Arial"/>
          <w:sz w:val="20"/>
          <w:szCs w:val="20"/>
        </w:rPr>
        <w:t xml:space="preserve">i características específicas, </w:t>
      </w:r>
      <w:r w:rsidRPr="003F6AD7">
        <w:rPr>
          <w:rFonts w:ascii="Arial" w:hAnsi="Arial" w:cs="Arial"/>
          <w:sz w:val="20"/>
          <w:szCs w:val="20"/>
        </w:rPr>
        <w:t>a finalidade cultural, eleitoral, educativa ou imobiliária, nos termos do disposto no art. 19 desta lei;</w:t>
      </w:r>
    </w:p>
    <w:p w:rsidR="003F6AD7" w:rsidRPr="003F6AD7" w:rsidRDefault="003F6AD7" w:rsidP="003F6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II -</w:t>
      </w:r>
      <w:r w:rsidRPr="003F6AD7">
        <w:rPr>
          <w:rFonts w:ascii="Arial" w:hAnsi="Arial" w:cs="Arial"/>
          <w:sz w:val="20"/>
          <w:szCs w:val="20"/>
        </w:rPr>
        <w:t xml:space="preserve"> área de exposição do anúncio: a área que compõem cada face da mensagem do anúncio, devendo, caso haja dificuldade de determinação da superfície de exposição, ser considerada a área do menor quadrilátero regular que contenham anúncio</w:t>
      </w:r>
      <w:r w:rsidR="00CD2A4A">
        <w:rPr>
          <w:rFonts w:ascii="Arial" w:hAnsi="Arial" w:cs="Arial"/>
          <w:sz w:val="20"/>
          <w:szCs w:val="20"/>
        </w:rPr>
        <w:t>;</w:t>
      </w:r>
    </w:p>
    <w:p w:rsidR="003F6AD7" w:rsidRPr="003F6AD7" w:rsidRDefault="003F6AD7" w:rsidP="003F6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III -</w:t>
      </w:r>
      <w:r w:rsidRPr="003F6AD7">
        <w:rPr>
          <w:rFonts w:ascii="Arial" w:hAnsi="Arial" w:cs="Arial"/>
          <w:sz w:val="20"/>
          <w:szCs w:val="20"/>
        </w:rPr>
        <w:t xml:space="preserve"> área livre de imóvel edificado: a área descoberta existente entre a edificação e qualquer divisa do imóvel que a contém;</w:t>
      </w:r>
    </w:p>
    <w:p w:rsidR="003F6AD7" w:rsidRPr="00942FDD" w:rsidRDefault="003F6AD7" w:rsidP="003F6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IV -</w:t>
      </w:r>
      <w:r w:rsidRPr="003F6AD7">
        <w:rPr>
          <w:rFonts w:ascii="Arial" w:hAnsi="Arial" w:cs="Arial"/>
          <w:sz w:val="20"/>
          <w:szCs w:val="20"/>
        </w:rPr>
        <w:t xml:space="preserve"> área total do anúncio:  a soma das áreas de todas as superfícies de exposição do anúncio, expressa em metros quadrados;</w:t>
      </w:r>
    </w:p>
    <w:p w:rsidR="00FA6655" w:rsidRPr="00FA6655" w:rsidRDefault="00FA6655" w:rsidP="00CD2A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V -</w:t>
      </w:r>
      <w:r w:rsidRPr="00FA6655">
        <w:rPr>
          <w:rFonts w:ascii="Arial" w:hAnsi="Arial" w:cs="Arial"/>
          <w:sz w:val="20"/>
          <w:szCs w:val="20"/>
        </w:rPr>
        <w:t xml:space="preserve"> bem de uso comum: aquele destinado a utilização do Povo, tais como as</w:t>
      </w:r>
      <w:r w:rsidR="001E08F6">
        <w:rPr>
          <w:rFonts w:ascii="Arial" w:hAnsi="Arial" w:cs="Arial"/>
          <w:sz w:val="20"/>
          <w:szCs w:val="20"/>
        </w:rPr>
        <w:t xml:space="preserve"> áreas verdes e institucionais,</w:t>
      </w:r>
      <w:r w:rsidRPr="00FA6655">
        <w:rPr>
          <w:rFonts w:ascii="Arial" w:hAnsi="Arial" w:cs="Arial"/>
          <w:sz w:val="20"/>
          <w:szCs w:val="20"/>
        </w:rPr>
        <w:t xml:space="preserve"> as vias e logradouros públicos, e outros;</w:t>
      </w:r>
    </w:p>
    <w:p w:rsidR="00FA6655" w:rsidRPr="00FA6655" w:rsidRDefault="009D1AF2" w:rsidP="00FA66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VI -</w:t>
      </w:r>
      <w:r w:rsidR="00C86030">
        <w:rPr>
          <w:rFonts w:ascii="Arial" w:hAnsi="Arial" w:cs="Arial"/>
          <w:sz w:val="20"/>
          <w:szCs w:val="20"/>
        </w:rPr>
        <w:t xml:space="preserve"> </w:t>
      </w:r>
      <w:r w:rsidR="00FA6655" w:rsidRPr="00FA6655">
        <w:rPr>
          <w:rFonts w:ascii="Arial" w:hAnsi="Arial" w:cs="Arial"/>
          <w:sz w:val="20"/>
          <w:szCs w:val="20"/>
        </w:rPr>
        <w:t>bem de valor cultural: aquele de interesse paisagístico,</w:t>
      </w:r>
      <w:r w:rsidR="001E08F6">
        <w:rPr>
          <w:rFonts w:ascii="Arial" w:hAnsi="Arial" w:cs="Arial"/>
          <w:sz w:val="20"/>
          <w:szCs w:val="20"/>
        </w:rPr>
        <w:t xml:space="preserve"> </w:t>
      </w:r>
      <w:r w:rsidR="00FA6655" w:rsidRPr="00FA6655">
        <w:rPr>
          <w:rFonts w:ascii="Arial" w:hAnsi="Arial" w:cs="Arial"/>
          <w:sz w:val="20"/>
          <w:szCs w:val="20"/>
        </w:rPr>
        <w:t>cultu</w:t>
      </w:r>
      <w:r w:rsidR="001E08F6">
        <w:rPr>
          <w:rFonts w:ascii="Arial" w:hAnsi="Arial" w:cs="Arial"/>
          <w:sz w:val="20"/>
          <w:szCs w:val="20"/>
        </w:rPr>
        <w:t xml:space="preserve">ral, turístico, arquitetônico, </w:t>
      </w:r>
      <w:r w:rsidR="00FA6655" w:rsidRPr="00FA6655">
        <w:rPr>
          <w:rFonts w:ascii="Arial" w:hAnsi="Arial" w:cs="Arial"/>
          <w:sz w:val="20"/>
          <w:szCs w:val="20"/>
        </w:rPr>
        <w:t>ambiental ou de consagração popular, público-privado, composto pelas áreas, edificações, monumentos, parques e bens tombados pela União, Estado e Município e suas áreas envoltórias;</w:t>
      </w:r>
    </w:p>
    <w:p w:rsidR="00FA6655" w:rsidRPr="00FA6655" w:rsidRDefault="00FA6655" w:rsidP="00FA66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VII -</w:t>
      </w:r>
      <w:r w:rsidRPr="00FA6655">
        <w:rPr>
          <w:rFonts w:ascii="Arial" w:hAnsi="Arial" w:cs="Arial"/>
          <w:sz w:val="20"/>
          <w:szCs w:val="20"/>
        </w:rPr>
        <w:t xml:space="preserve"> </w:t>
      </w:r>
      <w:r w:rsidR="009D1AF2">
        <w:rPr>
          <w:rFonts w:ascii="Arial" w:hAnsi="Arial" w:cs="Arial"/>
          <w:sz w:val="20"/>
          <w:szCs w:val="20"/>
        </w:rPr>
        <w:t>espaço</w:t>
      </w:r>
      <w:r w:rsidRPr="00FA6655">
        <w:rPr>
          <w:rFonts w:ascii="Arial" w:hAnsi="Arial" w:cs="Arial"/>
          <w:sz w:val="20"/>
          <w:szCs w:val="20"/>
        </w:rPr>
        <w:t xml:space="preserve"> de utilização pública: a parcela do espaço urbano passível de uso e fruição pela população;</w:t>
      </w:r>
    </w:p>
    <w:p w:rsidR="00FA6655" w:rsidRPr="00FA6655" w:rsidRDefault="00FA6655" w:rsidP="00FA66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VIII -</w:t>
      </w:r>
      <w:r w:rsidRPr="00FA6655">
        <w:rPr>
          <w:rFonts w:ascii="Arial" w:hAnsi="Arial" w:cs="Arial"/>
          <w:sz w:val="20"/>
          <w:szCs w:val="20"/>
        </w:rPr>
        <w:t xml:space="preserve"> mobiliário urbano é o conjunto de elementos que podem ocupar o espaço público, implantados direta ou indiretamente, pela Administração Municipal, com as seguintes funções urbanísticas:</w:t>
      </w:r>
    </w:p>
    <w:p w:rsidR="00CB3498" w:rsidRDefault="00CB3498" w:rsidP="00FA665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A6655" w:rsidRPr="00FA6655" w:rsidRDefault="00FA6655" w:rsidP="00FA66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lastRenderedPageBreak/>
        <w:t>a)</w:t>
      </w:r>
      <w:r w:rsidRPr="00FA6655">
        <w:rPr>
          <w:rFonts w:ascii="Arial" w:hAnsi="Arial" w:cs="Arial"/>
          <w:sz w:val="20"/>
          <w:szCs w:val="20"/>
        </w:rPr>
        <w:t xml:space="preserve"> circulação e Transportes;</w:t>
      </w:r>
    </w:p>
    <w:p w:rsidR="00FA6655" w:rsidRPr="00FA6655" w:rsidRDefault="00FA6655" w:rsidP="00FA66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b)</w:t>
      </w:r>
      <w:r w:rsidRPr="00FA6655">
        <w:rPr>
          <w:rFonts w:ascii="Arial" w:hAnsi="Arial" w:cs="Arial"/>
          <w:sz w:val="20"/>
          <w:szCs w:val="20"/>
        </w:rPr>
        <w:t xml:space="preserve"> ornamentação da paisagem e ambientação Urbana;</w:t>
      </w:r>
    </w:p>
    <w:p w:rsidR="00FA6655" w:rsidRPr="00FA6655" w:rsidRDefault="00FA6655" w:rsidP="00FA66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c)</w:t>
      </w:r>
      <w:r w:rsidRPr="00FA6655">
        <w:rPr>
          <w:rFonts w:ascii="Arial" w:hAnsi="Arial" w:cs="Arial"/>
          <w:sz w:val="20"/>
          <w:szCs w:val="20"/>
        </w:rPr>
        <w:t xml:space="preserve"> descanso e lazer;</w:t>
      </w:r>
    </w:p>
    <w:p w:rsidR="00FA6655" w:rsidRPr="00FA6655" w:rsidRDefault="00FA6655" w:rsidP="00FA66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d)</w:t>
      </w:r>
      <w:r w:rsidRPr="00FA6655">
        <w:rPr>
          <w:rFonts w:ascii="Arial" w:hAnsi="Arial" w:cs="Arial"/>
          <w:sz w:val="20"/>
          <w:szCs w:val="20"/>
        </w:rPr>
        <w:t xml:space="preserve"> serviços de utilidade pública;</w:t>
      </w:r>
    </w:p>
    <w:p w:rsidR="00FA6655" w:rsidRPr="00FA6655" w:rsidRDefault="00FA6655" w:rsidP="00FA66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e)</w:t>
      </w:r>
      <w:r w:rsidRPr="00FA6655">
        <w:rPr>
          <w:rFonts w:ascii="Arial" w:hAnsi="Arial" w:cs="Arial"/>
          <w:sz w:val="20"/>
          <w:szCs w:val="20"/>
        </w:rPr>
        <w:t xml:space="preserve"> comunicação e publicidade;</w:t>
      </w:r>
    </w:p>
    <w:p w:rsidR="00FA6655" w:rsidRPr="00FA6655" w:rsidRDefault="00FA6655" w:rsidP="00FA66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f)</w:t>
      </w:r>
      <w:r w:rsidRPr="00FA6655">
        <w:rPr>
          <w:rFonts w:ascii="Arial" w:hAnsi="Arial" w:cs="Arial"/>
          <w:sz w:val="20"/>
          <w:szCs w:val="20"/>
        </w:rPr>
        <w:t xml:space="preserve"> atividade comercial;</w:t>
      </w:r>
    </w:p>
    <w:p w:rsidR="00757BDB" w:rsidRPr="00942FDD" w:rsidRDefault="00FA6655" w:rsidP="00FA66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g)</w:t>
      </w:r>
      <w:r w:rsidRPr="00FA6655">
        <w:rPr>
          <w:rFonts w:ascii="Arial" w:hAnsi="Arial" w:cs="Arial"/>
          <w:sz w:val="20"/>
          <w:szCs w:val="20"/>
        </w:rPr>
        <w:t xml:space="preserve"> acessórios à </w:t>
      </w:r>
      <w:proofErr w:type="spellStart"/>
      <w:r w:rsidRPr="00FA6655">
        <w:rPr>
          <w:rFonts w:ascii="Arial" w:hAnsi="Arial" w:cs="Arial"/>
          <w:sz w:val="20"/>
          <w:szCs w:val="20"/>
        </w:rPr>
        <w:t>infra-estrutura</w:t>
      </w:r>
      <w:proofErr w:type="spellEnd"/>
      <w:r w:rsidR="00CD2A4A">
        <w:rPr>
          <w:rFonts w:ascii="Arial" w:hAnsi="Arial" w:cs="Arial"/>
          <w:sz w:val="20"/>
          <w:szCs w:val="20"/>
        </w:rPr>
        <w:t>.</w:t>
      </w:r>
    </w:p>
    <w:p w:rsidR="009D1AF2" w:rsidRPr="009D1AF2" w:rsidRDefault="009D1AF2" w:rsidP="009D1A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2A4A">
        <w:rPr>
          <w:rFonts w:ascii="Arial" w:hAnsi="Arial" w:cs="Arial"/>
          <w:b/>
          <w:sz w:val="20"/>
          <w:szCs w:val="20"/>
        </w:rPr>
        <w:t>IX -</w:t>
      </w:r>
      <w:r w:rsidRPr="009D1AF2">
        <w:rPr>
          <w:rFonts w:ascii="Arial" w:hAnsi="Arial" w:cs="Arial"/>
          <w:sz w:val="20"/>
          <w:szCs w:val="20"/>
        </w:rPr>
        <w:t xml:space="preserve"> fachada: q</w:t>
      </w:r>
      <w:r w:rsidR="001E08F6">
        <w:rPr>
          <w:rFonts w:ascii="Arial" w:hAnsi="Arial" w:cs="Arial"/>
          <w:sz w:val="20"/>
          <w:szCs w:val="20"/>
        </w:rPr>
        <w:t xml:space="preserve">ualquer das partes externas de </w:t>
      </w:r>
      <w:r w:rsidRPr="009D1AF2">
        <w:rPr>
          <w:rFonts w:ascii="Arial" w:hAnsi="Arial" w:cs="Arial"/>
          <w:sz w:val="20"/>
          <w:szCs w:val="20"/>
        </w:rPr>
        <w:t>uma edificação principal ou</w:t>
      </w:r>
      <w:r w:rsidR="001E08F6">
        <w:rPr>
          <w:rFonts w:ascii="Arial" w:hAnsi="Arial" w:cs="Arial"/>
          <w:sz w:val="20"/>
          <w:szCs w:val="20"/>
        </w:rPr>
        <w:t xml:space="preserve"> complementar, tais como torres,</w:t>
      </w:r>
      <w:r w:rsidRPr="009D1AF2">
        <w:rPr>
          <w:rFonts w:ascii="Arial" w:hAnsi="Arial" w:cs="Arial"/>
          <w:sz w:val="20"/>
          <w:szCs w:val="20"/>
        </w:rPr>
        <w:t xml:space="preserve"> caixas d'água, chaminés ou similares;</w:t>
      </w:r>
    </w:p>
    <w:p w:rsidR="009D1AF2" w:rsidRDefault="009D1AF2" w:rsidP="009D1A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X -</w:t>
      </w:r>
      <w:r w:rsidR="00C86030">
        <w:rPr>
          <w:rFonts w:ascii="Arial" w:hAnsi="Arial" w:cs="Arial"/>
          <w:sz w:val="20"/>
          <w:szCs w:val="20"/>
        </w:rPr>
        <w:t xml:space="preserve"> </w:t>
      </w:r>
      <w:r w:rsidRPr="009D1AF2">
        <w:rPr>
          <w:rFonts w:ascii="Arial" w:hAnsi="Arial" w:cs="Arial"/>
          <w:sz w:val="20"/>
          <w:szCs w:val="20"/>
        </w:rPr>
        <w:t>imóvel: o lote, público ou privado, edificado ou não, assim definido:</w:t>
      </w:r>
    </w:p>
    <w:p w:rsidR="00CD2A4A" w:rsidRPr="009D1AF2" w:rsidRDefault="00CD2A4A" w:rsidP="009D1A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1AF2" w:rsidRPr="009D1AF2" w:rsidRDefault="009D1AF2" w:rsidP="009D1A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a)</w:t>
      </w:r>
      <w:r w:rsidR="00C86030">
        <w:rPr>
          <w:rFonts w:ascii="Arial" w:hAnsi="Arial" w:cs="Arial"/>
          <w:sz w:val="20"/>
          <w:szCs w:val="20"/>
        </w:rPr>
        <w:t xml:space="preserve"> </w:t>
      </w:r>
      <w:r w:rsidRPr="009D1AF2">
        <w:rPr>
          <w:rFonts w:ascii="Arial" w:hAnsi="Arial" w:cs="Arial"/>
          <w:sz w:val="20"/>
          <w:szCs w:val="20"/>
        </w:rPr>
        <w:t>imóvel edificado:  aquele ocupado ou parcialmente com edificação permanente;</w:t>
      </w:r>
    </w:p>
    <w:p w:rsidR="009D1AF2" w:rsidRPr="009D1AF2" w:rsidRDefault="009D1AF2" w:rsidP="009D1A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b)</w:t>
      </w:r>
      <w:r w:rsidRPr="009D1AF2">
        <w:rPr>
          <w:rFonts w:ascii="Arial" w:hAnsi="Arial" w:cs="Arial"/>
          <w:sz w:val="20"/>
          <w:szCs w:val="20"/>
        </w:rPr>
        <w:t xml:space="preserve"> imóvel não edificado:  aquele não ocupado ou ocupado com edificação transitória, o que não </w:t>
      </w:r>
      <w:r w:rsidR="001E08F6" w:rsidRPr="009D1AF2">
        <w:rPr>
          <w:rFonts w:ascii="Arial" w:hAnsi="Arial" w:cs="Arial"/>
          <w:sz w:val="20"/>
          <w:szCs w:val="20"/>
        </w:rPr>
        <w:t>se exerçam</w:t>
      </w:r>
      <w:r w:rsidRPr="009D1AF2">
        <w:rPr>
          <w:rFonts w:ascii="Arial" w:hAnsi="Arial" w:cs="Arial"/>
          <w:sz w:val="20"/>
          <w:szCs w:val="20"/>
        </w:rPr>
        <w:t xml:space="preserve"> atividades nos termos da legislação de uso e ocupação do solo;</w:t>
      </w:r>
    </w:p>
    <w:p w:rsidR="009D1AF2" w:rsidRPr="009D1AF2" w:rsidRDefault="009D1AF2" w:rsidP="009D1A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XI -</w:t>
      </w:r>
      <w:r w:rsidRPr="009D1AF2">
        <w:rPr>
          <w:rFonts w:ascii="Arial" w:hAnsi="Arial" w:cs="Arial"/>
          <w:sz w:val="20"/>
          <w:szCs w:val="20"/>
        </w:rPr>
        <w:t xml:space="preserve"> lote:  a parcela de terreno resultante de </w:t>
      </w:r>
      <w:r w:rsidR="001E08F6" w:rsidRPr="009D1AF2">
        <w:rPr>
          <w:rFonts w:ascii="Arial" w:hAnsi="Arial" w:cs="Arial"/>
          <w:sz w:val="20"/>
          <w:szCs w:val="20"/>
        </w:rPr>
        <w:t>loteamento, desmembramento</w:t>
      </w:r>
      <w:r w:rsidR="001E08F6">
        <w:rPr>
          <w:rFonts w:ascii="Arial" w:hAnsi="Arial" w:cs="Arial"/>
          <w:sz w:val="20"/>
          <w:szCs w:val="20"/>
        </w:rPr>
        <w:t xml:space="preserve"> ou desdobro, </w:t>
      </w:r>
      <w:r w:rsidRPr="009D1AF2">
        <w:rPr>
          <w:rFonts w:ascii="Arial" w:hAnsi="Arial" w:cs="Arial"/>
          <w:sz w:val="20"/>
          <w:szCs w:val="20"/>
        </w:rPr>
        <w:t>contida em uma quadra com, pelo menos, uma divisa lindeira a via de circulação oficial;</w:t>
      </w:r>
    </w:p>
    <w:p w:rsidR="009D1AF2" w:rsidRPr="009D1AF2" w:rsidRDefault="009D1AF2" w:rsidP="009D1A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XII -</w:t>
      </w:r>
      <w:r w:rsidRPr="009D1AF2">
        <w:rPr>
          <w:rFonts w:ascii="Arial" w:hAnsi="Arial" w:cs="Arial"/>
          <w:sz w:val="20"/>
          <w:szCs w:val="20"/>
        </w:rPr>
        <w:t xml:space="preserve"> testada ou alinhamento:  a linha divisória entre o imóvel de propriedade particular ou pública e o logradouro ou via pública.</w:t>
      </w:r>
    </w:p>
    <w:p w:rsidR="009D1AF2" w:rsidRPr="009D1AF2" w:rsidRDefault="009D1AF2" w:rsidP="009D1A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1AF2" w:rsidRPr="009D1AF2" w:rsidRDefault="009D1AF2" w:rsidP="009D1A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1AF2">
        <w:rPr>
          <w:rFonts w:ascii="Arial" w:hAnsi="Arial" w:cs="Arial"/>
          <w:b/>
          <w:sz w:val="20"/>
          <w:szCs w:val="20"/>
        </w:rPr>
        <w:t>Art. 7º</w:t>
      </w:r>
      <w:r w:rsidRPr="009D1AF2">
        <w:rPr>
          <w:rFonts w:ascii="Arial" w:hAnsi="Arial" w:cs="Arial"/>
          <w:sz w:val="20"/>
          <w:szCs w:val="20"/>
        </w:rPr>
        <w:t xml:space="preserve"> Para os fins desta lei, não são considerados anúncios:</w:t>
      </w:r>
    </w:p>
    <w:p w:rsidR="009D1AF2" w:rsidRPr="009D1AF2" w:rsidRDefault="009D1AF2" w:rsidP="009D1A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1AF2" w:rsidRPr="009D1AF2" w:rsidRDefault="001E08F6" w:rsidP="009D1A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os nomes, símbolos, entalhes, </w:t>
      </w:r>
      <w:r w:rsidR="009D1AF2" w:rsidRPr="009D1AF2">
        <w:rPr>
          <w:rFonts w:ascii="Arial" w:hAnsi="Arial" w:cs="Arial"/>
          <w:sz w:val="20"/>
          <w:szCs w:val="20"/>
        </w:rPr>
        <w:t xml:space="preserve">relevos ou </w:t>
      </w:r>
      <w:r w:rsidRPr="009D1AF2">
        <w:rPr>
          <w:rFonts w:ascii="Arial" w:hAnsi="Arial" w:cs="Arial"/>
          <w:sz w:val="20"/>
          <w:szCs w:val="20"/>
        </w:rPr>
        <w:t>logotipos, incorporados</w:t>
      </w:r>
      <w:r w:rsidR="009D1AF2" w:rsidRPr="009D1AF2">
        <w:rPr>
          <w:rFonts w:ascii="Arial" w:hAnsi="Arial" w:cs="Arial"/>
          <w:sz w:val="20"/>
          <w:szCs w:val="20"/>
        </w:rPr>
        <w:t xml:space="preserve"> a fachada por meio de aberturas ou gravados nas </w:t>
      </w:r>
      <w:r w:rsidRPr="009D1AF2">
        <w:rPr>
          <w:rFonts w:ascii="Arial" w:hAnsi="Arial" w:cs="Arial"/>
          <w:sz w:val="20"/>
          <w:szCs w:val="20"/>
        </w:rPr>
        <w:t>paredes, sem</w:t>
      </w:r>
      <w:r w:rsidR="009D1AF2" w:rsidRPr="009D1AF2">
        <w:rPr>
          <w:rFonts w:ascii="Arial" w:hAnsi="Arial" w:cs="Arial"/>
          <w:sz w:val="20"/>
          <w:szCs w:val="20"/>
        </w:rPr>
        <w:t xml:space="preserve"> aplicação </w:t>
      </w:r>
      <w:r w:rsidRPr="009D1AF2">
        <w:rPr>
          <w:rFonts w:ascii="Arial" w:hAnsi="Arial" w:cs="Arial"/>
          <w:sz w:val="20"/>
          <w:szCs w:val="20"/>
        </w:rPr>
        <w:t>ou afixação, integrantes</w:t>
      </w:r>
      <w:r w:rsidR="009D1AF2" w:rsidRPr="009D1AF2">
        <w:rPr>
          <w:rFonts w:ascii="Arial" w:hAnsi="Arial" w:cs="Arial"/>
          <w:sz w:val="20"/>
          <w:szCs w:val="20"/>
        </w:rPr>
        <w:t xml:space="preserve"> de projeto aprovado das edificações;</w:t>
      </w:r>
    </w:p>
    <w:p w:rsidR="009D1AF2" w:rsidRPr="009D1AF2" w:rsidRDefault="009D1AF2" w:rsidP="009D1A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II -</w:t>
      </w:r>
      <w:r w:rsidRPr="009D1AF2">
        <w:rPr>
          <w:rFonts w:ascii="Arial" w:hAnsi="Arial" w:cs="Arial"/>
          <w:sz w:val="20"/>
          <w:szCs w:val="20"/>
        </w:rPr>
        <w:t xml:space="preserve"> os logotipos ou logomarcas de postos de</w:t>
      </w:r>
      <w:r w:rsidR="001E08F6">
        <w:rPr>
          <w:rFonts w:ascii="Arial" w:hAnsi="Arial" w:cs="Arial"/>
          <w:sz w:val="20"/>
          <w:szCs w:val="20"/>
        </w:rPr>
        <w:t xml:space="preserve"> abastecimento e serviços, </w:t>
      </w:r>
      <w:r w:rsidRPr="009D1AF2">
        <w:rPr>
          <w:rFonts w:ascii="Arial" w:hAnsi="Arial" w:cs="Arial"/>
          <w:sz w:val="20"/>
          <w:szCs w:val="20"/>
        </w:rPr>
        <w:t>quando veiculados nos equipamentos própri</w:t>
      </w:r>
      <w:r w:rsidR="001E08F6">
        <w:rPr>
          <w:rFonts w:ascii="Arial" w:hAnsi="Arial" w:cs="Arial"/>
          <w:sz w:val="20"/>
          <w:szCs w:val="20"/>
        </w:rPr>
        <w:t>os do mobiliário obrigatório, c</w:t>
      </w:r>
      <w:r w:rsidRPr="009D1AF2">
        <w:rPr>
          <w:rFonts w:ascii="Arial" w:hAnsi="Arial" w:cs="Arial"/>
          <w:sz w:val="20"/>
          <w:szCs w:val="20"/>
        </w:rPr>
        <w:t>omo bombas, densímetros e similares;</w:t>
      </w:r>
    </w:p>
    <w:p w:rsidR="00757BDB" w:rsidRDefault="009D1AF2" w:rsidP="009D1A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III -</w:t>
      </w:r>
      <w:r w:rsidRPr="009D1AF2">
        <w:rPr>
          <w:rFonts w:ascii="Arial" w:hAnsi="Arial" w:cs="Arial"/>
          <w:sz w:val="20"/>
          <w:szCs w:val="20"/>
        </w:rPr>
        <w:t xml:space="preserve"> as denominações de prédios e condomínios;</w:t>
      </w:r>
    </w:p>
    <w:p w:rsidR="009D1AF2" w:rsidRDefault="009D1AF2" w:rsidP="009D1A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1AF2" w:rsidRPr="009D1AF2" w:rsidRDefault="009D1AF2" w:rsidP="00CD2A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IV -</w:t>
      </w:r>
      <w:r w:rsidR="00C86030">
        <w:rPr>
          <w:rFonts w:ascii="Arial" w:hAnsi="Arial" w:cs="Arial"/>
          <w:sz w:val="20"/>
          <w:szCs w:val="20"/>
        </w:rPr>
        <w:t xml:space="preserve"> </w:t>
      </w:r>
      <w:r w:rsidRPr="009D1AF2">
        <w:rPr>
          <w:rFonts w:ascii="Arial" w:hAnsi="Arial" w:cs="Arial"/>
          <w:sz w:val="20"/>
          <w:szCs w:val="20"/>
        </w:rPr>
        <w:t xml:space="preserve">os que contenham referentes que indiquem </w:t>
      </w:r>
      <w:r w:rsidR="001E08F6" w:rsidRPr="009D1AF2">
        <w:rPr>
          <w:rFonts w:ascii="Arial" w:hAnsi="Arial" w:cs="Arial"/>
          <w:sz w:val="20"/>
          <w:szCs w:val="20"/>
        </w:rPr>
        <w:t>lotação, capacidade</w:t>
      </w:r>
      <w:r w:rsidRPr="009D1AF2">
        <w:rPr>
          <w:rFonts w:ascii="Arial" w:hAnsi="Arial" w:cs="Arial"/>
          <w:sz w:val="20"/>
          <w:szCs w:val="20"/>
        </w:rPr>
        <w:t xml:space="preserve"> e os que recomendem cautela ou indique em perigo, desde que sem qualquer legenda, dístico ou desenho de valor publicitário;</w:t>
      </w:r>
    </w:p>
    <w:p w:rsidR="009D1AF2" w:rsidRPr="009D1AF2" w:rsidRDefault="009D1AF2" w:rsidP="009D1A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V -</w:t>
      </w:r>
      <w:r w:rsidRPr="009D1AF2">
        <w:rPr>
          <w:rFonts w:ascii="Arial" w:hAnsi="Arial" w:cs="Arial"/>
          <w:sz w:val="20"/>
          <w:szCs w:val="20"/>
        </w:rPr>
        <w:t xml:space="preserve"> os contenham mensagens obrigatórias por legislação federal, estadual ou municipal;</w:t>
      </w:r>
    </w:p>
    <w:p w:rsidR="009D1AF2" w:rsidRPr="009D1AF2" w:rsidRDefault="00C86030" w:rsidP="009D1A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 xml:space="preserve">VI </w:t>
      </w:r>
      <w:r w:rsidR="009D1AF2" w:rsidRPr="001E08F6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9D1AF2" w:rsidRPr="009D1AF2">
        <w:rPr>
          <w:rFonts w:ascii="Arial" w:hAnsi="Arial" w:cs="Arial"/>
          <w:sz w:val="20"/>
          <w:szCs w:val="20"/>
        </w:rPr>
        <w:t>os que contenham mensagens indicativas de cooperação com o poder público municipal estadual ou federal;</w:t>
      </w:r>
    </w:p>
    <w:p w:rsidR="009D1AF2" w:rsidRPr="009D1AF2" w:rsidRDefault="009D1AF2" w:rsidP="009D1A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VII -</w:t>
      </w:r>
      <w:r w:rsidRPr="009D1AF2">
        <w:rPr>
          <w:rFonts w:ascii="Arial" w:hAnsi="Arial" w:cs="Arial"/>
          <w:sz w:val="20"/>
          <w:szCs w:val="20"/>
        </w:rPr>
        <w:t xml:space="preserve"> os que contenham mensagens indicativas de órgãos da Administração Direta;</w:t>
      </w:r>
    </w:p>
    <w:p w:rsidR="009D1AF2" w:rsidRDefault="009D1AF2" w:rsidP="009D1A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 xml:space="preserve">VIII </w:t>
      </w:r>
      <w:r w:rsidR="00C86030" w:rsidRPr="001E08F6">
        <w:rPr>
          <w:rFonts w:ascii="Arial" w:hAnsi="Arial" w:cs="Arial"/>
          <w:b/>
          <w:sz w:val="20"/>
          <w:szCs w:val="20"/>
        </w:rPr>
        <w:t>-</w:t>
      </w:r>
      <w:r w:rsidR="00C86030">
        <w:rPr>
          <w:rFonts w:ascii="Arial" w:hAnsi="Arial" w:cs="Arial"/>
          <w:sz w:val="20"/>
          <w:szCs w:val="20"/>
        </w:rPr>
        <w:t xml:space="preserve"> </w:t>
      </w:r>
      <w:r w:rsidRPr="009D1AF2">
        <w:rPr>
          <w:rFonts w:ascii="Arial" w:hAnsi="Arial" w:cs="Arial"/>
          <w:sz w:val="20"/>
          <w:szCs w:val="20"/>
        </w:rPr>
        <w:t>os que contenham indicação de monitoramento de empresas de segu</w:t>
      </w:r>
      <w:r>
        <w:rPr>
          <w:rFonts w:ascii="Arial" w:hAnsi="Arial" w:cs="Arial"/>
          <w:sz w:val="20"/>
          <w:szCs w:val="20"/>
        </w:rPr>
        <w:t>rança com área máxima de 0,04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 w:rsidRPr="009D1AF2">
        <w:rPr>
          <w:rFonts w:ascii="Arial" w:hAnsi="Arial" w:cs="Arial"/>
          <w:sz w:val="20"/>
          <w:szCs w:val="20"/>
        </w:rPr>
        <w:t xml:space="preserve"> (quatro decímetros quadrados);</w:t>
      </w:r>
    </w:p>
    <w:p w:rsidR="00E31093" w:rsidRPr="00E31093" w:rsidRDefault="00E31093" w:rsidP="00E310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IX -</w:t>
      </w:r>
      <w:r w:rsidRPr="00E31093">
        <w:rPr>
          <w:rFonts w:ascii="Arial" w:hAnsi="Arial" w:cs="Arial"/>
          <w:sz w:val="20"/>
          <w:szCs w:val="20"/>
        </w:rPr>
        <w:t xml:space="preserve"> aqueles instalados em áreas de Proteção Ambiental que cont</w:t>
      </w:r>
      <w:r>
        <w:rPr>
          <w:rFonts w:ascii="Arial" w:hAnsi="Arial" w:cs="Arial"/>
          <w:sz w:val="20"/>
          <w:szCs w:val="20"/>
        </w:rPr>
        <w:t>enham mensagens institucionais c</w:t>
      </w:r>
      <w:r w:rsidRPr="00E31093">
        <w:rPr>
          <w:rFonts w:ascii="Arial" w:hAnsi="Arial" w:cs="Arial"/>
          <w:sz w:val="20"/>
          <w:szCs w:val="20"/>
        </w:rPr>
        <w:t>om patrocínio;</w:t>
      </w:r>
    </w:p>
    <w:p w:rsidR="00E31093" w:rsidRPr="00E31093" w:rsidRDefault="00E31093" w:rsidP="00E310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X -</w:t>
      </w:r>
      <w:r w:rsidR="00C86030">
        <w:rPr>
          <w:rFonts w:ascii="Arial" w:hAnsi="Arial" w:cs="Arial"/>
          <w:sz w:val="20"/>
          <w:szCs w:val="20"/>
        </w:rPr>
        <w:t xml:space="preserve"> </w:t>
      </w:r>
      <w:r w:rsidRPr="00E31093">
        <w:rPr>
          <w:rFonts w:ascii="Arial" w:hAnsi="Arial" w:cs="Arial"/>
          <w:sz w:val="20"/>
          <w:szCs w:val="20"/>
        </w:rPr>
        <w:t>os que contenham as bandeiras dos cartões de crédito aceitos nos estabelecimentos comerciais, desde que não ultrapassem a área total de 0,09m</w:t>
      </w:r>
      <w:r w:rsidRPr="00E31093">
        <w:rPr>
          <w:rFonts w:ascii="Arial" w:hAnsi="Arial" w:cs="Arial"/>
          <w:sz w:val="20"/>
          <w:szCs w:val="20"/>
          <w:vertAlign w:val="superscript"/>
        </w:rPr>
        <w:t>2</w:t>
      </w:r>
      <w:r w:rsidRPr="00E31093">
        <w:rPr>
          <w:rFonts w:ascii="Arial" w:hAnsi="Arial" w:cs="Arial"/>
          <w:sz w:val="20"/>
          <w:szCs w:val="20"/>
        </w:rPr>
        <w:t xml:space="preserve"> (nove decímetros quadrados)</w:t>
      </w:r>
      <w:r w:rsidR="00CD2A4A">
        <w:rPr>
          <w:rFonts w:ascii="Arial" w:hAnsi="Arial" w:cs="Arial"/>
          <w:sz w:val="20"/>
          <w:szCs w:val="20"/>
        </w:rPr>
        <w:t>;</w:t>
      </w:r>
    </w:p>
    <w:p w:rsidR="00E31093" w:rsidRPr="00E31093" w:rsidRDefault="00E31093" w:rsidP="00E310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XI -</w:t>
      </w:r>
      <w:r w:rsidRPr="00E31093">
        <w:rPr>
          <w:rFonts w:ascii="Arial" w:hAnsi="Arial" w:cs="Arial"/>
          <w:sz w:val="20"/>
          <w:szCs w:val="20"/>
        </w:rPr>
        <w:t xml:space="preserve"> os "banners" ou pôsteres indicativos dos eventos culturais que serão e</w:t>
      </w:r>
      <w:r>
        <w:rPr>
          <w:rFonts w:ascii="Arial" w:hAnsi="Arial" w:cs="Arial"/>
          <w:sz w:val="20"/>
          <w:szCs w:val="20"/>
        </w:rPr>
        <w:t>xibidos na própria edificação, p</w:t>
      </w:r>
      <w:r w:rsidRPr="00E31093">
        <w:rPr>
          <w:rFonts w:ascii="Arial" w:hAnsi="Arial" w:cs="Arial"/>
          <w:sz w:val="20"/>
          <w:szCs w:val="20"/>
        </w:rPr>
        <w:t>ara museu ou teatro, desde que nã</w:t>
      </w:r>
      <w:r>
        <w:rPr>
          <w:rFonts w:ascii="Arial" w:hAnsi="Arial" w:cs="Arial"/>
          <w:sz w:val="20"/>
          <w:szCs w:val="20"/>
        </w:rPr>
        <w:t xml:space="preserve">o ultrapassem 10% (dez por </w:t>
      </w:r>
      <w:r w:rsidR="001E08F6">
        <w:rPr>
          <w:rFonts w:ascii="Arial" w:hAnsi="Arial" w:cs="Arial"/>
          <w:sz w:val="20"/>
          <w:szCs w:val="20"/>
        </w:rPr>
        <w:t>cent</w:t>
      </w:r>
      <w:r w:rsidR="001E08F6" w:rsidRPr="00E31093">
        <w:rPr>
          <w:rFonts w:ascii="Arial" w:hAnsi="Arial" w:cs="Arial"/>
          <w:sz w:val="20"/>
          <w:szCs w:val="20"/>
        </w:rPr>
        <w:t>o) da</w:t>
      </w:r>
      <w:r w:rsidRPr="00E31093">
        <w:rPr>
          <w:rFonts w:ascii="Arial" w:hAnsi="Arial" w:cs="Arial"/>
          <w:sz w:val="20"/>
          <w:szCs w:val="20"/>
        </w:rPr>
        <w:t xml:space="preserve"> área total de todas as fachadas;</w:t>
      </w:r>
    </w:p>
    <w:p w:rsidR="00E31093" w:rsidRPr="00E31093" w:rsidRDefault="00E31093" w:rsidP="00E310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XII -</w:t>
      </w:r>
      <w:r w:rsidRPr="00E31093">
        <w:rPr>
          <w:rFonts w:ascii="Arial" w:hAnsi="Arial" w:cs="Arial"/>
          <w:sz w:val="20"/>
          <w:szCs w:val="20"/>
        </w:rPr>
        <w:t xml:space="preserve"> a denominação de hotéis ou sua </w:t>
      </w:r>
      <w:r w:rsidR="001E08F6" w:rsidRPr="00E31093">
        <w:rPr>
          <w:rFonts w:ascii="Arial" w:hAnsi="Arial" w:cs="Arial"/>
          <w:sz w:val="20"/>
          <w:szCs w:val="20"/>
        </w:rPr>
        <w:t>logomarca, quando</w:t>
      </w:r>
      <w:r>
        <w:rPr>
          <w:rFonts w:ascii="Arial" w:hAnsi="Arial" w:cs="Arial"/>
          <w:sz w:val="20"/>
          <w:szCs w:val="20"/>
        </w:rPr>
        <w:t xml:space="preserve"> inse</w:t>
      </w:r>
      <w:r w:rsidRPr="00E31093">
        <w:rPr>
          <w:rFonts w:ascii="Arial" w:hAnsi="Arial" w:cs="Arial"/>
          <w:sz w:val="20"/>
          <w:szCs w:val="20"/>
        </w:rPr>
        <w:t xml:space="preserve">ridas ao longo da fachada das edificações onde é exercida a </w:t>
      </w:r>
      <w:r w:rsidR="001E08F6" w:rsidRPr="00E31093">
        <w:rPr>
          <w:rFonts w:ascii="Arial" w:hAnsi="Arial" w:cs="Arial"/>
          <w:sz w:val="20"/>
          <w:szCs w:val="20"/>
        </w:rPr>
        <w:t>atividade, devendo</w:t>
      </w:r>
      <w:r w:rsidRPr="00E31093">
        <w:rPr>
          <w:rFonts w:ascii="Arial" w:hAnsi="Arial" w:cs="Arial"/>
          <w:sz w:val="20"/>
          <w:szCs w:val="20"/>
        </w:rPr>
        <w:t xml:space="preserve"> o projeto ser aprovado pela Secretaria de Planejamento;</w:t>
      </w:r>
    </w:p>
    <w:p w:rsidR="009D1AF2" w:rsidRPr="00942FDD" w:rsidRDefault="00C86030" w:rsidP="00E310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XIII -</w:t>
      </w:r>
      <w:r>
        <w:rPr>
          <w:rFonts w:ascii="Arial" w:hAnsi="Arial" w:cs="Arial"/>
          <w:sz w:val="20"/>
          <w:szCs w:val="20"/>
        </w:rPr>
        <w:t xml:space="preserve"> </w:t>
      </w:r>
      <w:r w:rsidR="00E31093" w:rsidRPr="00E31093">
        <w:rPr>
          <w:rFonts w:ascii="Arial" w:hAnsi="Arial" w:cs="Arial"/>
          <w:sz w:val="20"/>
          <w:szCs w:val="20"/>
        </w:rPr>
        <w:t>a identificação das empresas nos veículos automotores utilizados para a realização de seus serviços.</w:t>
      </w:r>
    </w:p>
    <w:p w:rsidR="00757BDB" w:rsidRDefault="00757BDB" w:rsidP="00E3109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31093" w:rsidRDefault="00E31093" w:rsidP="00E3109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II</w:t>
      </w:r>
    </w:p>
    <w:p w:rsidR="00E31093" w:rsidRPr="00E31093" w:rsidRDefault="00E31093" w:rsidP="00E3109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Das Normas Gerais</w:t>
      </w:r>
    </w:p>
    <w:p w:rsidR="00E31093" w:rsidRDefault="00D744C7" w:rsidP="00A708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31093" w:rsidRPr="00E31093" w:rsidRDefault="00FD01B2" w:rsidP="00E310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8º </w:t>
      </w:r>
      <w:r w:rsidR="00E31093" w:rsidRPr="00E31093">
        <w:rPr>
          <w:rFonts w:ascii="Arial" w:hAnsi="Arial" w:cs="Arial"/>
          <w:sz w:val="20"/>
          <w:szCs w:val="20"/>
        </w:rPr>
        <w:t>Todo anúncio deverá observar, dentre outras, as</w:t>
      </w:r>
      <w:r w:rsidR="00E31093">
        <w:rPr>
          <w:rFonts w:ascii="Arial" w:hAnsi="Arial" w:cs="Arial"/>
          <w:sz w:val="20"/>
          <w:szCs w:val="20"/>
        </w:rPr>
        <w:t xml:space="preserve"> </w:t>
      </w:r>
      <w:r w:rsidR="00E31093" w:rsidRPr="00E31093">
        <w:rPr>
          <w:rFonts w:ascii="Arial" w:hAnsi="Arial" w:cs="Arial"/>
          <w:sz w:val="20"/>
          <w:szCs w:val="20"/>
        </w:rPr>
        <w:t>seguintes</w:t>
      </w:r>
      <w:r w:rsidR="00E31093">
        <w:rPr>
          <w:rFonts w:ascii="Arial" w:hAnsi="Arial" w:cs="Arial"/>
          <w:sz w:val="20"/>
          <w:szCs w:val="20"/>
        </w:rPr>
        <w:t xml:space="preserve"> </w:t>
      </w:r>
      <w:r w:rsidR="00E31093" w:rsidRPr="00E31093">
        <w:rPr>
          <w:rFonts w:ascii="Arial" w:hAnsi="Arial" w:cs="Arial"/>
          <w:sz w:val="20"/>
          <w:szCs w:val="20"/>
        </w:rPr>
        <w:t>normas:</w:t>
      </w:r>
    </w:p>
    <w:p w:rsidR="00E31093" w:rsidRPr="00E31093" w:rsidRDefault="00E31093" w:rsidP="00E310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093">
        <w:rPr>
          <w:rFonts w:ascii="Arial" w:hAnsi="Arial" w:cs="Arial"/>
          <w:sz w:val="20"/>
          <w:szCs w:val="20"/>
        </w:rPr>
        <w:t xml:space="preserve"> </w:t>
      </w:r>
    </w:p>
    <w:p w:rsidR="00E31093" w:rsidRPr="00E31093" w:rsidRDefault="00E31093" w:rsidP="00E310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 -</w:t>
      </w:r>
      <w:r w:rsidRPr="00E31093">
        <w:rPr>
          <w:rFonts w:ascii="Arial" w:hAnsi="Arial" w:cs="Arial"/>
          <w:sz w:val="20"/>
          <w:szCs w:val="20"/>
        </w:rPr>
        <w:t xml:space="preserve"> oferecer condições de segurança ao público;</w:t>
      </w:r>
    </w:p>
    <w:p w:rsidR="00E31093" w:rsidRPr="00E31093" w:rsidRDefault="00C86030" w:rsidP="00E310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="00E31093" w:rsidRPr="00E31093">
        <w:rPr>
          <w:rFonts w:ascii="Arial" w:hAnsi="Arial" w:cs="Arial"/>
          <w:sz w:val="20"/>
          <w:szCs w:val="20"/>
        </w:rPr>
        <w:t>ser mantido em bom estado de conservação, no que</w:t>
      </w:r>
      <w:r w:rsidR="00E31093">
        <w:rPr>
          <w:rFonts w:ascii="Arial" w:hAnsi="Arial" w:cs="Arial"/>
          <w:sz w:val="20"/>
          <w:szCs w:val="20"/>
        </w:rPr>
        <w:t xml:space="preserve"> </w:t>
      </w:r>
      <w:r w:rsidR="00E31093" w:rsidRPr="00E31093">
        <w:rPr>
          <w:rFonts w:ascii="Arial" w:hAnsi="Arial" w:cs="Arial"/>
          <w:sz w:val="20"/>
          <w:szCs w:val="20"/>
        </w:rPr>
        <w:t>tange a estabilidade, resistência dos materiais e aspecto</w:t>
      </w:r>
      <w:r w:rsidR="00E31093">
        <w:rPr>
          <w:rFonts w:ascii="Arial" w:hAnsi="Arial" w:cs="Arial"/>
          <w:sz w:val="20"/>
          <w:szCs w:val="20"/>
        </w:rPr>
        <w:t xml:space="preserve"> </w:t>
      </w:r>
      <w:r w:rsidR="00E31093" w:rsidRPr="00E31093">
        <w:rPr>
          <w:rFonts w:ascii="Arial" w:hAnsi="Arial" w:cs="Arial"/>
          <w:sz w:val="20"/>
          <w:szCs w:val="20"/>
        </w:rPr>
        <w:t>visual;</w:t>
      </w:r>
    </w:p>
    <w:p w:rsidR="00E31093" w:rsidRDefault="00C86030" w:rsidP="00E310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III -</w:t>
      </w:r>
      <w:r w:rsidR="001E08F6">
        <w:rPr>
          <w:rFonts w:ascii="Arial" w:hAnsi="Arial" w:cs="Arial"/>
          <w:sz w:val="20"/>
          <w:szCs w:val="20"/>
        </w:rPr>
        <w:t xml:space="preserve"> </w:t>
      </w:r>
      <w:r w:rsidR="00E31093" w:rsidRPr="00E31093">
        <w:rPr>
          <w:rFonts w:ascii="Arial" w:hAnsi="Arial" w:cs="Arial"/>
          <w:sz w:val="20"/>
          <w:szCs w:val="20"/>
        </w:rPr>
        <w:t>receber tratamento final adequado em todas as suas</w:t>
      </w:r>
      <w:r w:rsidR="00E31093">
        <w:rPr>
          <w:rFonts w:ascii="Arial" w:hAnsi="Arial" w:cs="Arial"/>
          <w:sz w:val="20"/>
          <w:szCs w:val="20"/>
        </w:rPr>
        <w:t xml:space="preserve"> superfícies, inclusiv</w:t>
      </w:r>
      <w:r w:rsidR="00E31093" w:rsidRPr="00E31093">
        <w:rPr>
          <w:rFonts w:ascii="Arial" w:hAnsi="Arial" w:cs="Arial"/>
          <w:sz w:val="20"/>
          <w:szCs w:val="20"/>
        </w:rPr>
        <w:t>e</w:t>
      </w:r>
      <w:r w:rsidR="00E31093">
        <w:rPr>
          <w:rFonts w:ascii="Arial" w:hAnsi="Arial" w:cs="Arial"/>
          <w:sz w:val="20"/>
          <w:szCs w:val="20"/>
        </w:rPr>
        <w:t xml:space="preserve"> na sua </w:t>
      </w:r>
      <w:r w:rsidR="00E31093" w:rsidRPr="00E31093">
        <w:rPr>
          <w:rFonts w:ascii="Arial" w:hAnsi="Arial" w:cs="Arial"/>
          <w:sz w:val="20"/>
          <w:szCs w:val="20"/>
        </w:rPr>
        <w:t>estrutura;</w:t>
      </w:r>
    </w:p>
    <w:p w:rsidR="00FD01B2" w:rsidRPr="00FD01B2" w:rsidRDefault="00C86030" w:rsidP="00FD01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</w:t>
      </w:r>
      <w:r w:rsidR="00FD01B2" w:rsidRPr="00FD01B2">
        <w:rPr>
          <w:rFonts w:ascii="Arial" w:hAnsi="Arial" w:cs="Arial"/>
          <w:sz w:val="20"/>
          <w:szCs w:val="20"/>
        </w:rPr>
        <w:t>atender às normas técnicas pertinentes a segurança e estabilidade de seus elementos;</w:t>
      </w:r>
    </w:p>
    <w:p w:rsidR="00FD01B2" w:rsidRPr="00FD01B2" w:rsidRDefault="00C86030" w:rsidP="00FD01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</w:t>
      </w:r>
      <w:r w:rsidR="00FD01B2" w:rsidRPr="00FD01B2">
        <w:rPr>
          <w:rFonts w:ascii="Arial" w:hAnsi="Arial" w:cs="Arial"/>
          <w:sz w:val="20"/>
          <w:szCs w:val="20"/>
        </w:rPr>
        <w:t xml:space="preserve">atender às normas técnicas emitidas Associação Brasileira de Normas Técnicas - ABNT, pertinentes as distâncias das redes de distribuição de energia </w:t>
      </w:r>
      <w:r w:rsidR="001E08F6" w:rsidRPr="00FD01B2">
        <w:rPr>
          <w:rFonts w:ascii="Arial" w:hAnsi="Arial" w:cs="Arial"/>
          <w:sz w:val="20"/>
          <w:szCs w:val="20"/>
        </w:rPr>
        <w:t>elétrica, ou</w:t>
      </w:r>
      <w:r w:rsidR="00FD01B2" w:rsidRPr="00FD01B2">
        <w:rPr>
          <w:rFonts w:ascii="Arial" w:hAnsi="Arial" w:cs="Arial"/>
          <w:sz w:val="20"/>
          <w:szCs w:val="20"/>
        </w:rPr>
        <w:t xml:space="preserve"> a parecer técnico emitido pelo órgão público estadual ou empresa responsável pela distribuição de energia elétrica;</w:t>
      </w:r>
    </w:p>
    <w:p w:rsidR="00FD01B2" w:rsidRPr="00FD01B2" w:rsidRDefault="00C86030" w:rsidP="00FD01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VI -</w:t>
      </w:r>
      <w:r>
        <w:rPr>
          <w:rFonts w:ascii="Arial" w:hAnsi="Arial" w:cs="Arial"/>
          <w:sz w:val="20"/>
          <w:szCs w:val="20"/>
        </w:rPr>
        <w:t xml:space="preserve"> </w:t>
      </w:r>
      <w:r w:rsidR="00FD01B2" w:rsidRPr="00FD01B2">
        <w:rPr>
          <w:rFonts w:ascii="Arial" w:hAnsi="Arial" w:cs="Arial"/>
          <w:sz w:val="20"/>
          <w:szCs w:val="20"/>
        </w:rPr>
        <w:t>respeitar a vegetação arbórea significativa definida por normas específicas constantes do Plano Diretor estratégico;</w:t>
      </w:r>
    </w:p>
    <w:p w:rsidR="00FD01B2" w:rsidRPr="00FD01B2" w:rsidRDefault="00C86030" w:rsidP="00FD01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VII -</w:t>
      </w:r>
      <w:r>
        <w:rPr>
          <w:rFonts w:ascii="Arial" w:hAnsi="Arial" w:cs="Arial"/>
          <w:sz w:val="20"/>
          <w:szCs w:val="20"/>
        </w:rPr>
        <w:t xml:space="preserve"> </w:t>
      </w:r>
      <w:r w:rsidR="00FD01B2" w:rsidRPr="00FD01B2">
        <w:rPr>
          <w:rFonts w:ascii="Arial" w:hAnsi="Arial" w:cs="Arial"/>
          <w:sz w:val="20"/>
          <w:szCs w:val="20"/>
        </w:rPr>
        <w:t>não prejudicar a visibilidade de sinalização de trânsito ou outro sinal de comunicação institucional, destinado a orientação do público, bem como a numeração imobiliária e a denominação dos logradouros;</w:t>
      </w:r>
    </w:p>
    <w:p w:rsidR="00FD01B2" w:rsidRPr="00FD01B2" w:rsidRDefault="00C86030" w:rsidP="00FD01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VIII -</w:t>
      </w:r>
      <w:r>
        <w:rPr>
          <w:rFonts w:ascii="Arial" w:hAnsi="Arial" w:cs="Arial"/>
          <w:sz w:val="20"/>
          <w:szCs w:val="20"/>
        </w:rPr>
        <w:t xml:space="preserve"> </w:t>
      </w:r>
      <w:r w:rsidR="00FD01B2" w:rsidRPr="00FD01B2">
        <w:rPr>
          <w:rFonts w:ascii="Arial" w:hAnsi="Arial" w:cs="Arial"/>
          <w:sz w:val="20"/>
          <w:szCs w:val="20"/>
        </w:rPr>
        <w:t>não provocar reflexo, brilho ou intensidade de luz que possa ocasionar ofuscamento, comunicar a visão dos motoristas interferir na operação ou sinalização de trânsito ou, ainda, causar insegurança ao trânsito de veículos e pedestres, quando com dispositivo elétrico ou película de alta reflexividade;</w:t>
      </w:r>
    </w:p>
    <w:p w:rsidR="00FD01B2" w:rsidRPr="00FD01B2" w:rsidRDefault="00C86030" w:rsidP="00FD01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IX -</w:t>
      </w:r>
      <w:r>
        <w:rPr>
          <w:rFonts w:ascii="Arial" w:hAnsi="Arial" w:cs="Arial"/>
          <w:sz w:val="20"/>
          <w:szCs w:val="20"/>
        </w:rPr>
        <w:t xml:space="preserve"> </w:t>
      </w:r>
      <w:r w:rsidR="00FD01B2" w:rsidRPr="00FD01B2">
        <w:rPr>
          <w:rFonts w:ascii="Arial" w:hAnsi="Arial" w:cs="Arial"/>
          <w:sz w:val="20"/>
          <w:szCs w:val="20"/>
        </w:rPr>
        <w:t>não prejudicar visualização de bens de valor cultural.</w:t>
      </w:r>
    </w:p>
    <w:p w:rsidR="00FD01B2" w:rsidRDefault="00FD01B2" w:rsidP="00FD01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01B2" w:rsidRPr="00FD01B2" w:rsidRDefault="00FD01B2" w:rsidP="00FD01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01B2">
        <w:rPr>
          <w:rFonts w:ascii="Arial" w:hAnsi="Arial" w:cs="Arial"/>
          <w:b/>
          <w:sz w:val="20"/>
          <w:szCs w:val="20"/>
        </w:rPr>
        <w:t>Art. 9º</w:t>
      </w:r>
      <w:r w:rsidRPr="00FD01B2">
        <w:rPr>
          <w:rFonts w:ascii="Arial" w:hAnsi="Arial" w:cs="Arial"/>
          <w:sz w:val="20"/>
          <w:szCs w:val="20"/>
        </w:rPr>
        <w:t xml:space="preserve"> É proibida a instalação de anúncios em:</w:t>
      </w:r>
    </w:p>
    <w:p w:rsidR="00FD01B2" w:rsidRPr="00FD01B2" w:rsidRDefault="00FD01B2" w:rsidP="00FD01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01B2" w:rsidRPr="00FD01B2" w:rsidRDefault="00C86030" w:rsidP="00FD01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r w:rsidR="00FD01B2" w:rsidRPr="00FD01B2">
        <w:rPr>
          <w:rFonts w:ascii="Arial" w:hAnsi="Arial" w:cs="Arial"/>
          <w:sz w:val="20"/>
          <w:szCs w:val="20"/>
        </w:rPr>
        <w:t>leitos dos rios cursos da água,</w:t>
      </w:r>
      <w:r w:rsidR="001E08F6">
        <w:rPr>
          <w:rFonts w:ascii="Arial" w:hAnsi="Arial" w:cs="Arial"/>
          <w:sz w:val="20"/>
          <w:szCs w:val="20"/>
        </w:rPr>
        <w:t xml:space="preserve"> </w:t>
      </w:r>
      <w:r w:rsidR="00FD01B2" w:rsidRPr="00FD01B2">
        <w:rPr>
          <w:rFonts w:ascii="Arial" w:hAnsi="Arial" w:cs="Arial"/>
          <w:sz w:val="20"/>
          <w:szCs w:val="20"/>
        </w:rPr>
        <w:t>reservatórios, conforme legislação específica;</w:t>
      </w:r>
    </w:p>
    <w:p w:rsidR="00BB791C" w:rsidRDefault="00C86030" w:rsidP="00FD01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="00FD01B2" w:rsidRPr="00FD01B2">
        <w:rPr>
          <w:rFonts w:ascii="Arial" w:hAnsi="Arial" w:cs="Arial"/>
          <w:sz w:val="20"/>
          <w:szCs w:val="20"/>
        </w:rPr>
        <w:t>vias, parques, praças e outros logradouros públicos, salvo os anúncios de cooperação entre o Poder Público e a iniciativa privada a serem definidos por legislação específica, bem como as placas e unidades identificadoras definidas no § 6º do art. 22 desta lei;</w:t>
      </w:r>
    </w:p>
    <w:p w:rsidR="00E40FB8" w:rsidRPr="00E40FB8" w:rsidRDefault="00C86030" w:rsidP="00E4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</w:t>
      </w:r>
      <w:r w:rsidR="00E40FB8" w:rsidRPr="00E40FB8">
        <w:rPr>
          <w:rFonts w:ascii="Arial" w:hAnsi="Arial" w:cs="Arial"/>
          <w:sz w:val="20"/>
          <w:szCs w:val="20"/>
        </w:rPr>
        <w:t>imóveis situados nas zonas de uso estritamente residenciais, salvo os anúncios indicativos nos imóveis regulares e que já possuíam a devida licença de funcionamento;</w:t>
      </w:r>
    </w:p>
    <w:p w:rsidR="00E40FB8" w:rsidRPr="00E40FB8" w:rsidRDefault="00C86030" w:rsidP="00E4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</w:t>
      </w:r>
      <w:r w:rsidR="00E40FB8" w:rsidRPr="00E40FB8">
        <w:rPr>
          <w:rFonts w:ascii="Arial" w:hAnsi="Arial" w:cs="Arial"/>
          <w:sz w:val="20"/>
          <w:szCs w:val="20"/>
        </w:rPr>
        <w:t>postes de iluminação pública ou de rede de telefonia, inclusive cabine e telefones públicos, conforme autorização específica, exceção feita ao mobiliário urbano nos pontos permitidos pela Prefeitura;</w:t>
      </w:r>
    </w:p>
    <w:p w:rsidR="00E40FB8" w:rsidRPr="00E40FB8" w:rsidRDefault="00C86030" w:rsidP="00E4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</w:t>
      </w:r>
      <w:r w:rsidR="00E40FB8" w:rsidRPr="00E40FB8">
        <w:rPr>
          <w:rFonts w:ascii="Arial" w:hAnsi="Arial" w:cs="Arial"/>
          <w:sz w:val="20"/>
          <w:szCs w:val="20"/>
        </w:rPr>
        <w:t>torres ou postes de transmissão de energia elétrica;</w:t>
      </w:r>
    </w:p>
    <w:p w:rsidR="00E40FB8" w:rsidRPr="00E40FB8" w:rsidRDefault="00C86030" w:rsidP="00E4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VI -</w:t>
      </w:r>
      <w:r>
        <w:rPr>
          <w:rFonts w:ascii="Arial" w:hAnsi="Arial" w:cs="Arial"/>
          <w:sz w:val="20"/>
          <w:szCs w:val="20"/>
        </w:rPr>
        <w:t xml:space="preserve"> </w:t>
      </w:r>
      <w:r w:rsidR="00E40FB8" w:rsidRPr="00E40FB8">
        <w:rPr>
          <w:rFonts w:ascii="Arial" w:hAnsi="Arial" w:cs="Arial"/>
          <w:sz w:val="20"/>
          <w:szCs w:val="20"/>
        </w:rPr>
        <w:t>nos dutos de gás de abastecimento de água, hidrantes, torres d'água e outros similares;</w:t>
      </w:r>
    </w:p>
    <w:p w:rsidR="00E40FB8" w:rsidRPr="00E40FB8" w:rsidRDefault="00C86030" w:rsidP="00E4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VII -</w:t>
      </w:r>
      <w:r>
        <w:rPr>
          <w:rFonts w:ascii="Arial" w:hAnsi="Arial" w:cs="Arial"/>
          <w:sz w:val="20"/>
          <w:szCs w:val="20"/>
        </w:rPr>
        <w:t xml:space="preserve"> </w:t>
      </w:r>
      <w:r w:rsidR="00E40FB8" w:rsidRPr="00E40FB8">
        <w:rPr>
          <w:rFonts w:ascii="Arial" w:hAnsi="Arial" w:cs="Arial"/>
          <w:sz w:val="20"/>
          <w:szCs w:val="20"/>
        </w:rPr>
        <w:t>faixas ou placas acopladas a sinalização de trânsito;</w:t>
      </w:r>
    </w:p>
    <w:p w:rsidR="00E40FB8" w:rsidRPr="00E40FB8" w:rsidRDefault="00C86030" w:rsidP="00E4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VIII -</w:t>
      </w:r>
      <w:r>
        <w:rPr>
          <w:rFonts w:ascii="Arial" w:hAnsi="Arial" w:cs="Arial"/>
          <w:sz w:val="20"/>
          <w:szCs w:val="20"/>
        </w:rPr>
        <w:t xml:space="preserve"> </w:t>
      </w:r>
      <w:r w:rsidR="00E40FB8" w:rsidRPr="00E40FB8">
        <w:rPr>
          <w:rFonts w:ascii="Arial" w:hAnsi="Arial" w:cs="Arial"/>
          <w:sz w:val="20"/>
          <w:szCs w:val="20"/>
        </w:rPr>
        <w:t>obras públicas de arte tais como pontes, passarelas, viadutos e túneis ainda que de domínio estadual e Federal;</w:t>
      </w:r>
    </w:p>
    <w:p w:rsidR="00E40FB8" w:rsidRPr="00E40FB8" w:rsidRDefault="00E40FB8" w:rsidP="00E4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IX -</w:t>
      </w:r>
      <w:r w:rsidRPr="00E40FB8">
        <w:rPr>
          <w:rFonts w:ascii="Arial" w:hAnsi="Arial" w:cs="Arial"/>
          <w:sz w:val="20"/>
          <w:szCs w:val="20"/>
        </w:rPr>
        <w:t xml:space="preserve"> bens de uso comum do povo a uma distância inferior a 30,00m (trinta metros) de obras públicas de arte, tais como túneis, passarelas, pontes e </w:t>
      </w:r>
      <w:r w:rsidR="001E08F6" w:rsidRPr="00E40FB8">
        <w:rPr>
          <w:rFonts w:ascii="Arial" w:hAnsi="Arial" w:cs="Arial"/>
          <w:sz w:val="20"/>
          <w:szCs w:val="20"/>
        </w:rPr>
        <w:t>viadutos, bem</w:t>
      </w:r>
      <w:r w:rsidRPr="00E40FB8">
        <w:rPr>
          <w:rFonts w:ascii="Arial" w:hAnsi="Arial" w:cs="Arial"/>
          <w:sz w:val="20"/>
          <w:szCs w:val="20"/>
        </w:rPr>
        <w:t xml:space="preserve"> como de seus respectivos acessos;</w:t>
      </w:r>
    </w:p>
    <w:p w:rsidR="00E40FB8" w:rsidRPr="00E40FB8" w:rsidRDefault="00E40FB8" w:rsidP="00E4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X -</w:t>
      </w:r>
      <w:r w:rsidRPr="00E40FB8">
        <w:rPr>
          <w:rFonts w:ascii="Arial" w:hAnsi="Arial" w:cs="Arial"/>
          <w:sz w:val="20"/>
          <w:szCs w:val="20"/>
        </w:rPr>
        <w:t xml:space="preserve"> nos muros, paredes e empenas cegas de lotes públicos ou privados, edificados ou não;</w:t>
      </w:r>
    </w:p>
    <w:p w:rsidR="00E40FB8" w:rsidRPr="00E40FB8" w:rsidRDefault="00E40FB8" w:rsidP="00E4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XI -</w:t>
      </w:r>
      <w:r w:rsidRPr="00E40FB8">
        <w:rPr>
          <w:rFonts w:ascii="Arial" w:hAnsi="Arial" w:cs="Arial"/>
          <w:sz w:val="20"/>
          <w:szCs w:val="20"/>
        </w:rPr>
        <w:t xml:space="preserve">  nas árvores de qualquer porte;</w:t>
      </w:r>
    </w:p>
    <w:p w:rsidR="00FD01B2" w:rsidRDefault="00C86030" w:rsidP="00E4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XII -</w:t>
      </w:r>
      <w:r>
        <w:rPr>
          <w:rFonts w:ascii="Arial" w:hAnsi="Arial" w:cs="Arial"/>
          <w:sz w:val="20"/>
          <w:szCs w:val="20"/>
        </w:rPr>
        <w:t xml:space="preserve"> </w:t>
      </w:r>
      <w:r w:rsidR="00E40FB8" w:rsidRPr="00E40FB8">
        <w:rPr>
          <w:rFonts w:ascii="Arial" w:hAnsi="Arial" w:cs="Arial"/>
          <w:sz w:val="20"/>
          <w:szCs w:val="20"/>
        </w:rPr>
        <w:t>nos veículos automotores, motocicletas, bicicletas e similares e nos "trailers" ou carretas engatados ou desengatado</w:t>
      </w:r>
      <w:r w:rsidR="00A757CB">
        <w:rPr>
          <w:rFonts w:ascii="Arial" w:hAnsi="Arial" w:cs="Arial"/>
          <w:sz w:val="20"/>
          <w:szCs w:val="20"/>
        </w:rPr>
        <w:t>s</w:t>
      </w:r>
      <w:r w:rsidR="00E40FB8" w:rsidRPr="00E40FB8">
        <w:rPr>
          <w:rFonts w:ascii="Arial" w:hAnsi="Arial" w:cs="Arial"/>
          <w:sz w:val="20"/>
          <w:szCs w:val="20"/>
        </w:rPr>
        <w:t xml:space="preserve"> de veículos automotores, excetuados aqueles utilizados para transporte de carga.</w:t>
      </w:r>
    </w:p>
    <w:p w:rsidR="00E31093" w:rsidRDefault="00E31093" w:rsidP="00A708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2B36" w:rsidRPr="00892B36" w:rsidRDefault="00892B36" w:rsidP="00892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54B1">
        <w:rPr>
          <w:rFonts w:ascii="Arial" w:hAnsi="Arial" w:cs="Arial"/>
          <w:b/>
          <w:sz w:val="20"/>
          <w:szCs w:val="20"/>
        </w:rPr>
        <w:t>Art. 10.</w:t>
      </w:r>
      <w:r w:rsidRPr="00892B36">
        <w:rPr>
          <w:rFonts w:ascii="Arial" w:hAnsi="Arial" w:cs="Arial"/>
          <w:sz w:val="20"/>
          <w:szCs w:val="20"/>
        </w:rPr>
        <w:t xml:space="preserve">  É proibido colocar anúncio na paisagem que:</w:t>
      </w:r>
    </w:p>
    <w:p w:rsidR="00892B36" w:rsidRPr="00892B36" w:rsidRDefault="00892B36" w:rsidP="00892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2B36" w:rsidRPr="00892B36" w:rsidRDefault="00892B36" w:rsidP="00892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 -</w:t>
      </w:r>
      <w:r w:rsidR="00C86030">
        <w:rPr>
          <w:rFonts w:ascii="Arial" w:hAnsi="Arial" w:cs="Arial"/>
          <w:sz w:val="20"/>
          <w:szCs w:val="20"/>
        </w:rPr>
        <w:t xml:space="preserve"> </w:t>
      </w:r>
      <w:r w:rsidRPr="00892B36">
        <w:rPr>
          <w:rFonts w:ascii="Arial" w:hAnsi="Arial" w:cs="Arial"/>
          <w:sz w:val="20"/>
          <w:szCs w:val="20"/>
        </w:rPr>
        <w:t>oblitere, mesmo que parcialmente, a visibilidade de bens tombados;</w:t>
      </w:r>
    </w:p>
    <w:p w:rsidR="00892B36" w:rsidRPr="00892B36" w:rsidRDefault="00C86030" w:rsidP="00892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="00892B36" w:rsidRPr="00892B36">
        <w:rPr>
          <w:rFonts w:ascii="Arial" w:hAnsi="Arial" w:cs="Arial"/>
          <w:sz w:val="20"/>
          <w:szCs w:val="20"/>
        </w:rPr>
        <w:t>prejudique a edificação em que estiver instalado ou as edificações vizinhas;</w:t>
      </w:r>
    </w:p>
    <w:p w:rsidR="00892B36" w:rsidRPr="00892B36" w:rsidRDefault="00C86030" w:rsidP="00892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</w:t>
      </w:r>
      <w:r w:rsidR="00892B36" w:rsidRPr="00892B36">
        <w:rPr>
          <w:rFonts w:ascii="Arial" w:hAnsi="Arial" w:cs="Arial"/>
          <w:sz w:val="20"/>
          <w:szCs w:val="20"/>
        </w:rPr>
        <w:t>prejudique, por qualquer forma, a insolação ou a aeração da edificação em que estiver instalado ou a dos imóveis vizinhos;</w:t>
      </w:r>
    </w:p>
    <w:p w:rsidR="00892B36" w:rsidRPr="00892B36" w:rsidRDefault="00C86030" w:rsidP="00892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</w:t>
      </w:r>
      <w:r w:rsidR="00892B36" w:rsidRPr="00892B36">
        <w:rPr>
          <w:rFonts w:ascii="Arial" w:hAnsi="Arial" w:cs="Arial"/>
          <w:sz w:val="20"/>
          <w:szCs w:val="20"/>
        </w:rPr>
        <w:t>apresente conjunto de formas e cores que se confundam com as convencionadas internacionalmente para as diferentes categorias de sinalização de trânsito;</w:t>
      </w:r>
    </w:p>
    <w:p w:rsidR="00892B36" w:rsidRPr="00892B36" w:rsidRDefault="00C86030" w:rsidP="00892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</w:t>
      </w:r>
      <w:r w:rsidR="00892B36" w:rsidRPr="00892B36">
        <w:rPr>
          <w:rFonts w:ascii="Arial" w:hAnsi="Arial" w:cs="Arial"/>
          <w:sz w:val="20"/>
          <w:szCs w:val="20"/>
        </w:rPr>
        <w:t>apresente conjunto de formas e cores que se confundam com as consagradas pelas normas de segurança para a prevenção e o combate a incêndios.</w:t>
      </w:r>
    </w:p>
    <w:p w:rsidR="00892B36" w:rsidRPr="00892B36" w:rsidRDefault="00892B36" w:rsidP="00892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2B36" w:rsidRPr="00892B36" w:rsidRDefault="00892B36" w:rsidP="00892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54B1">
        <w:rPr>
          <w:rFonts w:ascii="Arial" w:hAnsi="Arial" w:cs="Arial"/>
          <w:b/>
          <w:sz w:val="20"/>
          <w:szCs w:val="20"/>
        </w:rPr>
        <w:t xml:space="preserve">Art. 11.  </w:t>
      </w:r>
      <w:r w:rsidRPr="00892B36">
        <w:rPr>
          <w:rFonts w:ascii="Arial" w:hAnsi="Arial" w:cs="Arial"/>
          <w:sz w:val="20"/>
          <w:szCs w:val="20"/>
        </w:rPr>
        <w:t>Aprovação do anúncio indicativo nas edificações e áreas enquadradas como Preservação Cultural e nos bens de valor cultural, fica condicionada à prévia autorização da secretaria de planejamento.</w:t>
      </w:r>
    </w:p>
    <w:p w:rsidR="00892B36" w:rsidRPr="00892B36" w:rsidRDefault="00892B36" w:rsidP="00892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2B36" w:rsidRPr="00892B36" w:rsidRDefault="00892B36" w:rsidP="00892B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92B36">
        <w:rPr>
          <w:rFonts w:ascii="Arial" w:hAnsi="Arial" w:cs="Arial"/>
          <w:b/>
          <w:sz w:val="20"/>
          <w:szCs w:val="20"/>
        </w:rPr>
        <w:t>CAPÍTULO III</w:t>
      </w:r>
    </w:p>
    <w:p w:rsidR="00892B36" w:rsidRPr="00892B36" w:rsidRDefault="00892B36" w:rsidP="00892B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92B36">
        <w:rPr>
          <w:rFonts w:ascii="Arial" w:hAnsi="Arial" w:cs="Arial"/>
          <w:b/>
          <w:sz w:val="20"/>
          <w:szCs w:val="20"/>
        </w:rPr>
        <w:t>Da Ordenação da Paisagem Urbana</w:t>
      </w:r>
    </w:p>
    <w:p w:rsidR="00892B36" w:rsidRPr="00892B36" w:rsidRDefault="00892B36" w:rsidP="00892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57CB" w:rsidRDefault="00892B36" w:rsidP="00892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2B36">
        <w:rPr>
          <w:rFonts w:ascii="Arial" w:hAnsi="Arial" w:cs="Arial"/>
          <w:b/>
          <w:sz w:val="20"/>
          <w:szCs w:val="20"/>
        </w:rPr>
        <w:t>Art. 12.</w:t>
      </w:r>
      <w:r w:rsidRPr="00892B36">
        <w:rPr>
          <w:rFonts w:ascii="Arial" w:hAnsi="Arial" w:cs="Arial"/>
          <w:sz w:val="20"/>
          <w:szCs w:val="20"/>
        </w:rPr>
        <w:t xml:space="preserve">  Para os feitos desta lei considera-se, para a utilização da paisagem Urbana, todos os anúncios, desde que visíveis do logradouro público em movimento ou não, instalados em:</w:t>
      </w:r>
    </w:p>
    <w:p w:rsidR="00CB3498" w:rsidRDefault="00CB3498" w:rsidP="000754B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754B1" w:rsidRPr="000754B1" w:rsidRDefault="00C86030" w:rsidP="000754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r w:rsidR="000754B1" w:rsidRPr="000754B1">
        <w:rPr>
          <w:rFonts w:ascii="Arial" w:hAnsi="Arial" w:cs="Arial"/>
          <w:sz w:val="20"/>
          <w:szCs w:val="20"/>
        </w:rPr>
        <w:t>imóvel de propriedade particular, edificado ou não;</w:t>
      </w:r>
    </w:p>
    <w:p w:rsidR="000754B1" w:rsidRPr="000754B1" w:rsidRDefault="00C86030" w:rsidP="000754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="000754B1" w:rsidRPr="000754B1">
        <w:rPr>
          <w:rFonts w:ascii="Arial" w:hAnsi="Arial" w:cs="Arial"/>
          <w:sz w:val="20"/>
          <w:szCs w:val="20"/>
        </w:rPr>
        <w:t>imóvel de domínio público, edificado ou não;</w:t>
      </w:r>
    </w:p>
    <w:p w:rsidR="000754B1" w:rsidRPr="000754B1" w:rsidRDefault="000754B1" w:rsidP="000754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III -</w:t>
      </w:r>
      <w:r w:rsidRPr="000754B1">
        <w:rPr>
          <w:rFonts w:ascii="Arial" w:hAnsi="Arial" w:cs="Arial"/>
          <w:sz w:val="20"/>
          <w:szCs w:val="20"/>
        </w:rPr>
        <w:t xml:space="preserve">  bens de uso comum do Povo;</w:t>
      </w:r>
    </w:p>
    <w:p w:rsidR="000754B1" w:rsidRPr="000754B1" w:rsidRDefault="00C86030" w:rsidP="000754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</w:t>
      </w:r>
      <w:r w:rsidR="000754B1" w:rsidRPr="000754B1">
        <w:rPr>
          <w:rFonts w:ascii="Arial" w:hAnsi="Arial" w:cs="Arial"/>
          <w:sz w:val="20"/>
          <w:szCs w:val="20"/>
        </w:rPr>
        <w:t>obras de construção civil em lotes públicos ou privados;</w:t>
      </w:r>
    </w:p>
    <w:p w:rsidR="000754B1" w:rsidRPr="000754B1" w:rsidRDefault="00C86030" w:rsidP="000754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 xml:space="preserve">- </w:t>
      </w:r>
      <w:r w:rsidR="000754B1" w:rsidRPr="000754B1">
        <w:rPr>
          <w:rFonts w:ascii="Arial" w:hAnsi="Arial" w:cs="Arial"/>
          <w:sz w:val="20"/>
          <w:szCs w:val="20"/>
        </w:rPr>
        <w:t>faixas de domínio, pertencentes à rede infraestrutura, e faixas de servidão de redes de transportes e redes de transmissão de energia elétrica, de oleodutos, gasodutos e similares;</w:t>
      </w:r>
    </w:p>
    <w:p w:rsidR="000754B1" w:rsidRPr="000754B1" w:rsidRDefault="00C86030" w:rsidP="000754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VI -</w:t>
      </w:r>
      <w:r>
        <w:rPr>
          <w:rFonts w:ascii="Arial" w:hAnsi="Arial" w:cs="Arial"/>
          <w:sz w:val="20"/>
          <w:szCs w:val="20"/>
        </w:rPr>
        <w:t xml:space="preserve"> </w:t>
      </w:r>
      <w:r w:rsidR="000754B1" w:rsidRPr="000754B1">
        <w:rPr>
          <w:rFonts w:ascii="Arial" w:hAnsi="Arial" w:cs="Arial"/>
          <w:sz w:val="20"/>
          <w:szCs w:val="20"/>
        </w:rPr>
        <w:t>veículos automotores e motocicletas;</w:t>
      </w:r>
    </w:p>
    <w:p w:rsidR="000754B1" w:rsidRPr="000754B1" w:rsidRDefault="00C86030" w:rsidP="000754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VII -</w:t>
      </w:r>
      <w:r>
        <w:rPr>
          <w:rFonts w:ascii="Arial" w:hAnsi="Arial" w:cs="Arial"/>
          <w:sz w:val="20"/>
          <w:szCs w:val="20"/>
        </w:rPr>
        <w:t xml:space="preserve"> </w:t>
      </w:r>
      <w:r w:rsidR="000754B1" w:rsidRPr="000754B1">
        <w:rPr>
          <w:rFonts w:ascii="Arial" w:hAnsi="Arial" w:cs="Arial"/>
          <w:sz w:val="20"/>
          <w:szCs w:val="20"/>
        </w:rPr>
        <w:t>bicicletas e similares;</w:t>
      </w:r>
    </w:p>
    <w:p w:rsidR="000754B1" w:rsidRPr="000754B1" w:rsidRDefault="00C86030" w:rsidP="000754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VIII -</w:t>
      </w:r>
      <w:r>
        <w:rPr>
          <w:rFonts w:ascii="Arial" w:hAnsi="Arial" w:cs="Arial"/>
          <w:sz w:val="20"/>
          <w:szCs w:val="20"/>
        </w:rPr>
        <w:t xml:space="preserve"> </w:t>
      </w:r>
      <w:r w:rsidR="000754B1" w:rsidRPr="000754B1">
        <w:rPr>
          <w:rFonts w:ascii="Arial" w:hAnsi="Arial" w:cs="Arial"/>
          <w:sz w:val="20"/>
          <w:szCs w:val="20"/>
        </w:rPr>
        <w:t>"trailers" ou carretas engatados ou desengatados de veículos automotores;</w:t>
      </w:r>
    </w:p>
    <w:p w:rsidR="000754B1" w:rsidRPr="000754B1" w:rsidRDefault="00C86030" w:rsidP="000754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IX -</w:t>
      </w:r>
      <w:r>
        <w:rPr>
          <w:rFonts w:ascii="Arial" w:hAnsi="Arial" w:cs="Arial"/>
          <w:sz w:val="20"/>
          <w:szCs w:val="20"/>
        </w:rPr>
        <w:t xml:space="preserve"> </w:t>
      </w:r>
      <w:r w:rsidR="000754B1" w:rsidRPr="000754B1">
        <w:rPr>
          <w:rFonts w:ascii="Arial" w:hAnsi="Arial" w:cs="Arial"/>
          <w:sz w:val="20"/>
          <w:szCs w:val="20"/>
        </w:rPr>
        <w:t>mobiliário Urbano;</w:t>
      </w:r>
    </w:p>
    <w:p w:rsidR="000754B1" w:rsidRPr="000754B1" w:rsidRDefault="00C86030" w:rsidP="000754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X -</w:t>
      </w:r>
      <w:r>
        <w:rPr>
          <w:rFonts w:ascii="Arial" w:hAnsi="Arial" w:cs="Arial"/>
          <w:sz w:val="20"/>
          <w:szCs w:val="20"/>
        </w:rPr>
        <w:t xml:space="preserve"> </w:t>
      </w:r>
      <w:r w:rsidR="000754B1" w:rsidRPr="000754B1">
        <w:rPr>
          <w:rFonts w:ascii="Arial" w:hAnsi="Arial" w:cs="Arial"/>
          <w:sz w:val="20"/>
          <w:szCs w:val="20"/>
        </w:rPr>
        <w:t>aeronaves em geral aéreas de qualquer tipo.</w:t>
      </w:r>
    </w:p>
    <w:p w:rsidR="000754B1" w:rsidRPr="000754B1" w:rsidRDefault="000754B1" w:rsidP="000754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54B1" w:rsidRDefault="000754B1" w:rsidP="000754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§ 1º</w:t>
      </w:r>
      <w:r w:rsidRPr="000754B1">
        <w:rPr>
          <w:rFonts w:ascii="Arial" w:hAnsi="Arial" w:cs="Arial"/>
          <w:sz w:val="20"/>
          <w:szCs w:val="20"/>
        </w:rPr>
        <w:t xml:space="preserve"> Para fins do disposto neste artigo, considera-se visível o anúncio instalado em espaço externo ou interno da edificação e externo ou interno dos veículos automotores, excetuados aqueles utilizados para transporte de carga.</w:t>
      </w:r>
    </w:p>
    <w:p w:rsidR="001E08F6" w:rsidRPr="000754B1" w:rsidRDefault="001E08F6" w:rsidP="000754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54B1" w:rsidRDefault="000754B1" w:rsidP="000754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§ 2º</w:t>
      </w:r>
      <w:r w:rsidRPr="000754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0754B1">
        <w:rPr>
          <w:rFonts w:ascii="Arial" w:hAnsi="Arial" w:cs="Arial"/>
          <w:sz w:val="20"/>
          <w:szCs w:val="20"/>
        </w:rPr>
        <w:t>o caso de se encontrar afixado em espaço interno de qualquer edificação, o anúncio será considerado visível quando localizado até 1,00m (um metro) de qualquer abertura ou vedo transparente que se comunique diretamente com o exterior.</w:t>
      </w:r>
    </w:p>
    <w:p w:rsidR="000B38C3" w:rsidRDefault="000B38C3" w:rsidP="000754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38C3" w:rsidRPr="000B38C3" w:rsidRDefault="000B38C3" w:rsidP="000B38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B38C3">
        <w:rPr>
          <w:rFonts w:ascii="Arial" w:hAnsi="Arial" w:cs="Arial"/>
          <w:b/>
          <w:sz w:val="20"/>
          <w:szCs w:val="20"/>
        </w:rPr>
        <w:t>SEÇÃO I</w:t>
      </w:r>
    </w:p>
    <w:p w:rsidR="000B38C3" w:rsidRPr="000B38C3" w:rsidRDefault="000B38C3" w:rsidP="000B38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B38C3">
        <w:rPr>
          <w:rFonts w:ascii="Arial" w:hAnsi="Arial" w:cs="Arial"/>
          <w:b/>
          <w:sz w:val="20"/>
          <w:szCs w:val="20"/>
        </w:rPr>
        <w:t>Do Anúncio Indicativo em Imóvel Edificado, Público ou Privado</w:t>
      </w:r>
    </w:p>
    <w:p w:rsidR="000B38C3" w:rsidRDefault="000B38C3" w:rsidP="000754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38C3" w:rsidRPr="005F0604" w:rsidRDefault="005F0604" w:rsidP="005F06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13. </w:t>
      </w:r>
      <w:r w:rsidRPr="005F0604">
        <w:rPr>
          <w:rFonts w:ascii="Arial" w:hAnsi="Arial" w:cs="Arial"/>
          <w:sz w:val="20"/>
          <w:szCs w:val="20"/>
        </w:rPr>
        <w:t>Ressalvado o disposto no art. 16 desta lei, será</w:t>
      </w:r>
      <w:r>
        <w:rPr>
          <w:rFonts w:ascii="Arial" w:hAnsi="Arial" w:cs="Arial"/>
          <w:sz w:val="20"/>
          <w:szCs w:val="20"/>
        </w:rPr>
        <w:t xml:space="preserve"> </w:t>
      </w:r>
      <w:r w:rsidRPr="005F0604">
        <w:rPr>
          <w:rFonts w:ascii="Arial" w:hAnsi="Arial" w:cs="Arial"/>
          <w:sz w:val="20"/>
          <w:szCs w:val="20"/>
        </w:rPr>
        <w:t>permitido somente um único anúncio indicativo por imóvel</w:t>
      </w:r>
      <w:r>
        <w:rPr>
          <w:rFonts w:ascii="Arial" w:hAnsi="Arial" w:cs="Arial"/>
          <w:sz w:val="20"/>
          <w:szCs w:val="20"/>
        </w:rPr>
        <w:t xml:space="preserve"> </w:t>
      </w:r>
      <w:r w:rsidRPr="005F0604">
        <w:rPr>
          <w:rFonts w:ascii="Arial" w:hAnsi="Arial" w:cs="Arial"/>
          <w:sz w:val="20"/>
          <w:szCs w:val="20"/>
        </w:rPr>
        <w:t>públic</w:t>
      </w:r>
      <w:r>
        <w:rPr>
          <w:rFonts w:ascii="Arial" w:hAnsi="Arial" w:cs="Arial"/>
          <w:sz w:val="20"/>
          <w:szCs w:val="20"/>
        </w:rPr>
        <w:t>o</w:t>
      </w:r>
      <w:r w:rsidRPr="005F0604">
        <w:rPr>
          <w:rFonts w:ascii="Arial" w:hAnsi="Arial" w:cs="Arial"/>
          <w:sz w:val="20"/>
          <w:szCs w:val="20"/>
        </w:rPr>
        <w:t xml:space="preserve"> ou privado,</w:t>
      </w:r>
      <w:r>
        <w:rPr>
          <w:rFonts w:ascii="Arial" w:hAnsi="Arial" w:cs="Arial"/>
          <w:sz w:val="20"/>
          <w:szCs w:val="20"/>
        </w:rPr>
        <w:t xml:space="preserve"> </w:t>
      </w:r>
      <w:r w:rsidRPr="005F0604">
        <w:rPr>
          <w:rFonts w:ascii="Arial" w:hAnsi="Arial" w:cs="Arial"/>
          <w:sz w:val="20"/>
          <w:szCs w:val="20"/>
        </w:rPr>
        <w:t>que deverá conter todas as informações necessárias ao público.</w:t>
      </w:r>
    </w:p>
    <w:p w:rsidR="00CB3498" w:rsidRDefault="00CB3498" w:rsidP="005F060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F0604" w:rsidRDefault="005F0604" w:rsidP="005F06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0604">
        <w:rPr>
          <w:rFonts w:ascii="Arial" w:hAnsi="Arial" w:cs="Arial"/>
          <w:b/>
          <w:sz w:val="20"/>
          <w:szCs w:val="20"/>
        </w:rPr>
        <w:t>§ 1</w:t>
      </w:r>
      <w:r>
        <w:rPr>
          <w:rFonts w:ascii="Arial" w:hAnsi="Arial" w:cs="Arial"/>
          <w:b/>
          <w:sz w:val="20"/>
          <w:szCs w:val="20"/>
        </w:rPr>
        <w:t>º</w:t>
      </w:r>
      <w:r w:rsidRPr="005F0604">
        <w:rPr>
          <w:rFonts w:ascii="Arial" w:hAnsi="Arial" w:cs="Arial"/>
          <w:sz w:val="20"/>
          <w:szCs w:val="20"/>
        </w:rPr>
        <w:t xml:space="preserve"> Os anúncios indicativos deverão atender as seguintes</w:t>
      </w:r>
      <w:r>
        <w:rPr>
          <w:rFonts w:ascii="Arial" w:hAnsi="Arial" w:cs="Arial"/>
          <w:sz w:val="20"/>
          <w:szCs w:val="20"/>
        </w:rPr>
        <w:t xml:space="preserve"> </w:t>
      </w:r>
      <w:r w:rsidRPr="005F0604">
        <w:rPr>
          <w:rFonts w:ascii="Arial" w:hAnsi="Arial" w:cs="Arial"/>
          <w:sz w:val="20"/>
          <w:szCs w:val="20"/>
        </w:rPr>
        <w:t>condições:</w:t>
      </w:r>
    </w:p>
    <w:p w:rsidR="00CD2A4A" w:rsidRPr="005F0604" w:rsidRDefault="00CD2A4A" w:rsidP="005F06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0604" w:rsidRPr="005F0604" w:rsidRDefault="005F0604" w:rsidP="005F06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 -</w:t>
      </w:r>
      <w:r w:rsidRPr="005F0604">
        <w:rPr>
          <w:rFonts w:ascii="Arial" w:hAnsi="Arial" w:cs="Arial"/>
          <w:sz w:val="20"/>
          <w:szCs w:val="20"/>
        </w:rPr>
        <w:t xml:space="preserve"> quando a testada do imóvel for inferior a 10,00m (dez metros)</w:t>
      </w:r>
      <w:r>
        <w:rPr>
          <w:rFonts w:ascii="Arial" w:hAnsi="Arial" w:cs="Arial"/>
          <w:sz w:val="20"/>
          <w:szCs w:val="20"/>
        </w:rPr>
        <w:t xml:space="preserve"> </w:t>
      </w:r>
      <w:r w:rsidRPr="005F0604">
        <w:rPr>
          <w:rFonts w:ascii="Arial" w:hAnsi="Arial" w:cs="Arial"/>
          <w:sz w:val="20"/>
          <w:szCs w:val="20"/>
        </w:rPr>
        <w:t>lineares, a área total do anúnc</w:t>
      </w:r>
      <w:r>
        <w:rPr>
          <w:rFonts w:ascii="Arial" w:hAnsi="Arial" w:cs="Arial"/>
          <w:sz w:val="20"/>
          <w:szCs w:val="20"/>
        </w:rPr>
        <w:t>io não deverá ultrapassar 1,50m</w:t>
      </w:r>
      <w:r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5F0604">
        <w:rPr>
          <w:rFonts w:ascii="Arial" w:hAnsi="Arial" w:cs="Arial"/>
          <w:sz w:val="20"/>
          <w:szCs w:val="20"/>
        </w:rPr>
        <w:t xml:space="preserve">(um metro e </w:t>
      </w:r>
      <w:r w:rsidR="001E08F6" w:rsidRPr="005F0604">
        <w:rPr>
          <w:rFonts w:ascii="Arial" w:hAnsi="Arial" w:cs="Arial"/>
          <w:sz w:val="20"/>
          <w:szCs w:val="20"/>
        </w:rPr>
        <w:t>cinquenta</w:t>
      </w:r>
      <w:r w:rsidRPr="005F0604">
        <w:rPr>
          <w:rFonts w:ascii="Arial" w:hAnsi="Arial" w:cs="Arial"/>
          <w:sz w:val="20"/>
          <w:szCs w:val="20"/>
        </w:rPr>
        <w:t xml:space="preserve"> decímetros quadrados);</w:t>
      </w:r>
    </w:p>
    <w:p w:rsidR="005F0604" w:rsidRPr="005F0604" w:rsidRDefault="005F0604" w:rsidP="005F06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II -</w:t>
      </w:r>
      <w:r w:rsidRPr="005F0604">
        <w:rPr>
          <w:rFonts w:ascii="Arial" w:hAnsi="Arial" w:cs="Arial"/>
          <w:sz w:val="20"/>
          <w:szCs w:val="20"/>
        </w:rPr>
        <w:t xml:space="preserve"> quando a testada do imóvel for igual ou superior a 10,00m</w:t>
      </w:r>
      <w:r>
        <w:rPr>
          <w:rFonts w:ascii="Arial" w:hAnsi="Arial" w:cs="Arial"/>
          <w:sz w:val="20"/>
          <w:szCs w:val="20"/>
        </w:rPr>
        <w:t xml:space="preserve"> </w:t>
      </w:r>
      <w:r w:rsidRPr="005F0604">
        <w:rPr>
          <w:rFonts w:ascii="Arial" w:hAnsi="Arial" w:cs="Arial"/>
          <w:sz w:val="20"/>
          <w:szCs w:val="20"/>
        </w:rPr>
        <w:t>(dez metros) lineares e inferior a 100,00m (cem metros lineares),</w:t>
      </w:r>
      <w:r>
        <w:rPr>
          <w:rFonts w:ascii="Arial" w:hAnsi="Arial" w:cs="Arial"/>
          <w:sz w:val="20"/>
          <w:szCs w:val="20"/>
        </w:rPr>
        <w:t xml:space="preserve"> </w:t>
      </w:r>
      <w:r w:rsidRPr="005F0604">
        <w:rPr>
          <w:rFonts w:ascii="Arial" w:hAnsi="Arial" w:cs="Arial"/>
          <w:sz w:val="20"/>
          <w:szCs w:val="20"/>
        </w:rPr>
        <w:t>a área total do anúncio não deverá ultrapassar 4,00m2 (quatro</w:t>
      </w:r>
      <w:r>
        <w:rPr>
          <w:rFonts w:ascii="Arial" w:hAnsi="Arial" w:cs="Arial"/>
          <w:sz w:val="20"/>
          <w:szCs w:val="20"/>
        </w:rPr>
        <w:t xml:space="preserve"> </w:t>
      </w:r>
      <w:r w:rsidRPr="005F0604">
        <w:rPr>
          <w:rFonts w:ascii="Arial" w:hAnsi="Arial" w:cs="Arial"/>
          <w:sz w:val="20"/>
          <w:szCs w:val="20"/>
        </w:rPr>
        <w:t>metros quadrados);</w:t>
      </w:r>
    </w:p>
    <w:p w:rsidR="000B38C3" w:rsidRDefault="005F0604" w:rsidP="005F06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III -</w:t>
      </w:r>
      <w:r w:rsidRPr="005F0604">
        <w:rPr>
          <w:rFonts w:ascii="Arial" w:hAnsi="Arial" w:cs="Arial"/>
          <w:sz w:val="20"/>
          <w:szCs w:val="20"/>
        </w:rPr>
        <w:t xml:space="preserve"> quando o anúncio indicativo for composto apenas de letras,</w:t>
      </w:r>
      <w:r>
        <w:rPr>
          <w:rFonts w:ascii="Arial" w:hAnsi="Arial" w:cs="Arial"/>
          <w:sz w:val="20"/>
          <w:szCs w:val="20"/>
        </w:rPr>
        <w:t xml:space="preserve"> </w:t>
      </w:r>
      <w:r w:rsidRPr="005F0604">
        <w:rPr>
          <w:rFonts w:ascii="Arial" w:hAnsi="Arial" w:cs="Arial"/>
          <w:sz w:val="20"/>
          <w:szCs w:val="20"/>
        </w:rPr>
        <w:t>logomarcas ou símbolos grampeados ou pintados na parede, a área</w:t>
      </w:r>
      <w:r>
        <w:rPr>
          <w:rFonts w:ascii="Arial" w:hAnsi="Arial" w:cs="Arial"/>
          <w:sz w:val="20"/>
          <w:szCs w:val="20"/>
        </w:rPr>
        <w:t xml:space="preserve"> </w:t>
      </w:r>
      <w:r w:rsidRPr="005F0604">
        <w:rPr>
          <w:rFonts w:ascii="Arial" w:hAnsi="Arial" w:cs="Arial"/>
          <w:sz w:val="20"/>
          <w:szCs w:val="20"/>
        </w:rPr>
        <w:t>total do anúncio será aquela resultante do somatório dos polígonos</w:t>
      </w:r>
      <w:r>
        <w:rPr>
          <w:rFonts w:ascii="Arial" w:hAnsi="Arial" w:cs="Arial"/>
          <w:sz w:val="20"/>
          <w:szCs w:val="20"/>
        </w:rPr>
        <w:t xml:space="preserve"> </w:t>
      </w:r>
      <w:r w:rsidRPr="005F0604">
        <w:rPr>
          <w:rFonts w:ascii="Arial" w:hAnsi="Arial" w:cs="Arial"/>
          <w:sz w:val="20"/>
          <w:szCs w:val="20"/>
        </w:rPr>
        <w:t>formados pelas linhas imediatamente externas que contornam cada</w:t>
      </w:r>
      <w:r>
        <w:rPr>
          <w:rFonts w:ascii="Arial" w:hAnsi="Arial" w:cs="Arial"/>
          <w:sz w:val="20"/>
          <w:szCs w:val="20"/>
        </w:rPr>
        <w:t xml:space="preserve"> </w:t>
      </w:r>
      <w:r w:rsidRPr="005F0604">
        <w:rPr>
          <w:rFonts w:ascii="Arial" w:hAnsi="Arial" w:cs="Arial"/>
          <w:sz w:val="20"/>
          <w:szCs w:val="20"/>
        </w:rPr>
        <w:t>elemento</w:t>
      </w:r>
      <w:r>
        <w:rPr>
          <w:rFonts w:ascii="Arial" w:hAnsi="Arial" w:cs="Arial"/>
          <w:sz w:val="20"/>
          <w:szCs w:val="20"/>
        </w:rPr>
        <w:t xml:space="preserve"> inserido na fachada;</w:t>
      </w:r>
    </w:p>
    <w:p w:rsidR="00B934B3" w:rsidRPr="00B934B3" w:rsidRDefault="00B934B3" w:rsidP="00B934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IV -</w:t>
      </w:r>
      <w:r w:rsidRPr="00B934B3">
        <w:rPr>
          <w:rFonts w:ascii="Arial" w:hAnsi="Arial" w:cs="Arial"/>
          <w:sz w:val="20"/>
          <w:szCs w:val="20"/>
        </w:rPr>
        <w:t xml:space="preserve"> quando o anúncio indicativo estiver instalado em suportes em formas de totens ou estruturas tubulares, deverão eles estar contidos dentro do lote e não ultrapassar a altura máxima de 5,00m (cinco metros), incluídas a estrutura e a área total do anúncio.</w:t>
      </w:r>
    </w:p>
    <w:p w:rsidR="00B934B3" w:rsidRPr="00B934B3" w:rsidRDefault="00B934B3" w:rsidP="00B934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34B3" w:rsidRDefault="00B934B3" w:rsidP="00B934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§ 2º</w:t>
      </w:r>
      <w:r w:rsidRPr="00B934B3">
        <w:rPr>
          <w:rFonts w:ascii="Arial" w:hAnsi="Arial" w:cs="Arial"/>
          <w:sz w:val="20"/>
          <w:szCs w:val="20"/>
        </w:rPr>
        <w:t xml:space="preserve"> Não serão permitidos anúncios que descaracterizem as fachadas dos imóveis com a colocação de painéis ou outro dispositivo.</w:t>
      </w:r>
    </w:p>
    <w:p w:rsidR="001E08F6" w:rsidRPr="00B934B3" w:rsidRDefault="001E08F6" w:rsidP="00B934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34B3" w:rsidRDefault="00B934B3" w:rsidP="00B934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§ 3º</w:t>
      </w:r>
      <w:r w:rsidRPr="00B934B3">
        <w:rPr>
          <w:rFonts w:ascii="Arial" w:hAnsi="Arial" w:cs="Arial"/>
          <w:sz w:val="20"/>
          <w:szCs w:val="20"/>
        </w:rPr>
        <w:t xml:space="preserve"> Não serão permitidos anúncios instalados em marquises, saliências ou recobrimento de fachadas, mesmo que constantes de projeto de edificação aprovado ou regularizado.</w:t>
      </w:r>
    </w:p>
    <w:p w:rsidR="001E08F6" w:rsidRPr="00B934B3" w:rsidRDefault="001E08F6" w:rsidP="00B934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34B3" w:rsidRDefault="00B934B3" w:rsidP="00B934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§ 4º</w:t>
      </w:r>
      <w:r w:rsidRPr="00B934B3">
        <w:rPr>
          <w:rFonts w:ascii="Arial" w:hAnsi="Arial" w:cs="Arial"/>
          <w:sz w:val="20"/>
          <w:szCs w:val="20"/>
        </w:rPr>
        <w:t xml:space="preserve"> O anúncio indicativo não poderá avançar sobre o passeio público ou calçada.</w:t>
      </w:r>
    </w:p>
    <w:p w:rsidR="001E08F6" w:rsidRPr="00B934B3" w:rsidRDefault="001E08F6" w:rsidP="00B934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34B3" w:rsidRPr="00B934B3" w:rsidRDefault="00B934B3" w:rsidP="00B934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§ 5º</w:t>
      </w:r>
      <w:r w:rsidRPr="00B934B3">
        <w:rPr>
          <w:rFonts w:ascii="Arial" w:hAnsi="Arial" w:cs="Arial"/>
          <w:sz w:val="20"/>
          <w:szCs w:val="20"/>
        </w:rPr>
        <w:t xml:space="preserve"> Nas edificações existentes no alinhamento regulares e dotadas de licença de funcionamento, ou anúncio indicativo poder avançar até 0,15 (quinze centímetros) sobre o passeio.</w:t>
      </w:r>
    </w:p>
    <w:p w:rsidR="00CB3498" w:rsidRDefault="00CB3498" w:rsidP="00B934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34B3" w:rsidRPr="00B934B3" w:rsidRDefault="00B934B3" w:rsidP="00B934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§ 6º</w:t>
      </w:r>
      <w:r w:rsidRPr="00B934B3">
        <w:rPr>
          <w:rFonts w:ascii="Arial" w:hAnsi="Arial" w:cs="Arial"/>
          <w:sz w:val="20"/>
          <w:szCs w:val="20"/>
        </w:rPr>
        <w:t xml:space="preserve"> Os anúncios deverão ter sua projeção ortogonal totalmente contida dentro dos limites externos da fachada onde se encontram e não prejudicar a área de exposição de outro anúncio.</w:t>
      </w:r>
    </w:p>
    <w:p w:rsidR="001E08F6" w:rsidRDefault="001E08F6" w:rsidP="00B934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34B3" w:rsidRPr="00B934B3" w:rsidRDefault="00B934B3" w:rsidP="00B934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§ 7º</w:t>
      </w:r>
      <w:r w:rsidRPr="00B934B3">
        <w:rPr>
          <w:rFonts w:ascii="Arial" w:hAnsi="Arial" w:cs="Arial"/>
          <w:sz w:val="20"/>
          <w:szCs w:val="20"/>
        </w:rPr>
        <w:t xml:space="preserve"> Será admitido anúncio indicativo no frontão de toldo retrátil, desde que altura das letras não ultrapasse 0,20m (vinte centímetros), atendido o disposto no ''caput'' deste artigo.</w:t>
      </w:r>
    </w:p>
    <w:p w:rsidR="001E08F6" w:rsidRDefault="001E08F6" w:rsidP="00B934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34B3" w:rsidRDefault="00B934B3" w:rsidP="00B934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§ 8º</w:t>
      </w:r>
      <w:r w:rsidRPr="00B934B3">
        <w:rPr>
          <w:rFonts w:ascii="Arial" w:hAnsi="Arial" w:cs="Arial"/>
          <w:sz w:val="20"/>
          <w:szCs w:val="20"/>
        </w:rPr>
        <w:t xml:space="preserve"> Não serão permitidas pinturas, apliques ou quaisquer outros elementos com fins promocionais ou publicitários, que sejam vistos dos logradouros públicos, além daqueles definidos nesta lei.</w:t>
      </w:r>
    </w:p>
    <w:p w:rsidR="001E08F6" w:rsidRDefault="001E08F6" w:rsidP="00B934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2B5B" w:rsidRPr="00D12B5B" w:rsidRDefault="00D12B5B" w:rsidP="00D12B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§ 9º</w:t>
      </w:r>
      <w:r w:rsidRPr="00D12B5B">
        <w:rPr>
          <w:rFonts w:ascii="Arial" w:hAnsi="Arial" w:cs="Arial"/>
          <w:sz w:val="20"/>
          <w:szCs w:val="20"/>
        </w:rPr>
        <w:t xml:space="preserve"> A altura máxima de qualquer parte do anúncio</w:t>
      </w:r>
      <w:r>
        <w:rPr>
          <w:rFonts w:ascii="Arial" w:hAnsi="Arial" w:cs="Arial"/>
          <w:sz w:val="20"/>
          <w:szCs w:val="20"/>
        </w:rPr>
        <w:t xml:space="preserve"> </w:t>
      </w:r>
      <w:r w:rsidRPr="00D12B5B">
        <w:rPr>
          <w:rFonts w:ascii="Arial" w:hAnsi="Arial" w:cs="Arial"/>
          <w:sz w:val="20"/>
          <w:szCs w:val="20"/>
        </w:rPr>
        <w:t>indicativo não deverá ultrapassar, em nenhuma hipótese, a altura máxima de</w:t>
      </w:r>
      <w:r>
        <w:rPr>
          <w:rFonts w:ascii="Arial" w:hAnsi="Arial" w:cs="Arial"/>
          <w:sz w:val="20"/>
          <w:szCs w:val="20"/>
        </w:rPr>
        <w:t xml:space="preserve"> </w:t>
      </w:r>
      <w:r w:rsidRPr="00D12B5B">
        <w:rPr>
          <w:rFonts w:ascii="Arial" w:hAnsi="Arial" w:cs="Arial"/>
          <w:sz w:val="20"/>
          <w:szCs w:val="20"/>
        </w:rPr>
        <w:t>5,00m (cinco metros).</w:t>
      </w:r>
    </w:p>
    <w:p w:rsidR="001E08F6" w:rsidRDefault="001E08F6" w:rsidP="00D12B5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2B5B" w:rsidRDefault="00D12B5B" w:rsidP="00D12B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§ 10.</w:t>
      </w:r>
      <w:r w:rsidRPr="00D12B5B">
        <w:rPr>
          <w:rFonts w:ascii="Arial" w:hAnsi="Arial" w:cs="Arial"/>
          <w:sz w:val="20"/>
          <w:szCs w:val="20"/>
        </w:rPr>
        <w:t xml:space="preserve"> Na hipótese do imóvel, público ou privado, abrigar</w:t>
      </w:r>
      <w:r>
        <w:rPr>
          <w:rFonts w:ascii="Arial" w:hAnsi="Arial" w:cs="Arial"/>
          <w:sz w:val="20"/>
          <w:szCs w:val="20"/>
        </w:rPr>
        <w:t xml:space="preserve"> </w:t>
      </w:r>
      <w:r w:rsidRPr="00D12B5B">
        <w:rPr>
          <w:rFonts w:ascii="Arial" w:hAnsi="Arial" w:cs="Arial"/>
          <w:sz w:val="20"/>
          <w:szCs w:val="20"/>
        </w:rPr>
        <w:t>mais de uma atividade, o anúncio referido no "caput" deste artigo poderá ser</w:t>
      </w:r>
      <w:r>
        <w:rPr>
          <w:rFonts w:ascii="Arial" w:hAnsi="Arial" w:cs="Arial"/>
          <w:sz w:val="20"/>
          <w:szCs w:val="20"/>
        </w:rPr>
        <w:t xml:space="preserve"> </w:t>
      </w:r>
      <w:r w:rsidRPr="00D12B5B">
        <w:rPr>
          <w:rFonts w:ascii="Arial" w:hAnsi="Arial" w:cs="Arial"/>
          <w:sz w:val="20"/>
          <w:szCs w:val="20"/>
        </w:rPr>
        <w:t>subdividido em outros, desde que sua área total não ultrapasse os limites</w:t>
      </w:r>
      <w:r>
        <w:rPr>
          <w:rFonts w:ascii="Arial" w:hAnsi="Arial" w:cs="Arial"/>
          <w:sz w:val="20"/>
          <w:szCs w:val="20"/>
        </w:rPr>
        <w:t xml:space="preserve"> estabelecidos no § 1º</w:t>
      </w:r>
      <w:r w:rsidRPr="00D12B5B">
        <w:rPr>
          <w:rFonts w:ascii="Arial" w:hAnsi="Arial" w:cs="Arial"/>
          <w:sz w:val="20"/>
          <w:szCs w:val="20"/>
        </w:rPr>
        <w:t xml:space="preserve"> deste artigo.</w:t>
      </w:r>
    </w:p>
    <w:p w:rsidR="001E08F6" w:rsidRPr="00D12B5B" w:rsidRDefault="001E08F6" w:rsidP="00D12B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2B5B" w:rsidRDefault="00D12B5B" w:rsidP="00D12B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§ 11.</w:t>
      </w:r>
      <w:r w:rsidRPr="00D12B5B">
        <w:rPr>
          <w:rFonts w:ascii="Arial" w:hAnsi="Arial" w:cs="Arial"/>
          <w:sz w:val="20"/>
          <w:szCs w:val="20"/>
        </w:rPr>
        <w:t xml:space="preserve"> Quando o imóvel for de esquina ou tiver mais de uma</w:t>
      </w:r>
      <w:r>
        <w:rPr>
          <w:rFonts w:ascii="Arial" w:hAnsi="Arial" w:cs="Arial"/>
          <w:sz w:val="20"/>
          <w:szCs w:val="20"/>
        </w:rPr>
        <w:t xml:space="preserve"> </w:t>
      </w:r>
      <w:r w:rsidRPr="00D12B5B">
        <w:rPr>
          <w:rFonts w:ascii="Arial" w:hAnsi="Arial" w:cs="Arial"/>
          <w:sz w:val="20"/>
          <w:szCs w:val="20"/>
        </w:rPr>
        <w:t>frente para logradouro público oficial, será permitido um anúncio por testada,</w:t>
      </w:r>
      <w:r>
        <w:rPr>
          <w:rFonts w:ascii="Arial" w:hAnsi="Arial" w:cs="Arial"/>
          <w:sz w:val="20"/>
          <w:szCs w:val="20"/>
        </w:rPr>
        <w:t xml:space="preserve"> </w:t>
      </w:r>
      <w:r w:rsidRPr="00D12B5B">
        <w:rPr>
          <w:rFonts w:ascii="Arial" w:hAnsi="Arial" w:cs="Arial"/>
          <w:sz w:val="20"/>
          <w:szCs w:val="20"/>
        </w:rPr>
        <w:t>atendidas as exigências estabelecidas peste artigo.</w:t>
      </w:r>
    </w:p>
    <w:p w:rsidR="001E08F6" w:rsidRDefault="001E08F6" w:rsidP="00D12B5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2B5B" w:rsidRDefault="00D12B5B" w:rsidP="00D12B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14. </w:t>
      </w:r>
      <w:r w:rsidRPr="00D12B5B">
        <w:rPr>
          <w:rFonts w:ascii="Arial" w:hAnsi="Arial" w:cs="Arial"/>
          <w:sz w:val="20"/>
          <w:szCs w:val="20"/>
        </w:rPr>
        <w:t>Ficam proibidos os anúncios indicativos nas</w:t>
      </w:r>
      <w:r>
        <w:rPr>
          <w:rFonts w:ascii="Arial" w:hAnsi="Arial" w:cs="Arial"/>
          <w:sz w:val="20"/>
          <w:szCs w:val="20"/>
        </w:rPr>
        <w:t xml:space="preserve"> </w:t>
      </w:r>
      <w:r w:rsidRPr="00D12B5B">
        <w:rPr>
          <w:rFonts w:ascii="Arial" w:hAnsi="Arial" w:cs="Arial"/>
          <w:sz w:val="20"/>
          <w:szCs w:val="20"/>
        </w:rPr>
        <w:t xml:space="preserve">empenas cegas e nas coberturas </w:t>
      </w:r>
      <w:r>
        <w:rPr>
          <w:rFonts w:ascii="Arial" w:hAnsi="Arial" w:cs="Arial"/>
          <w:sz w:val="20"/>
          <w:szCs w:val="20"/>
        </w:rPr>
        <w:t>das edificações</w:t>
      </w:r>
      <w:r w:rsidRPr="00D12B5B">
        <w:rPr>
          <w:rFonts w:ascii="Arial" w:hAnsi="Arial" w:cs="Arial"/>
          <w:sz w:val="20"/>
          <w:szCs w:val="20"/>
        </w:rPr>
        <w:t>.</w:t>
      </w:r>
    </w:p>
    <w:p w:rsidR="00D12B5B" w:rsidRDefault="00D12B5B" w:rsidP="00D12B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2B5B" w:rsidRPr="00D12B5B" w:rsidRDefault="00D12B5B" w:rsidP="00D12B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</w:t>
      </w:r>
      <w:r w:rsidRPr="00D12B5B">
        <w:rPr>
          <w:rFonts w:ascii="Arial" w:hAnsi="Arial" w:cs="Arial"/>
          <w:sz w:val="20"/>
          <w:szCs w:val="20"/>
        </w:rPr>
        <w:t>Nos Imóveis edificados, públicos ou privados, somente serão permitidos anúncios indicativos das atividades neles exercidas e que estejam em conformidade com as disposições estabelecidas na lei de uso e ocupação do solo em vigor e possuam as devidas licenças de funcionamento</w:t>
      </w:r>
      <w:r>
        <w:rPr>
          <w:rFonts w:ascii="Arial" w:hAnsi="Arial" w:cs="Arial"/>
          <w:sz w:val="20"/>
          <w:szCs w:val="20"/>
        </w:rPr>
        <w:t>.</w:t>
      </w:r>
    </w:p>
    <w:p w:rsidR="00CD2A4A" w:rsidRDefault="00CD2A4A" w:rsidP="000754B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38C3" w:rsidRDefault="00D12B5B" w:rsidP="000754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2B5B">
        <w:rPr>
          <w:rFonts w:ascii="Arial" w:hAnsi="Arial" w:cs="Arial"/>
          <w:b/>
          <w:sz w:val="20"/>
          <w:szCs w:val="20"/>
        </w:rPr>
        <w:t>Parágrafo único.</w:t>
      </w:r>
      <w:r w:rsidRPr="00D12B5B">
        <w:rPr>
          <w:rFonts w:ascii="Arial" w:hAnsi="Arial" w:cs="Arial"/>
          <w:sz w:val="20"/>
          <w:szCs w:val="20"/>
        </w:rPr>
        <w:t xml:space="preserve">  Não serão permitidos, nos Imóveis edificados, públicos ou privados, a colocação de "banners", faixas ou qualquer outro elemento, dentro ou fora do lote, visando chamar a atenção da população para ofertas de produtos ou informações que não aquelas estabelecidas nesta lei</w:t>
      </w:r>
      <w:r>
        <w:rPr>
          <w:rFonts w:ascii="Arial" w:hAnsi="Arial" w:cs="Arial"/>
          <w:sz w:val="20"/>
          <w:szCs w:val="20"/>
        </w:rPr>
        <w:t>.</w:t>
      </w:r>
    </w:p>
    <w:p w:rsidR="00D12B5B" w:rsidRDefault="00D12B5B" w:rsidP="00D12B5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2B5B" w:rsidRPr="00D12B5B" w:rsidRDefault="00D12B5B" w:rsidP="00D12B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12B5B">
        <w:rPr>
          <w:rFonts w:ascii="Arial" w:hAnsi="Arial" w:cs="Arial"/>
          <w:b/>
          <w:sz w:val="20"/>
          <w:szCs w:val="20"/>
        </w:rPr>
        <w:t>SUBSEÇ</w:t>
      </w:r>
      <w:r>
        <w:rPr>
          <w:rFonts w:ascii="Arial" w:hAnsi="Arial" w:cs="Arial"/>
          <w:b/>
          <w:sz w:val="20"/>
          <w:szCs w:val="20"/>
        </w:rPr>
        <w:t>Ã</w:t>
      </w:r>
      <w:r w:rsidRPr="00D12B5B">
        <w:rPr>
          <w:rFonts w:ascii="Arial" w:hAnsi="Arial" w:cs="Arial"/>
          <w:b/>
          <w:sz w:val="20"/>
          <w:szCs w:val="20"/>
        </w:rPr>
        <w:t>O I</w:t>
      </w:r>
    </w:p>
    <w:p w:rsidR="00D12B5B" w:rsidRDefault="00D12B5B" w:rsidP="000754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2B5B" w:rsidRDefault="00D12B5B" w:rsidP="000754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16.</w:t>
      </w:r>
      <w:r>
        <w:rPr>
          <w:rFonts w:ascii="Arial" w:hAnsi="Arial" w:cs="Arial"/>
          <w:sz w:val="20"/>
          <w:szCs w:val="20"/>
        </w:rPr>
        <w:t xml:space="preserve"> Nos </w:t>
      </w:r>
      <w:r w:rsidRPr="00D12B5B">
        <w:rPr>
          <w:rFonts w:ascii="Arial" w:hAnsi="Arial" w:cs="Arial"/>
          <w:sz w:val="20"/>
          <w:szCs w:val="20"/>
        </w:rPr>
        <w:t>imóveis públicos ou privados com testada igual</w:t>
      </w:r>
      <w:r>
        <w:rPr>
          <w:rFonts w:ascii="Arial" w:hAnsi="Arial" w:cs="Arial"/>
          <w:sz w:val="20"/>
          <w:szCs w:val="20"/>
        </w:rPr>
        <w:t xml:space="preserve"> </w:t>
      </w:r>
      <w:r w:rsidRPr="00D12B5B">
        <w:rPr>
          <w:rFonts w:ascii="Arial" w:hAnsi="Arial" w:cs="Arial"/>
          <w:sz w:val="20"/>
          <w:szCs w:val="20"/>
        </w:rPr>
        <w:t>ou maior que 100,00m (cem metros) lineares poderão ser instalados 2 (dois)</w:t>
      </w:r>
      <w:r>
        <w:rPr>
          <w:rFonts w:ascii="Arial" w:hAnsi="Arial" w:cs="Arial"/>
          <w:sz w:val="20"/>
          <w:szCs w:val="20"/>
        </w:rPr>
        <w:t xml:space="preserve"> </w:t>
      </w:r>
      <w:r w:rsidRPr="00D12B5B">
        <w:rPr>
          <w:rFonts w:ascii="Arial" w:hAnsi="Arial" w:cs="Arial"/>
          <w:sz w:val="20"/>
          <w:szCs w:val="20"/>
        </w:rPr>
        <w:t>anúncios com á</w:t>
      </w:r>
      <w:r w:rsidR="00BD5267">
        <w:rPr>
          <w:rFonts w:ascii="Arial" w:hAnsi="Arial" w:cs="Arial"/>
          <w:sz w:val="20"/>
          <w:szCs w:val="20"/>
        </w:rPr>
        <w:t>rea total não superior a 10,00m²</w:t>
      </w:r>
      <w:r w:rsidRPr="00D12B5B">
        <w:rPr>
          <w:rFonts w:ascii="Arial" w:hAnsi="Arial" w:cs="Arial"/>
          <w:sz w:val="20"/>
          <w:szCs w:val="20"/>
        </w:rPr>
        <w:t xml:space="preserve"> (dez metros quadrados) cada</w:t>
      </w:r>
      <w:r>
        <w:rPr>
          <w:rFonts w:ascii="Arial" w:hAnsi="Arial" w:cs="Arial"/>
          <w:sz w:val="20"/>
          <w:szCs w:val="20"/>
        </w:rPr>
        <w:t xml:space="preserve"> um.</w:t>
      </w:r>
    </w:p>
    <w:p w:rsidR="001E08F6" w:rsidRDefault="001E08F6" w:rsidP="000754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2B5B" w:rsidRPr="00D12B5B" w:rsidRDefault="00D12B5B" w:rsidP="00D12B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§ 1º</w:t>
      </w:r>
      <w:r w:rsidRPr="00D12B5B">
        <w:rPr>
          <w:rFonts w:ascii="Arial" w:hAnsi="Arial" w:cs="Arial"/>
          <w:sz w:val="20"/>
          <w:szCs w:val="20"/>
        </w:rPr>
        <w:t xml:space="preserve"> As peças que contenham os anúncios definidos no</w:t>
      </w:r>
      <w:r>
        <w:rPr>
          <w:rFonts w:ascii="Arial" w:hAnsi="Arial" w:cs="Arial"/>
          <w:sz w:val="20"/>
          <w:szCs w:val="20"/>
        </w:rPr>
        <w:t xml:space="preserve"> </w:t>
      </w:r>
      <w:r w:rsidRPr="00D12B5B">
        <w:rPr>
          <w:rFonts w:ascii="Arial" w:hAnsi="Arial" w:cs="Arial"/>
          <w:sz w:val="20"/>
          <w:szCs w:val="20"/>
        </w:rPr>
        <w:t>"caput" deste artigo deverão ser implantadas de forma a garantir distância</w:t>
      </w:r>
      <w:r>
        <w:rPr>
          <w:rFonts w:ascii="Arial" w:hAnsi="Arial" w:cs="Arial"/>
          <w:sz w:val="20"/>
          <w:szCs w:val="20"/>
        </w:rPr>
        <w:t xml:space="preserve"> </w:t>
      </w:r>
      <w:r w:rsidRPr="00D12B5B">
        <w:rPr>
          <w:rFonts w:ascii="Arial" w:hAnsi="Arial" w:cs="Arial"/>
          <w:sz w:val="20"/>
          <w:szCs w:val="20"/>
        </w:rPr>
        <w:t>mínima de 40,00m (quarenta metros) entre elas.</w:t>
      </w:r>
    </w:p>
    <w:p w:rsidR="001E08F6" w:rsidRDefault="001E08F6" w:rsidP="00D12B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2B5B" w:rsidRDefault="00D12B5B" w:rsidP="00D12B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8F6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</w:t>
      </w:r>
      <w:r w:rsidRPr="00D12B5B">
        <w:rPr>
          <w:rFonts w:ascii="Arial" w:hAnsi="Arial" w:cs="Arial"/>
          <w:sz w:val="20"/>
          <w:szCs w:val="20"/>
        </w:rPr>
        <w:t>A área total dos anúncios definidos no "caput" deste</w:t>
      </w:r>
      <w:r>
        <w:rPr>
          <w:rFonts w:ascii="Arial" w:hAnsi="Arial" w:cs="Arial"/>
          <w:sz w:val="20"/>
          <w:szCs w:val="20"/>
        </w:rPr>
        <w:t xml:space="preserve"> </w:t>
      </w:r>
      <w:r w:rsidRPr="00D12B5B">
        <w:rPr>
          <w:rFonts w:ascii="Arial" w:hAnsi="Arial" w:cs="Arial"/>
          <w:sz w:val="20"/>
          <w:szCs w:val="20"/>
        </w:rPr>
        <w:t>artigo não deverá, em nenhuma hipótese, ultrapassar 20,0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 w:rsidRPr="00D12B5B">
        <w:rPr>
          <w:rFonts w:ascii="Arial" w:hAnsi="Arial" w:cs="Arial"/>
          <w:sz w:val="20"/>
          <w:szCs w:val="20"/>
        </w:rPr>
        <w:t xml:space="preserve"> (vinte metros</w:t>
      </w:r>
      <w:r w:rsidR="001E08F6">
        <w:rPr>
          <w:rFonts w:ascii="Arial" w:hAnsi="Arial" w:cs="Arial"/>
          <w:sz w:val="20"/>
          <w:szCs w:val="20"/>
        </w:rPr>
        <w:t xml:space="preserve"> </w:t>
      </w:r>
      <w:r w:rsidRPr="00D12B5B">
        <w:rPr>
          <w:rFonts w:ascii="Arial" w:hAnsi="Arial" w:cs="Arial"/>
          <w:sz w:val="20"/>
          <w:szCs w:val="20"/>
        </w:rPr>
        <w:t>quadrados).</w:t>
      </w:r>
    </w:p>
    <w:p w:rsidR="00D12B5B" w:rsidRDefault="00D12B5B" w:rsidP="000754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2B5B" w:rsidRPr="00D12B5B" w:rsidRDefault="00D12B5B" w:rsidP="00D12B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12B5B">
        <w:rPr>
          <w:rFonts w:ascii="Arial" w:hAnsi="Arial" w:cs="Arial"/>
          <w:b/>
          <w:sz w:val="20"/>
          <w:szCs w:val="20"/>
        </w:rPr>
        <w:t>SUBSEÇ</w:t>
      </w:r>
      <w:r>
        <w:rPr>
          <w:rFonts w:ascii="Arial" w:hAnsi="Arial" w:cs="Arial"/>
          <w:b/>
          <w:sz w:val="20"/>
          <w:szCs w:val="20"/>
        </w:rPr>
        <w:t>ÃO II</w:t>
      </w:r>
    </w:p>
    <w:p w:rsidR="00D12B5B" w:rsidRPr="00D12B5B" w:rsidRDefault="00D12B5B" w:rsidP="00D12B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12B5B">
        <w:rPr>
          <w:rFonts w:ascii="Arial" w:hAnsi="Arial" w:cs="Arial"/>
          <w:b/>
          <w:sz w:val="20"/>
          <w:szCs w:val="20"/>
        </w:rPr>
        <w:t>Do Anúncio Indicativo em Imóvel Não-Edificado, Público ou Privado</w:t>
      </w:r>
    </w:p>
    <w:p w:rsidR="00D12B5B" w:rsidRDefault="00D12B5B" w:rsidP="000754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2B5B" w:rsidRPr="00D12B5B" w:rsidRDefault="00D12B5B" w:rsidP="00D12B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2B5B">
        <w:rPr>
          <w:rFonts w:ascii="Arial" w:hAnsi="Arial" w:cs="Arial"/>
          <w:b/>
          <w:sz w:val="20"/>
          <w:szCs w:val="20"/>
        </w:rPr>
        <w:t>Art. 17</w:t>
      </w:r>
      <w:r w:rsidRPr="00D12B5B">
        <w:rPr>
          <w:rFonts w:ascii="Arial" w:hAnsi="Arial" w:cs="Arial"/>
          <w:sz w:val="20"/>
          <w:szCs w:val="20"/>
        </w:rPr>
        <w:t>. Não será permitido qualquer tipo de anúncio em</w:t>
      </w:r>
      <w:r>
        <w:rPr>
          <w:rFonts w:ascii="Arial" w:hAnsi="Arial" w:cs="Arial"/>
          <w:sz w:val="20"/>
          <w:szCs w:val="20"/>
        </w:rPr>
        <w:t xml:space="preserve"> </w:t>
      </w:r>
      <w:r w:rsidRPr="00D12B5B">
        <w:rPr>
          <w:rFonts w:ascii="Arial" w:hAnsi="Arial" w:cs="Arial"/>
          <w:sz w:val="20"/>
          <w:szCs w:val="20"/>
        </w:rPr>
        <w:t>imóveis não-edificados, de propriedade pública ou privada, ressalvado o disposto no</w:t>
      </w:r>
      <w:r>
        <w:rPr>
          <w:rFonts w:ascii="Arial" w:hAnsi="Arial" w:cs="Arial"/>
          <w:sz w:val="20"/>
          <w:szCs w:val="20"/>
        </w:rPr>
        <w:t xml:space="preserve"> </w:t>
      </w:r>
      <w:r w:rsidRPr="00D12B5B">
        <w:rPr>
          <w:rFonts w:ascii="Arial" w:hAnsi="Arial" w:cs="Arial"/>
          <w:sz w:val="20"/>
          <w:szCs w:val="20"/>
        </w:rPr>
        <w:t>parágrafo único deste artigo.</w:t>
      </w:r>
    </w:p>
    <w:p w:rsidR="00D12B5B" w:rsidRDefault="00D12B5B" w:rsidP="00D12B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2B5B" w:rsidRDefault="00D12B5B" w:rsidP="00D12B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2B5B">
        <w:rPr>
          <w:rFonts w:ascii="Arial" w:hAnsi="Arial" w:cs="Arial"/>
          <w:b/>
          <w:sz w:val="20"/>
          <w:szCs w:val="20"/>
        </w:rPr>
        <w:t>Parágrafo único.</w:t>
      </w:r>
      <w:r w:rsidRPr="00D12B5B">
        <w:rPr>
          <w:rFonts w:ascii="Arial" w:hAnsi="Arial" w:cs="Arial"/>
          <w:sz w:val="20"/>
          <w:szCs w:val="20"/>
        </w:rPr>
        <w:t xml:space="preserve"> Caso seja exercida atividade na área não-</w:t>
      </w:r>
      <w:r>
        <w:rPr>
          <w:rFonts w:ascii="Arial" w:hAnsi="Arial" w:cs="Arial"/>
          <w:sz w:val="20"/>
          <w:szCs w:val="20"/>
        </w:rPr>
        <w:t xml:space="preserve"> </w:t>
      </w:r>
      <w:r w:rsidRPr="00D12B5B">
        <w:rPr>
          <w:rFonts w:ascii="Arial" w:hAnsi="Arial" w:cs="Arial"/>
          <w:sz w:val="20"/>
          <w:szCs w:val="20"/>
        </w:rPr>
        <w:t>edificada, que possua a devida licença de funcionamento, poderá ser instalado</w:t>
      </w:r>
      <w:r>
        <w:rPr>
          <w:rFonts w:ascii="Arial" w:hAnsi="Arial" w:cs="Arial"/>
          <w:sz w:val="20"/>
          <w:szCs w:val="20"/>
        </w:rPr>
        <w:t xml:space="preserve"> </w:t>
      </w:r>
      <w:r w:rsidRPr="00D12B5B">
        <w:rPr>
          <w:rFonts w:ascii="Arial" w:hAnsi="Arial" w:cs="Arial"/>
          <w:sz w:val="20"/>
          <w:szCs w:val="20"/>
        </w:rPr>
        <w:t>anúncio indicativo, observado o disposto no art. 13 desta lei.</w:t>
      </w:r>
    </w:p>
    <w:p w:rsidR="00D12B5B" w:rsidRDefault="00D12B5B" w:rsidP="00D12B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2B5B" w:rsidRPr="00D12B5B" w:rsidRDefault="00D12B5B" w:rsidP="00D12B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12B5B">
        <w:rPr>
          <w:rFonts w:ascii="Arial" w:hAnsi="Arial" w:cs="Arial"/>
          <w:b/>
          <w:sz w:val="20"/>
          <w:szCs w:val="20"/>
        </w:rPr>
        <w:t>SUBSEÇ</w:t>
      </w:r>
      <w:r>
        <w:rPr>
          <w:rFonts w:ascii="Arial" w:hAnsi="Arial" w:cs="Arial"/>
          <w:b/>
          <w:sz w:val="20"/>
          <w:szCs w:val="20"/>
        </w:rPr>
        <w:t>ÃO III</w:t>
      </w:r>
    </w:p>
    <w:p w:rsidR="00D12B5B" w:rsidRPr="00D12B5B" w:rsidRDefault="00D12B5B" w:rsidP="00D12B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12B5B">
        <w:rPr>
          <w:rFonts w:ascii="Arial" w:hAnsi="Arial" w:cs="Arial"/>
          <w:b/>
          <w:sz w:val="20"/>
          <w:szCs w:val="20"/>
        </w:rPr>
        <w:t xml:space="preserve">Do Anúncio </w:t>
      </w:r>
      <w:r>
        <w:rPr>
          <w:rFonts w:ascii="Arial" w:hAnsi="Arial" w:cs="Arial"/>
          <w:b/>
          <w:sz w:val="20"/>
          <w:szCs w:val="20"/>
        </w:rPr>
        <w:t>Publicitário</w:t>
      </w:r>
      <w:r w:rsidRPr="00D12B5B">
        <w:rPr>
          <w:rFonts w:ascii="Arial" w:hAnsi="Arial" w:cs="Arial"/>
          <w:b/>
          <w:sz w:val="20"/>
          <w:szCs w:val="20"/>
        </w:rPr>
        <w:t xml:space="preserve"> em Imóvel Público ou Privado</w:t>
      </w:r>
    </w:p>
    <w:p w:rsidR="00D12B5B" w:rsidRDefault="00D12B5B" w:rsidP="00D12B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2B5B" w:rsidRDefault="009A49B7" w:rsidP="00D12B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18</w:t>
      </w:r>
      <w:r w:rsidRPr="00D12B5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Fica proibida, no âmbito do Município de Ferraz de Vasconcelos, a colocação de anúncio publicitário nos imóveis públicos e privados, edificados ou não.</w:t>
      </w:r>
    </w:p>
    <w:p w:rsidR="00D12B5B" w:rsidRDefault="00D12B5B" w:rsidP="00D12B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49B7" w:rsidRPr="00D12B5B" w:rsidRDefault="009A49B7" w:rsidP="009A49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12B5B">
        <w:rPr>
          <w:rFonts w:ascii="Arial" w:hAnsi="Arial" w:cs="Arial"/>
          <w:b/>
          <w:sz w:val="20"/>
          <w:szCs w:val="20"/>
        </w:rPr>
        <w:t>SUBSEÇ</w:t>
      </w:r>
      <w:r>
        <w:rPr>
          <w:rFonts w:ascii="Arial" w:hAnsi="Arial" w:cs="Arial"/>
          <w:b/>
          <w:sz w:val="20"/>
          <w:szCs w:val="20"/>
        </w:rPr>
        <w:t>ÃO IV</w:t>
      </w:r>
    </w:p>
    <w:p w:rsidR="009A49B7" w:rsidRDefault="009A49B7" w:rsidP="009A49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12B5B">
        <w:rPr>
          <w:rFonts w:ascii="Arial" w:hAnsi="Arial" w:cs="Arial"/>
          <w:b/>
          <w:sz w:val="20"/>
          <w:szCs w:val="20"/>
        </w:rPr>
        <w:t>Do</w:t>
      </w:r>
      <w:r>
        <w:rPr>
          <w:rFonts w:ascii="Arial" w:hAnsi="Arial" w:cs="Arial"/>
          <w:b/>
          <w:sz w:val="20"/>
          <w:szCs w:val="20"/>
        </w:rPr>
        <w:t>s</w:t>
      </w:r>
      <w:r w:rsidRPr="00D12B5B">
        <w:rPr>
          <w:rFonts w:ascii="Arial" w:hAnsi="Arial" w:cs="Arial"/>
          <w:b/>
          <w:sz w:val="20"/>
          <w:szCs w:val="20"/>
        </w:rPr>
        <w:t xml:space="preserve"> Anúncio</w:t>
      </w:r>
      <w:r>
        <w:rPr>
          <w:rFonts w:ascii="Arial" w:hAnsi="Arial" w:cs="Arial"/>
          <w:b/>
          <w:sz w:val="20"/>
          <w:szCs w:val="20"/>
        </w:rPr>
        <w:t>s</w:t>
      </w:r>
      <w:r w:rsidRPr="00D12B5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Especiais</w:t>
      </w:r>
    </w:p>
    <w:p w:rsidR="00A23C6D" w:rsidRPr="00D12B5B" w:rsidRDefault="00A23C6D" w:rsidP="00A23C6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12B5B" w:rsidRDefault="00A23C6D" w:rsidP="00D12B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19. </w:t>
      </w:r>
      <w:r>
        <w:rPr>
          <w:rFonts w:ascii="Arial" w:hAnsi="Arial" w:cs="Arial"/>
          <w:sz w:val="20"/>
          <w:szCs w:val="20"/>
        </w:rPr>
        <w:t>Para os efeitos desta Lei, os anúncios especiais são classificados em:</w:t>
      </w:r>
    </w:p>
    <w:p w:rsidR="00CB3498" w:rsidRDefault="00CB3498" w:rsidP="00D12B5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23C6D" w:rsidRDefault="00A23C6D" w:rsidP="00D12B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– de finalidade cultural: quando for integrante de programa cultural, de plano de embelezamento da cidade ou alusivo a data de valor histórico, não podendo sua veiculação ser superior a 30 (trinta) dias, conforme decreto específico do Executivo, que definirá o projeto urbanístico próprio;</w:t>
      </w:r>
    </w:p>
    <w:p w:rsidR="00A23C6D" w:rsidRDefault="00A23C6D" w:rsidP="00D12B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de finalidade educativa, informativa ou de orientação social, religiosa, de programas políticos ou ideológicos, em caso de plebiscitos ou referendos populares;</w:t>
      </w:r>
    </w:p>
    <w:p w:rsidR="00A23C6D" w:rsidRPr="00A23C6D" w:rsidRDefault="00A23C6D" w:rsidP="00A23C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3C6D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</w:t>
      </w:r>
      <w:r w:rsidRPr="00A23C6D">
        <w:rPr>
          <w:rFonts w:ascii="Arial" w:hAnsi="Arial" w:cs="Arial"/>
          <w:sz w:val="20"/>
          <w:szCs w:val="20"/>
        </w:rPr>
        <w:t xml:space="preserve">- de </w:t>
      </w:r>
      <w:r>
        <w:rPr>
          <w:rFonts w:ascii="Arial" w:hAnsi="Arial" w:cs="Arial"/>
          <w:sz w:val="20"/>
          <w:szCs w:val="20"/>
        </w:rPr>
        <w:t>finalidade eleitoral</w:t>
      </w:r>
      <w:r w:rsidRPr="00A23C6D">
        <w:rPr>
          <w:rFonts w:ascii="Arial" w:hAnsi="Arial" w:cs="Arial"/>
          <w:sz w:val="20"/>
          <w:szCs w:val="20"/>
        </w:rPr>
        <w:t>: quando destinado à propaganda de</w:t>
      </w:r>
      <w:r>
        <w:rPr>
          <w:rFonts w:ascii="Arial" w:hAnsi="Arial" w:cs="Arial"/>
          <w:sz w:val="20"/>
          <w:szCs w:val="20"/>
        </w:rPr>
        <w:t xml:space="preserve"> </w:t>
      </w:r>
      <w:r w:rsidRPr="00A23C6D">
        <w:rPr>
          <w:rFonts w:ascii="Arial" w:hAnsi="Arial" w:cs="Arial"/>
          <w:sz w:val="20"/>
          <w:szCs w:val="20"/>
        </w:rPr>
        <w:t>partido</w:t>
      </w:r>
      <w:r>
        <w:rPr>
          <w:rFonts w:ascii="Arial" w:hAnsi="Arial" w:cs="Arial"/>
          <w:sz w:val="20"/>
          <w:szCs w:val="20"/>
        </w:rPr>
        <w:t>s políticos ou de seus candidato</w:t>
      </w:r>
      <w:r w:rsidRPr="00A23C6D">
        <w:rPr>
          <w:rFonts w:ascii="Arial" w:hAnsi="Arial" w:cs="Arial"/>
          <w:sz w:val="20"/>
          <w:szCs w:val="20"/>
        </w:rPr>
        <w:t>s, na forma prevista na</w:t>
      </w:r>
      <w:r>
        <w:rPr>
          <w:rFonts w:ascii="Arial" w:hAnsi="Arial" w:cs="Arial"/>
          <w:sz w:val="20"/>
          <w:szCs w:val="20"/>
        </w:rPr>
        <w:t xml:space="preserve"> </w:t>
      </w:r>
      <w:r w:rsidRPr="00A23C6D">
        <w:rPr>
          <w:rFonts w:ascii="Arial" w:hAnsi="Arial" w:cs="Arial"/>
          <w:sz w:val="20"/>
          <w:szCs w:val="20"/>
        </w:rPr>
        <w:t>legislação federal eleitoral;</w:t>
      </w:r>
    </w:p>
    <w:p w:rsidR="00A23C6D" w:rsidRDefault="00A23C6D" w:rsidP="00A23C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3C6D">
        <w:rPr>
          <w:rFonts w:ascii="Arial" w:hAnsi="Arial" w:cs="Arial"/>
          <w:b/>
          <w:sz w:val="20"/>
          <w:szCs w:val="20"/>
        </w:rPr>
        <w:t xml:space="preserve">IV </w:t>
      </w:r>
      <w:r w:rsidRPr="00A23C6D">
        <w:rPr>
          <w:rFonts w:ascii="Arial" w:hAnsi="Arial" w:cs="Arial"/>
          <w:sz w:val="20"/>
          <w:szCs w:val="20"/>
        </w:rPr>
        <w:t>- de finalidade imobiliária, quando for destinado à informação do</w:t>
      </w:r>
      <w:r>
        <w:rPr>
          <w:rFonts w:ascii="Arial" w:hAnsi="Arial" w:cs="Arial"/>
          <w:sz w:val="20"/>
          <w:szCs w:val="20"/>
        </w:rPr>
        <w:t xml:space="preserve"> </w:t>
      </w:r>
      <w:r w:rsidRPr="00A23C6D">
        <w:rPr>
          <w:rFonts w:ascii="Arial" w:hAnsi="Arial" w:cs="Arial"/>
          <w:sz w:val="20"/>
          <w:szCs w:val="20"/>
        </w:rPr>
        <w:t>público para aluguel ou venda de imóvel, não podendo sua área</w:t>
      </w:r>
      <w:r>
        <w:rPr>
          <w:rFonts w:ascii="Arial" w:hAnsi="Arial" w:cs="Arial"/>
          <w:sz w:val="20"/>
          <w:szCs w:val="20"/>
        </w:rPr>
        <w:t xml:space="preserve"> </w:t>
      </w:r>
      <w:r w:rsidRPr="00A23C6D">
        <w:rPr>
          <w:rFonts w:ascii="Arial" w:hAnsi="Arial" w:cs="Arial"/>
          <w:sz w:val="20"/>
          <w:szCs w:val="20"/>
        </w:rPr>
        <w:t>ultrapassar 1,00m</w:t>
      </w:r>
      <w:r w:rsidRPr="00A23C6D">
        <w:rPr>
          <w:rFonts w:ascii="Arial" w:hAnsi="Arial" w:cs="Arial"/>
          <w:sz w:val="20"/>
          <w:szCs w:val="20"/>
          <w:vertAlign w:val="superscript"/>
        </w:rPr>
        <w:t>2</w:t>
      </w:r>
      <w:r w:rsidRPr="00A23C6D">
        <w:rPr>
          <w:rFonts w:ascii="Arial" w:hAnsi="Arial" w:cs="Arial"/>
          <w:sz w:val="20"/>
          <w:szCs w:val="20"/>
        </w:rPr>
        <w:t xml:space="preserve"> (um metro quadrado) e devendo estar contido</w:t>
      </w:r>
      <w:r>
        <w:rPr>
          <w:rFonts w:ascii="Arial" w:hAnsi="Arial" w:cs="Arial"/>
          <w:sz w:val="20"/>
          <w:szCs w:val="20"/>
        </w:rPr>
        <w:t xml:space="preserve"> </w:t>
      </w:r>
      <w:r w:rsidRPr="00A23C6D">
        <w:rPr>
          <w:rFonts w:ascii="Arial" w:hAnsi="Arial" w:cs="Arial"/>
          <w:sz w:val="20"/>
          <w:szCs w:val="20"/>
        </w:rPr>
        <w:t>dentro do lote.</w:t>
      </w:r>
    </w:p>
    <w:p w:rsidR="001E08F6" w:rsidRPr="00A23C6D" w:rsidRDefault="001E08F6" w:rsidP="00A23C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3C6D" w:rsidRDefault="00A23C6D" w:rsidP="00A23C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3C6D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23C6D">
        <w:rPr>
          <w:rFonts w:ascii="Arial" w:hAnsi="Arial" w:cs="Arial"/>
          <w:sz w:val="20"/>
          <w:szCs w:val="20"/>
        </w:rPr>
        <w:t>Nos anúncios de finalidade cultural e educativa, o espaço</w:t>
      </w:r>
      <w:r>
        <w:rPr>
          <w:rFonts w:ascii="Arial" w:hAnsi="Arial" w:cs="Arial"/>
          <w:sz w:val="20"/>
          <w:szCs w:val="20"/>
        </w:rPr>
        <w:t xml:space="preserve"> </w:t>
      </w:r>
      <w:r w:rsidRPr="00A23C6D">
        <w:rPr>
          <w:rFonts w:ascii="Arial" w:hAnsi="Arial" w:cs="Arial"/>
          <w:sz w:val="20"/>
          <w:szCs w:val="20"/>
        </w:rPr>
        <w:t>reservado para o patrocinador será determinado pelos órgãos municipais</w:t>
      </w:r>
      <w:r>
        <w:rPr>
          <w:rFonts w:ascii="Arial" w:hAnsi="Arial" w:cs="Arial"/>
          <w:sz w:val="20"/>
          <w:szCs w:val="20"/>
        </w:rPr>
        <w:t xml:space="preserve"> </w:t>
      </w:r>
      <w:r w:rsidRPr="00A23C6D">
        <w:rPr>
          <w:rFonts w:ascii="Arial" w:hAnsi="Arial" w:cs="Arial"/>
          <w:sz w:val="20"/>
          <w:szCs w:val="20"/>
        </w:rPr>
        <w:t>competentes.</w:t>
      </w:r>
    </w:p>
    <w:p w:rsidR="001E08F6" w:rsidRPr="00A23C6D" w:rsidRDefault="001E08F6" w:rsidP="00A23C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2B5B" w:rsidRDefault="00A23C6D" w:rsidP="00A23C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3C6D">
        <w:rPr>
          <w:rFonts w:ascii="Arial" w:hAnsi="Arial" w:cs="Arial"/>
          <w:b/>
          <w:sz w:val="20"/>
          <w:szCs w:val="20"/>
        </w:rPr>
        <w:t>§2°</w:t>
      </w:r>
      <w:r w:rsidRPr="00A23C6D">
        <w:rPr>
          <w:rFonts w:ascii="Arial" w:hAnsi="Arial" w:cs="Arial"/>
          <w:sz w:val="20"/>
          <w:szCs w:val="20"/>
        </w:rPr>
        <w:t xml:space="preserve"> Os anúncios referentes à propaganda eleitoral</w:t>
      </w:r>
      <w:r>
        <w:rPr>
          <w:rFonts w:ascii="Arial" w:hAnsi="Arial" w:cs="Arial"/>
          <w:sz w:val="20"/>
          <w:szCs w:val="20"/>
        </w:rPr>
        <w:t xml:space="preserve"> </w:t>
      </w:r>
      <w:r w:rsidRPr="00A23C6D">
        <w:rPr>
          <w:rFonts w:ascii="Arial" w:hAnsi="Arial" w:cs="Arial"/>
          <w:sz w:val="20"/>
          <w:szCs w:val="20"/>
        </w:rPr>
        <w:t>deverão ser retirados no prazo máximo de 15 (quinze) dias, a contar da data</w:t>
      </w:r>
      <w:r>
        <w:rPr>
          <w:rFonts w:ascii="Arial" w:hAnsi="Arial" w:cs="Arial"/>
          <w:sz w:val="20"/>
          <w:szCs w:val="20"/>
        </w:rPr>
        <w:t xml:space="preserve"> da realização das eleições ou plebiscitos.</w:t>
      </w:r>
    </w:p>
    <w:p w:rsidR="00A23C6D" w:rsidRDefault="00A23C6D" w:rsidP="00A23C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3C6D" w:rsidRDefault="00A23C6D" w:rsidP="00A23C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3C6D" w:rsidRPr="000B38C3" w:rsidRDefault="00A23C6D" w:rsidP="00A23C6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B38C3">
        <w:rPr>
          <w:rFonts w:ascii="Arial" w:hAnsi="Arial" w:cs="Arial"/>
          <w:b/>
          <w:sz w:val="20"/>
          <w:szCs w:val="20"/>
        </w:rPr>
        <w:t>SEÇÃO I</w:t>
      </w:r>
      <w:r w:rsidR="009600EB">
        <w:rPr>
          <w:rFonts w:ascii="Arial" w:hAnsi="Arial" w:cs="Arial"/>
          <w:b/>
          <w:sz w:val="20"/>
          <w:szCs w:val="20"/>
        </w:rPr>
        <w:t>I</w:t>
      </w:r>
    </w:p>
    <w:p w:rsidR="00A23C6D" w:rsidRPr="000B38C3" w:rsidRDefault="00A23C6D" w:rsidP="00A23C6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B38C3">
        <w:rPr>
          <w:rFonts w:ascii="Arial" w:hAnsi="Arial" w:cs="Arial"/>
          <w:b/>
          <w:sz w:val="20"/>
          <w:szCs w:val="20"/>
        </w:rPr>
        <w:t xml:space="preserve">Do Anúncio </w:t>
      </w:r>
      <w:r w:rsidR="009600EB">
        <w:rPr>
          <w:rFonts w:ascii="Arial" w:hAnsi="Arial" w:cs="Arial"/>
          <w:b/>
          <w:sz w:val="20"/>
          <w:szCs w:val="20"/>
        </w:rPr>
        <w:t>Publicitário no Mobiliário Urbano</w:t>
      </w:r>
    </w:p>
    <w:p w:rsidR="00A23C6D" w:rsidRDefault="00A23C6D" w:rsidP="00A23C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00EB" w:rsidRDefault="009600EB" w:rsidP="009600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20. </w:t>
      </w:r>
      <w:r>
        <w:rPr>
          <w:rFonts w:ascii="Arial" w:hAnsi="Arial" w:cs="Arial"/>
          <w:sz w:val="20"/>
          <w:szCs w:val="20"/>
        </w:rPr>
        <w:t>A veiculação de anúncios publicitários no mobiliário urbano será feita nos termos estabelecidos em lei específica, de iniciativa do Executivo.</w:t>
      </w:r>
    </w:p>
    <w:p w:rsidR="009600EB" w:rsidRDefault="009600EB" w:rsidP="009600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00EB" w:rsidRDefault="009600EB" w:rsidP="009600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21. </w:t>
      </w:r>
      <w:r w:rsidRPr="009600EB">
        <w:rPr>
          <w:rFonts w:ascii="Arial" w:hAnsi="Arial" w:cs="Arial"/>
          <w:sz w:val="20"/>
          <w:szCs w:val="20"/>
        </w:rPr>
        <w:t>São considerados como mobiliário urbano de uso e utilidade pública os seguintes elementos, dentre outros:</w:t>
      </w:r>
    </w:p>
    <w:p w:rsidR="00CD2A4A" w:rsidRDefault="00CD2A4A" w:rsidP="009600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00EB" w:rsidRDefault="009600EB" w:rsidP="009600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– abrigo de parada de transporte público de passageiro;</w:t>
      </w:r>
    </w:p>
    <w:p w:rsidR="009600EB" w:rsidRDefault="009600EB" w:rsidP="009600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totem indicativo de parada de ônibus;</w:t>
      </w:r>
    </w:p>
    <w:p w:rsidR="009600EB" w:rsidRPr="00A23C6D" w:rsidRDefault="009600EB" w:rsidP="009600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3C6D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–</w:t>
      </w:r>
      <w:r w:rsidRPr="00A23C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sanitário público “</w:t>
      </w:r>
      <w:r w:rsidR="00CB3498">
        <w:rPr>
          <w:rFonts w:ascii="Arial" w:hAnsi="Arial" w:cs="Arial"/>
          <w:sz w:val="20"/>
          <w:szCs w:val="20"/>
        </w:rPr>
        <w:t>standard</w:t>
      </w:r>
      <w:r>
        <w:rPr>
          <w:rFonts w:ascii="Arial" w:hAnsi="Arial" w:cs="Arial"/>
          <w:sz w:val="20"/>
          <w:szCs w:val="20"/>
        </w:rPr>
        <w:t>”</w:t>
      </w:r>
      <w:r w:rsidRPr="00A23C6D">
        <w:rPr>
          <w:rFonts w:ascii="Arial" w:hAnsi="Arial" w:cs="Arial"/>
          <w:sz w:val="20"/>
          <w:szCs w:val="20"/>
        </w:rPr>
        <w:t>;</w:t>
      </w:r>
    </w:p>
    <w:p w:rsidR="009600EB" w:rsidRDefault="009600EB" w:rsidP="009600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3C6D">
        <w:rPr>
          <w:rFonts w:ascii="Arial" w:hAnsi="Arial" w:cs="Arial"/>
          <w:b/>
          <w:sz w:val="20"/>
          <w:szCs w:val="20"/>
        </w:rPr>
        <w:t xml:space="preserve">IV </w:t>
      </w:r>
      <w:r>
        <w:rPr>
          <w:rFonts w:ascii="Arial" w:hAnsi="Arial" w:cs="Arial"/>
          <w:sz w:val="20"/>
          <w:szCs w:val="20"/>
        </w:rPr>
        <w:t>–</w:t>
      </w:r>
      <w:r w:rsidRPr="00A23C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sanitário público com acesso universal;</w:t>
      </w:r>
    </w:p>
    <w:p w:rsidR="009600EB" w:rsidRDefault="009600EB" w:rsidP="009600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– sanitário público móvel (para feiras livres e eventos);</w:t>
      </w:r>
    </w:p>
    <w:p w:rsidR="009600EB" w:rsidRDefault="009600EB" w:rsidP="009600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</w:t>
      </w:r>
      <w:r>
        <w:rPr>
          <w:rFonts w:ascii="Arial" w:hAnsi="Arial" w:cs="Arial"/>
          <w:sz w:val="20"/>
          <w:szCs w:val="20"/>
        </w:rPr>
        <w:t xml:space="preserve"> - painel publicitário / informativo;</w:t>
      </w:r>
    </w:p>
    <w:p w:rsidR="009600EB" w:rsidRDefault="009600EB" w:rsidP="009600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</w:t>
      </w:r>
      <w:r>
        <w:rPr>
          <w:rFonts w:ascii="Arial" w:hAnsi="Arial" w:cs="Arial"/>
          <w:sz w:val="20"/>
          <w:szCs w:val="20"/>
        </w:rPr>
        <w:t xml:space="preserve"> – painel eletrônico para texto informativo;</w:t>
      </w:r>
    </w:p>
    <w:p w:rsidR="009600EB" w:rsidRDefault="009600EB" w:rsidP="009600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</w:t>
      </w:r>
      <w:r>
        <w:rPr>
          <w:rFonts w:ascii="Arial" w:hAnsi="Arial" w:cs="Arial"/>
          <w:sz w:val="20"/>
          <w:szCs w:val="20"/>
        </w:rPr>
        <w:t xml:space="preserve"> – placas e unidades identificadoras de vias e logradouros públicos;</w:t>
      </w:r>
    </w:p>
    <w:p w:rsidR="009600EB" w:rsidRDefault="009600EB" w:rsidP="009600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00EB">
        <w:rPr>
          <w:rFonts w:ascii="Arial" w:hAnsi="Arial" w:cs="Arial"/>
          <w:b/>
          <w:sz w:val="20"/>
          <w:szCs w:val="20"/>
        </w:rPr>
        <w:t>IX</w:t>
      </w:r>
      <w:r>
        <w:rPr>
          <w:rFonts w:ascii="Arial" w:hAnsi="Arial" w:cs="Arial"/>
          <w:sz w:val="20"/>
          <w:szCs w:val="20"/>
        </w:rPr>
        <w:t xml:space="preserve"> – totem de identificação de espaços e edifícios públicos;</w:t>
      </w:r>
    </w:p>
    <w:p w:rsidR="009600EB" w:rsidRDefault="009600EB" w:rsidP="009600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– cabine de segurança;</w:t>
      </w:r>
    </w:p>
    <w:p w:rsidR="009600EB" w:rsidRDefault="009600EB" w:rsidP="009600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</w:t>
      </w:r>
      <w:r>
        <w:rPr>
          <w:rFonts w:ascii="Arial" w:hAnsi="Arial" w:cs="Arial"/>
          <w:sz w:val="20"/>
          <w:szCs w:val="20"/>
        </w:rPr>
        <w:t xml:space="preserve"> – quiosque para informações culturais;</w:t>
      </w:r>
    </w:p>
    <w:p w:rsidR="009600EB" w:rsidRDefault="009600EB" w:rsidP="009600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XII</w:t>
      </w:r>
      <w:r>
        <w:rPr>
          <w:rFonts w:ascii="Arial" w:hAnsi="Arial" w:cs="Arial"/>
          <w:sz w:val="20"/>
          <w:szCs w:val="20"/>
        </w:rPr>
        <w:t xml:space="preserve"> -  bancas de jornais e revistas;</w:t>
      </w:r>
    </w:p>
    <w:p w:rsidR="009600EB" w:rsidRDefault="009600EB" w:rsidP="009600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XIII</w:t>
      </w:r>
      <w:r>
        <w:rPr>
          <w:rFonts w:ascii="Arial" w:hAnsi="Arial" w:cs="Arial"/>
          <w:sz w:val="20"/>
          <w:szCs w:val="20"/>
        </w:rPr>
        <w:t xml:space="preserve"> -  </w:t>
      </w:r>
      <w:proofErr w:type="spellStart"/>
      <w:r>
        <w:rPr>
          <w:rFonts w:ascii="Arial" w:hAnsi="Arial" w:cs="Arial"/>
          <w:sz w:val="20"/>
          <w:szCs w:val="20"/>
        </w:rPr>
        <w:t>bicicletário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9600EB" w:rsidRDefault="009600EB" w:rsidP="009600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XIV</w:t>
      </w:r>
      <w:r>
        <w:rPr>
          <w:rFonts w:ascii="Arial" w:hAnsi="Arial" w:cs="Arial"/>
          <w:sz w:val="20"/>
          <w:szCs w:val="20"/>
        </w:rPr>
        <w:t xml:space="preserve"> – estrutura para disposição de sacos plásticos de lixo e destinada a reciclagem;</w:t>
      </w:r>
    </w:p>
    <w:p w:rsidR="009600EB" w:rsidRDefault="009600EB" w:rsidP="009600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XV</w:t>
      </w:r>
      <w:r>
        <w:rPr>
          <w:rFonts w:ascii="Arial" w:hAnsi="Arial" w:cs="Arial"/>
          <w:sz w:val="20"/>
          <w:szCs w:val="20"/>
        </w:rPr>
        <w:t xml:space="preserve"> – grade de proteção de terra ao pé de árvores;</w:t>
      </w:r>
    </w:p>
    <w:p w:rsidR="009600EB" w:rsidRDefault="009600EB" w:rsidP="009600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XVI</w:t>
      </w:r>
      <w:r>
        <w:rPr>
          <w:rFonts w:ascii="Arial" w:hAnsi="Arial" w:cs="Arial"/>
          <w:sz w:val="20"/>
          <w:szCs w:val="20"/>
        </w:rPr>
        <w:t xml:space="preserve"> – protetores de árvores;</w:t>
      </w:r>
    </w:p>
    <w:p w:rsidR="009600EB" w:rsidRPr="009600EB" w:rsidRDefault="009600EB" w:rsidP="009600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00EB">
        <w:rPr>
          <w:rFonts w:ascii="Arial" w:hAnsi="Arial" w:cs="Arial"/>
          <w:b/>
          <w:sz w:val="20"/>
          <w:szCs w:val="20"/>
        </w:rPr>
        <w:t>XVII</w:t>
      </w:r>
      <w:r w:rsidRPr="009600EB">
        <w:rPr>
          <w:rFonts w:ascii="Arial" w:hAnsi="Arial" w:cs="Arial"/>
          <w:sz w:val="20"/>
          <w:szCs w:val="20"/>
        </w:rPr>
        <w:t xml:space="preserve"> - quiosque para venda de lanches e produtos em</w:t>
      </w:r>
      <w:r>
        <w:rPr>
          <w:rFonts w:ascii="Arial" w:hAnsi="Arial" w:cs="Arial"/>
          <w:sz w:val="20"/>
          <w:szCs w:val="20"/>
        </w:rPr>
        <w:t xml:space="preserve"> </w:t>
      </w:r>
      <w:r w:rsidRPr="009600EB">
        <w:rPr>
          <w:rFonts w:ascii="Arial" w:hAnsi="Arial" w:cs="Arial"/>
          <w:sz w:val="20"/>
          <w:szCs w:val="20"/>
        </w:rPr>
        <w:t>parques;</w:t>
      </w:r>
    </w:p>
    <w:p w:rsidR="009600EB" w:rsidRPr="009600EB" w:rsidRDefault="009600EB" w:rsidP="009600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00EB">
        <w:rPr>
          <w:rFonts w:ascii="Arial" w:hAnsi="Arial" w:cs="Arial"/>
          <w:b/>
          <w:sz w:val="20"/>
          <w:szCs w:val="20"/>
        </w:rPr>
        <w:t>XVIII</w:t>
      </w:r>
      <w:r w:rsidRPr="009600EB">
        <w:rPr>
          <w:rFonts w:ascii="Arial" w:hAnsi="Arial" w:cs="Arial"/>
          <w:sz w:val="20"/>
          <w:szCs w:val="20"/>
        </w:rPr>
        <w:t xml:space="preserve"> - lixeiras;</w:t>
      </w:r>
    </w:p>
    <w:p w:rsidR="009600EB" w:rsidRPr="009600EB" w:rsidRDefault="009600EB" w:rsidP="009600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00EB">
        <w:rPr>
          <w:rFonts w:ascii="Arial" w:hAnsi="Arial" w:cs="Arial"/>
          <w:b/>
          <w:sz w:val="20"/>
          <w:szCs w:val="20"/>
        </w:rPr>
        <w:t>XIX</w:t>
      </w:r>
      <w:r w:rsidRPr="009600EB">
        <w:rPr>
          <w:rFonts w:ascii="Arial" w:hAnsi="Arial" w:cs="Arial"/>
          <w:sz w:val="20"/>
          <w:szCs w:val="20"/>
        </w:rPr>
        <w:t xml:space="preserve"> - relógio (tempo, temperatura e poluição);</w:t>
      </w:r>
    </w:p>
    <w:p w:rsidR="009600EB" w:rsidRPr="009600EB" w:rsidRDefault="009600EB" w:rsidP="009600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00EB">
        <w:rPr>
          <w:rFonts w:ascii="Arial" w:hAnsi="Arial" w:cs="Arial"/>
          <w:b/>
          <w:sz w:val="20"/>
          <w:szCs w:val="20"/>
        </w:rPr>
        <w:t xml:space="preserve">XX </w:t>
      </w:r>
      <w:r w:rsidRPr="009600EB">
        <w:rPr>
          <w:rFonts w:ascii="Arial" w:hAnsi="Arial" w:cs="Arial"/>
          <w:sz w:val="20"/>
          <w:szCs w:val="20"/>
        </w:rPr>
        <w:t>- estrutura de suporte para terminal de Rede Pública</w:t>
      </w:r>
      <w:r>
        <w:rPr>
          <w:rFonts w:ascii="Arial" w:hAnsi="Arial" w:cs="Arial"/>
          <w:sz w:val="20"/>
          <w:szCs w:val="20"/>
        </w:rPr>
        <w:t xml:space="preserve"> </w:t>
      </w:r>
      <w:r w:rsidRPr="009600EB">
        <w:rPr>
          <w:rFonts w:ascii="Arial" w:hAnsi="Arial" w:cs="Arial"/>
          <w:sz w:val="20"/>
          <w:szCs w:val="20"/>
        </w:rPr>
        <w:t>de Informação e Comunicação;</w:t>
      </w:r>
    </w:p>
    <w:p w:rsidR="009600EB" w:rsidRPr="009600EB" w:rsidRDefault="009600EB" w:rsidP="009600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00EB">
        <w:rPr>
          <w:rFonts w:ascii="Arial" w:hAnsi="Arial" w:cs="Arial"/>
          <w:b/>
          <w:sz w:val="20"/>
          <w:szCs w:val="20"/>
        </w:rPr>
        <w:t>XXI</w:t>
      </w:r>
      <w:r w:rsidRPr="009600EB">
        <w:rPr>
          <w:rFonts w:ascii="Arial" w:hAnsi="Arial" w:cs="Arial"/>
          <w:sz w:val="20"/>
          <w:szCs w:val="20"/>
        </w:rPr>
        <w:t xml:space="preserve"> - suportes para afixação gratuita de pôster para</w:t>
      </w:r>
      <w:r>
        <w:rPr>
          <w:rFonts w:ascii="Arial" w:hAnsi="Arial" w:cs="Arial"/>
          <w:sz w:val="20"/>
          <w:szCs w:val="20"/>
        </w:rPr>
        <w:t xml:space="preserve"> </w:t>
      </w:r>
      <w:r w:rsidRPr="009600EB">
        <w:rPr>
          <w:rFonts w:ascii="Arial" w:hAnsi="Arial" w:cs="Arial"/>
          <w:sz w:val="20"/>
          <w:szCs w:val="20"/>
        </w:rPr>
        <w:t>eventos culturais;</w:t>
      </w:r>
    </w:p>
    <w:p w:rsidR="009600EB" w:rsidRDefault="009600EB" w:rsidP="009600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044F">
        <w:rPr>
          <w:rFonts w:ascii="Arial" w:hAnsi="Arial" w:cs="Arial"/>
          <w:b/>
          <w:sz w:val="20"/>
          <w:szCs w:val="20"/>
        </w:rPr>
        <w:t>XXII</w:t>
      </w:r>
      <w:r w:rsidRPr="009600EB">
        <w:rPr>
          <w:rFonts w:ascii="Arial" w:hAnsi="Arial" w:cs="Arial"/>
          <w:sz w:val="20"/>
          <w:szCs w:val="20"/>
        </w:rPr>
        <w:t xml:space="preserve"> - painéis de mensagens variáveis para uso</w:t>
      </w:r>
      <w:r w:rsidR="00F8044F">
        <w:rPr>
          <w:rFonts w:ascii="Arial" w:hAnsi="Arial" w:cs="Arial"/>
          <w:sz w:val="20"/>
          <w:szCs w:val="20"/>
        </w:rPr>
        <w:t xml:space="preserve"> exclusivo de informações de transito;</w:t>
      </w:r>
    </w:p>
    <w:p w:rsidR="00F8044F" w:rsidRDefault="00F8044F" w:rsidP="009600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XXIII</w:t>
      </w:r>
      <w:r>
        <w:rPr>
          <w:rFonts w:ascii="Arial" w:hAnsi="Arial" w:cs="Arial"/>
          <w:sz w:val="20"/>
          <w:szCs w:val="20"/>
        </w:rPr>
        <w:t xml:space="preserve"> – colunas multiuso;</w:t>
      </w:r>
    </w:p>
    <w:p w:rsidR="00F8044F" w:rsidRDefault="00F8044F" w:rsidP="009600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XXIV</w:t>
      </w:r>
      <w:r>
        <w:rPr>
          <w:rFonts w:ascii="Arial" w:hAnsi="Arial" w:cs="Arial"/>
          <w:sz w:val="20"/>
          <w:szCs w:val="20"/>
        </w:rPr>
        <w:t xml:space="preserve"> – </w:t>
      </w:r>
      <w:r w:rsidR="007941DF">
        <w:rPr>
          <w:rFonts w:ascii="Arial" w:hAnsi="Arial" w:cs="Arial"/>
          <w:sz w:val="20"/>
          <w:szCs w:val="20"/>
        </w:rPr>
        <w:t>estações</w:t>
      </w:r>
      <w:r>
        <w:rPr>
          <w:rFonts w:ascii="Arial" w:hAnsi="Arial" w:cs="Arial"/>
          <w:sz w:val="20"/>
          <w:szCs w:val="20"/>
        </w:rPr>
        <w:t xml:space="preserve"> de transferência;</w:t>
      </w:r>
    </w:p>
    <w:p w:rsidR="00F8044F" w:rsidRPr="00F8044F" w:rsidRDefault="00F8044F" w:rsidP="009600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XXV</w:t>
      </w:r>
      <w:r>
        <w:rPr>
          <w:rFonts w:ascii="Arial" w:hAnsi="Arial" w:cs="Arial"/>
          <w:sz w:val="20"/>
          <w:szCs w:val="20"/>
        </w:rPr>
        <w:t xml:space="preserve"> – abrigos para pontos de táxi</w:t>
      </w:r>
      <w:r w:rsidR="007941DF">
        <w:rPr>
          <w:rFonts w:ascii="Arial" w:hAnsi="Arial" w:cs="Arial"/>
          <w:sz w:val="20"/>
          <w:szCs w:val="20"/>
        </w:rPr>
        <w:t>.</w:t>
      </w:r>
    </w:p>
    <w:p w:rsidR="009600EB" w:rsidRPr="009600EB" w:rsidRDefault="009600EB" w:rsidP="009600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2A4A" w:rsidRDefault="009600EB" w:rsidP="007941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3C6D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941DF" w:rsidRPr="007941DF">
        <w:rPr>
          <w:rFonts w:ascii="Arial" w:hAnsi="Arial" w:cs="Arial"/>
          <w:sz w:val="20"/>
          <w:szCs w:val="20"/>
        </w:rPr>
        <w:t>Abrigos de parada de transporte público de</w:t>
      </w:r>
      <w:r w:rsidR="007941DF">
        <w:rPr>
          <w:rFonts w:ascii="Arial" w:hAnsi="Arial" w:cs="Arial"/>
          <w:sz w:val="20"/>
          <w:szCs w:val="20"/>
        </w:rPr>
        <w:t xml:space="preserve"> </w:t>
      </w:r>
      <w:r w:rsidR="007941DF" w:rsidRPr="007941DF">
        <w:rPr>
          <w:rFonts w:ascii="Arial" w:hAnsi="Arial" w:cs="Arial"/>
          <w:sz w:val="20"/>
          <w:szCs w:val="20"/>
        </w:rPr>
        <w:t xml:space="preserve">passageiros </w:t>
      </w:r>
      <w:r w:rsidR="007941DF">
        <w:rPr>
          <w:rFonts w:ascii="Arial" w:hAnsi="Arial" w:cs="Arial"/>
          <w:sz w:val="20"/>
          <w:szCs w:val="20"/>
        </w:rPr>
        <w:t xml:space="preserve">são instalações de proteção contra as intempéries, </w:t>
      </w:r>
      <w:r w:rsidR="007941DF" w:rsidRPr="007941DF">
        <w:rPr>
          <w:rFonts w:ascii="Arial" w:hAnsi="Arial" w:cs="Arial"/>
          <w:sz w:val="20"/>
          <w:szCs w:val="20"/>
        </w:rPr>
        <w:t>destinados aos</w:t>
      </w:r>
      <w:r w:rsidR="007941DF">
        <w:rPr>
          <w:rFonts w:ascii="Arial" w:hAnsi="Arial" w:cs="Arial"/>
          <w:sz w:val="20"/>
          <w:szCs w:val="20"/>
        </w:rPr>
        <w:t xml:space="preserve"> </w:t>
      </w:r>
      <w:r w:rsidR="007941DF" w:rsidRPr="007941DF">
        <w:rPr>
          <w:rFonts w:ascii="Arial" w:hAnsi="Arial" w:cs="Arial"/>
          <w:sz w:val="20"/>
          <w:szCs w:val="20"/>
        </w:rPr>
        <w:t>usuários</w:t>
      </w:r>
      <w:r w:rsidR="007941DF">
        <w:rPr>
          <w:rFonts w:ascii="Arial" w:hAnsi="Arial" w:cs="Arial"/>
          <w:sz w:val="20"/>
          <w:szCs w:val="20"/>
        </w:rPr>
        <w:t xml:space="preserve"> do s</w:t>
      </w:r>
      <w:r w:rsidR="007941DF" w:rsidRPr="007941DF">
        <w:rPr>
          <w:rFonts w:ascii="Arial" w:hAnsi="Arial" w:cs="Arial"/>
          <w:sz w:val="20"/>
          <w:szCs w:val="20"/>
        </w:rPr>
        <w:t>istema de transporte público, instalados nos pontos da parada e</w:t>
      </w:r>
      <w:r w:rsidR="007941DF">
        <w:rPr>
          <w:rFonts w:ascii="Arial" w:hAnsi="Arial" w:cs="Arial"/>
          <w:sz w:val="20"/>
          <w:szCs w:val="20"/>
        </w:rPr>
        <w:t xml:space="preserve"> </w:t>
      </w:r>
      <w:r w:rsidR="007941DF" w:rsidRPr="007941DF">
        <w:rPr>
          <w:rFonts w:ascii="Arial" w:hAnsi="Arial" w:cs="Arial"/>
          <w:sz w:val="20"/>
          <w:szCs w:val="20"/>
        </w:rPr>
        <w:t>terminais</w:t>
      </w:r>
      <w:r w:rsidR="007941DF">
        <w:rPr>
          <w:rFonts w:ascii="Arial" w:hAnsi="Arial" w:cs="Arial"/>
          <w:sz w:val="20"/>
          <w:szCs w:val="20"/>
        </w:rPr>
        <w:t xml:space="preserve"> devendo</w:t>
      </w:r>
      <w:r w:rsidR="007941DF" w:rsidRPr="007941DF">
        <w:rPr>
          <w:rFonts w:ascii="Arial" w:hAnsi="Arial" w:cs="Arial"/>
          <w:sz w:val="20"/>
          <w:szCs w:val="20"/>
        </w:rPr>
        <w:t>, em sua concepção, ter</w:t>
      </w:r>
      <w:r w:rsidR="007941DF">
        <w:rPr>
          <w:rFonts w:ascii="Arial" w:hAnsi="Arial" w:cs="Arial"/>
          <w:sz w:val="20"/>
          <w:szCs w:val="20"/>
        </w:rPr>
        <w:t xml:space="preserve"> </w:t>
      </w:r>
      <w:r w:rsidR="007941DF" w:rsidRPr="007941DF">
        <w:rPr>
          <w:rFonts w:ascii="Arial" w:hAnsi="Arial" w:cs="Arial"/>
          <w:sz w:val="20"/>
          <w:szCs w:val="20"/>
        </w:rPr>
        <w:t>definidos</w:t>
      </w:r>
      <w:r w:rsidR="007941DF">
        <w:rPr>
          <w:rFonts w:ascii="Arial" w:hAnsi="Arial" w:cs="Arial"/>
          <w:sz w:val="20"/>
          <w:szCs w:val="20"/>
        </w:rPr>
        <w:t xml:space="preserve"> os locais </w:t>
      </w:r>
      <w:r w:rsidR="007941DF" w:rsidRPr="007941DF">
        <w:rPr>
          <w:rFonts w:ascii="Arial" w:hAnsi="Arial" w:cs="Arial"/>
          <w:sz w:val="20"/>
          <w:szCs w:val="20"/>
        </w:rPr>
        <w:t>para veiculação</w:t>
      </w:r>
      <w:r w:rsidR="007941DF">
        <w:rPr>
          <w:rFonts w:ascii="Arial" w:hAnsi="Arial" w:cs="Arial"/>
          <w:sz w:val="20"/>
          <w:szCs w:val="20"/>
        </w:rPr>
        <w:t xml:space="preserve"> </w:t>
      </w:r>
      <w:r w:rsidR="007941DF" w:rsidRPr="007941DF">
        <w:rPr>
          <w:rFonts w:ascii="Arial" w:hAnsi="Arial" w:cs="Arial"/>
          <w:sz w:val="20"/>
          <w:szCs w:val="20"/>
        </w:rPr>
        <w:t xml:space="preserve">de </w:t>
      </w:r>
      <w:r w:rsidR="007941DF">
        <w:rPr>
          <w:rFonts w:ascii="Arial" w:hAnsi="Arial" w:cs="Arial"/>
          <w:sz w:val="20"/>
          <w:szCs w:val="20"/>
        </w:rPr>
        <w:t>publicidade e os</w:t>
      </w:r>
      <w:r w:rsidR="007941DF" w:rsidRPr="007941DF">
        <w:rPr>
          <w:rFonts w:ascii="Arial" w:hAnsi="Arial" w:cs="Arial"/>
          <w:sz w:val="20"/>
          <w:szCs w:val="20"/>
        </w:rPr>
        <w:t xml:space="preserve"> painéis informativos referentes</w:t>
      </w:r>
      <w:r w:rsidR="007941DF">
        <w:rPr>
          <w:rFonts w:ascii="Arial" w:hAnsi="Arial" w:cs="Arial"/>
          <w:sz w:val="20"/>
          <w:szCs w:val="20"/>
        </w:rPr>
        <w:t xml:space="preserve"> ao</w:t>
      </w:r>
      <w:r w:rsidR="007941DF" w:rsidRPr="007941DF">
        <w:rPr>
          <w:rFonts w:ascii="Arial" w:hAnsi="Arial" w:cs="Arial"/>
          <w:sz w:val="20"/>
          <w:szCs w:val="20"/>
        </w:rPr>
        <w:t xml:space="preserve"> sistema de transporte e</w:t>
      </w:r>
      <w:r w:rsidR="007941DF">
        <w:rPr>
          <w:rFonts w:ascii="Arial" w:hAnsi="Arial" w:cs="Arial"/>
          <w:sz w:val="20"/>
          <w:szCs w:val="20"/>
        </w:rPr>
        <w:t xml:space="preserve"> </w:t>
      </w:r>
      <w:r w:rsidR="007941DF" w:rsidRPr="007941DF">
        <w:rPr>
          <w:rFonts w:ascii="Arial" w:hAnsi="Arial" w:cs="Arial"/>
          <w:sz w:val="20"/>
          <w:szCs w:val="20"/>
        </w:rPr>
        <w:t>sua integração com o metropolitano</w:t>
      </w:r>
      <w:r w:rsidR="007941DF">
        <w:rPr>
          <w:rFonts w:ascii="Arial" w:hAnsi="Arial" w:cs="Arial"/>
          <w:sz w:val="20"/>
          <w:szCs w:val="20"/>
        </w:rPr>
        <w:t>.</w:t>
      </w:r>
    </w:p>
    <w:p w:rsidR="009600EB" w:rsidRPr="00A23C6D" w:rsidRDefault="007941DF" w:rsidP="007941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41DF">
        <w:rPr>
          <w:rFonts w:ascii="Arial" w:hAnsi="Arial" w:cs="Arial"/>
          <w:sz w:val="20"/>
          <w:szCs w:val="20"/>
        </w:rPr>
        <w:tab/>
      </w:r>
    </w:p>
    <w:p w:rsidR="009600EB" w:rsidRDefault="009600EB" w:rsidP="007941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3C6D">
        <w:rPr>
          <w:rFonts w:ascii="Arial" w:hAnsi="Arial" w:cs="Arial"/>
          <w:b/>
          <w:sz w:val="20"/>
          <w:szCs w:val="20"/>
        </w:rPr>
        <w:t>§2°</w:t>
      </w:r>
      <w:r w:rsidRPr="00A23C6D">
        <w:rPr>
          <w:rFonts w:ascii="Arial" w:hAnsi="Arial" w:cs="Arial"/>
          <w:sz w:val="20"/>
          <w:szCs w:val="20"/>
        </w:rPr>
        <w:t xml:space="preserve"> </w:t>
      </w:r>
      <w:r w:rsidR="007941DF" w:rsidRPr="007941DF">
        <w:rPr>
          <w:rFonts w:ascii="Arial" w:hAnsi="Arial" w:cs="Arial"/>
          <w:sz w:val="20"/>
          <w:szCs w:val="20"/>
        </w:rPr>
        <w:t>Totem indicativo de parada de ônibus é o elemento</w:t>
      </w:r>
      <w:r w:rsidR="007941DF">
        <w:rPr>
          <w:rFonts w:ascii="Arial" w:hAnsi="Arial" w:cs="Arial"/>
          <w:sz w:val="20"/>
          <w:szCs w:val="20"/>
        </w:rPr>
        <w:t xml:space="preserve"> </w:t>
      </w:r>
      <w:r w:rsidR="007941DF" w:rsidRPr="007941DF">
        <w:rPr>
          <w:rFonts w:ascii="Arial" w:hAnsi="Arial" w:cs="Arial"/>
          <w:sz w:val="20"/>
          <w:szCs w:val="20"/>
        </w:rPr>
        <w:t>de comunicação visual destinado à identificação da parada de ônibus, quando</w:t>
      </w:r>
      <w:r w:rsidR="007941DF">
        <w:rPr>
          <w:rFonts w:ascii="Arial" w:hAnsi="Arial" w:cs="Arial"/>
          <w:sz w:val="20"/>
          <w:szCs w:val="20"/>
        </w:rPr>
        <w:t xml:space="preserve"> </w:t>
      </w:r>
      <w:r w:rsidR="007941DF" w:rsidRPr="007941DF">
        <w:rPr>
          <w:rFonts w:ascii="Arial" w:hAnsi="Arial" w:cs="Arial"/>
          <w:sz w:val="20"/>
          <w:szCs w:val="20"/>
        </w:rPr>
        <w:t>houver impedimento para instalação de abrigos</w:t>
      </w:r>
      <w:r w:rsidR="007941DF">
        <w:rPr>
          <w:rFonts w:ascii="Arial" w:hAnsi="Arial" w:cs="Arial"/>
          <w:sz w:val="20"/>
          <w:szCs w:val="20"/>
        </w:rPr>
        <w:t>.</w:t>
      </w:r>
    </w:p>
    <w:p w:rsidR="007941DF" w:rsidRDefault="007941DF" w:rsidP="007941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3C6D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>3</w:t>
      </w:r>
      <w:r w:rsidRPr="00A23C6D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Sanitários </w:t>
      </w:r>
      <w:proofErr w:type="gramStart"/>
      <w:r w:rsidR="00CB3498">
        <w:rPr>
          <w:rFonts w:ascii="Arial" w:hAnsi="Arial" w:cs="Arial"/>
          <w:sz w:val="20"/>
          <w:szCs w:val="20"/>
        </w:rPr>
        <w:t>‘’standard</w:t>
      </w:r>
      <w:proofErr w:type="gramEnd"/>
      <w:r>
        <w:rPr>
          <w:rFonts w:ascii="Arial" w:hAnsi="Arial" w:cs="Arial"/>
          <w:sz w:val="20"/>
          <w:szCs w:val="20"/>
        </w:rPr>
        <w:t>’</w:t>
      </w:r>
      <w:r w:rsidRPr="007941DF">
        <w:rPr>
          <w:rFonts w:ascii="Arial" w:hAnsi="Arial" w:cs="Arial"/>
          <w:sz w:val="20"/>
          <w:szCs w:val="20"/>
        </w:rPr>
        <w:t xml:space="preserve">' e com acesso universal são </w:t>
      </w:r>
      <w:r>
        <w:rPr>
          <w:rFonts w:ascii="Arial" w:hAnsi="Arial" w:cs="Arial"/>
          <w:sz w:val="20"/>
          <w:szCs w:val="20"/>
        </w:rPr>
        <w:t>instalações h</w:t>
      </w:r>
      <w:r w:rsidRPr="007941DF">
        <w:rPr>
          <w:rFonts w:ascii="Arial" w:hAnsi="Arial" w:cs="Arial"/>
          <w:sz w:val="20"/>
          <w:szCs w:val="20"/>
        </w:rPr>
        <w:t>igiê</w:t>
      </w:r>
      <w:r>
        <w:rPr>
          <w:rFonts w:ascii="Arial" w:hAnsi="Arial" w:cs="Arial"/>
          <w:sz w:val="20"/>
          <w:szCs w:val="20"/>
        </w:rPr>
        <w:t>nicas destinadas ao uso comum, sendo i</w:t>
      </w:r>
      <w:r w:rsidRPr="007941DF">
        <w:rPr>
          <w:rFonts w:ascii="Arial" w:hAnsi="Arial" w:cs="Arial"/>
          <w:sz w:val="20"/>
          <w:szCs w:val="20"/>
        </w:rPr>
        <w:t>mplantados em praças</w:t>
      </w:r>
      <w:r>
        <w:rPr>
          <w:rFonts w:ascii="Arial" w:hAnsi="Arial" w:cs="Arial"/>
          <w:sz w:val="20"/>
          <w:szCs w:val="20"/>
        </w:rPr>
        <w:t xml:space="preserve"> e nos termin</w:t>
      </w:r>
      <w:r w:rsidRPr="007941DF">
        <w:rPr>
          <w:rFonts w:ascii="Arial" w:hAnsi="Arial" w:cs="Arial"/>
          <w:sz w:val="20"/>
          <w:szCs w:val="20"/>
        </w:rPr>
        <w:t>ais de transporte de uso coletivo,</w:t>
      </w:r>
      <w:r>
        <w:rPr>
          <w:rFonts w:ascii="Arial" w:hAnsi="Arial" w:cs="Arial"/>
          <w:sz w:val="20"/>
          <w:szCs w:val="20"/>
        </w:rPr>
        <w:t xml:space="preserve"> </w:t>
      </w:r>
      <w:r w:rsidRPr="007941D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o</w:t>
      </w:r>
      <w:r w:rsidRPr="007941DF">
        <w:rPr>
          <w:rFonts w:ascii="Arial" w:hAnsi="Arial" w:cs="Arial"/>
          <w:sz w:val="20"/>
          <w:szCs w:val="20"/>
        </w:rPr>
        <w:t>s chamados sanitários</w:t>
      </w:r>
      <w:r>
        <w:rPr>
          <w:rFonts w:ascii="Arial" w:hAnsi="Arial" w:cs="Arial"/>
          <w:sz w:val="20"/>
          <w:szCs w:val="20"/>
        </w:rPr>
        <w:t xml:space="preserve"> </w:t>
      </w:r>
      <w:r w:rsidRPr="007941DF">
        <w:rPr>
          <w:rFonts w:ascii="Arial" w:hAnsi="Arial" w:cs="Arial"/>
          <w:sz w:val="20"/>
          <w:szCs w:val="20"/>
        </w:rPr>
        <w:t xml:space="preserve">públicos </w:t>
      </w:r>
      <w:r>
        <w:rPr>
          <w:rFonts w:ascii="Arial" w:hAnsi="Arial" w:cs="Arial"/>
          <w:sz w:val="20"/>
          <w:szCs w:val="20"/>
        </w:rPr>
        <w:t xml:space="preserve">móveis instalados em </w:t>
      </w:r>
      <w:r w:rsidRPr="007941DF">
        <w:rPr>
          <w:rFonts w:ascii="Arial" w:hAnsi="Arial" w:cs="Arial"/>
          <w:sz w:val="20"/>
          <w:szCs w:val="20"/>
        </w:rPr>
        <w:t xml:space="preserve">feiras livres e </w:t>
      </w:r>
      <w:r>
        <w:rPr>
          <w:rFonts w:ascii="Arial" w:hAnsi="Arial" w:cs="Arial"/>
          <w:sz w:val="20"/>
          <w:szCs w:val="20"/>
        </w:rPr>
        <w:t>eventos.</w:t>
      </w:r>
    </w:p>
    <w:p w:rsidR="007941DF" w:rsidRDefault="007941DF" w:rsidP="007941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41DF" w:rsidRDefault="007941DF" w:rsidP="007941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§4º </w:t>
      </w:r>
      <w:r>
        <w:rPr>
          <w:rFonts w:ascii="Arial" w:hAnsi="Arial" w:cs="Arial"/>
          <w:sz w:val="20"/>
          <w:szCs w:val="20"/>
        </w:rPr>
        <w:t xml:space="preserve">Painel publicitário informativo é o </w:t>
      </w:r>
      <w:r w:rsidRPr="007941DF">
        <w:rPr>
          <w:rFonts w:ascii="Arial" w:hAnsi="Arial" w:cs="Arial"/>
          <w:sz w:val="20"/>
          <w:szCs w:val="20"/>
        </w:rPr>
        <w:t>painel luminoso</w:t>
      </w:r>
      <w:r>
        <w:rPr>
          <w:rFonts w:ascii="Arial" w:hAnsi="Arial" w:cs="Arial"/>
          <w:sz w:val="20"/>
          <w:szCs w:val="20"/>
        </w:rPr>
        <w:t xml:space="preserve"> </w:t>
      </w:r>
      <w:r w:rsidRPr="007941DF">
        <w:rPr>
          <w:rFonts w:ascii="Arial" w:hAnsi="Arial" w:cs="Arial"/>
          <w:sz w:val="20"/>
          <w:szCs w:val="20"/>
        </w:rPr>
        <w:t xml:space="preserve">para </w:t>
      </w:r>
      <w:r>
        <w:rPr>
          <w:rFonts w:ascii="Arial" w:hAnsi="Arial" w:cs="Arial"/>
          <w:sz w:val="20"/>
          <w:szCs w:val="20"/>
        </w:rPr>
        <w:t>informações</w:t>
      </w:r>
      <w:r w:rsidRPr="007941DF">
        <w:rPr>
          <w:rFonts w:ascii="Arial" w:hAnsi="Arial" w:cs="Arial"/>
          <w:sz w:val="20"/>
          <w:szCs w:val="20"/>
        </w:rPr>
        <w:t xml:space="preserve"> a transeuntes</w:t>
      </w:r>
      <w:r>
        <w:rPr>
          <w:rFonts w:ascii="Arial" w:hAnsi="Arial" w:cs="Arial"/>
          <w:sz w:val="20"/>
          <w:szCs w:val="20"/>
        </w:rPr>
        <w:t>, consistindo num sistema de sinalização global para a cidade, que identificará mapas de áreas, marcação dos pontos de interesse turístico, histórico e de mensagens de caráter educativo.</w:t>
      </w:r>
    </w:p>
    <w:p w:rsidR="00CD2A4A" w:rsidRPr="007941DF" w:rsidRDefault="00CD2A4A" w:rsidP="007941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00EB" w:rsidRDefault="007941DF" w:rsidP="007941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41DF">
        <w:rPr>
          <w:rFonts w:ascii="Arial" w:hAnsi="Arial" w:cs="Arial"/>
          <w:b/>
          <w:sz w:val="20"/>
          <w:szCs w:val="20"/>
        </w:rPr>
        <w:t>§ 5°</w:t>
      </w:r>
      <w:r w:rsidRPr="007941DF">
        <w:rPr>
          <w:rFonts w:ascii="Arial" w:hAnsi="Arial" w:cs="Arial"/>
          <w:sz w:val="20"/>
          <w:szCs w:val="20"/>
        </w:rPr>
        <w:t xml:space="preserve"> Painel eletrônico para texto informativo consiste em</w:t>
      </w:r>
      <w:r w:rsidR="005B3301">
        <w:rPr>
          <w:rFonts w:ascii="Arial" w:hAnsi="Arial" w:cs="Arial"/>
          <w:sz w:val="20"/>
          <w:szCs w:val="20"/>
        </w:rPr>
        <w:t xml:space="preserve"> </w:t>
      </w:r>
      <w:r w:rsidRPr="007941DF">
        <w:rPr>
          <w:rFonts w:ascii="Arial" w:hAnsi="Arial" w:cs="Arial"/>
          <w:sz w:val="20"/>
          <w:szCs w:val="20"/>
        </w:rPr>
        <w:t>painéis luminosos ou totens orientadores do público em geral, em relação aos</w:t>
      </w:r>
      <w:r w:rsidR="005B3301">
        <w:rPr>
          <w:rFonts w:ascii="Arial" w:hAnsi="Arial" w:cs="Arial"/>
          <w:sz w:val="20"/>
          <w:szCs w:val="20"/>
        </w:rPr>
        <w:t xml:space="preserve"> </w:t>
      </w:r>
      <w:r w:rsidRPr="007941DF">
        <w:rPr>
          <w:rFonts w:ascii="Arial" w:hAnsi="Arial" w:cs="Arial"/>
          <w:sz w:val="20"/>
          <w:szCs w:val="20"/>
        </w:rPr>
        <w:t>imóveis, paisagens e bens de valor históri</w:t>
      </w:r>
      <w:r w:rsidR="00BD5AB5">
        <w:rPr>
          <w:rFonts w:ascii="Arial" w:hAnsi="Arial" w:cs="Arial"/>
          <w:sz w:val="20"/>
          <w:szCs w:val="20"/>
        </w:rPr>
        <w:t>co</w:t>
      </w:r>
      <w:r w:rsidRPr="007941DF">
        <w:rPr>
          <w:rFonts w:ascii="Arial" w:hAnsi="Arial" w:cs="Arial"/>
          <w:sz w:val="20"/>
          <w:szCs w:val="20"/>
        </w:rPr>
        <w:t>, cultural, de memória popular,</w:t>
      </w:r>
      <w:r w:rsidR="005B3301">
        <w:rPr>
          <w:rFonts w:ascii="Arial" w:hAnsi="Arial" w:cs="Arial"/>
          <w:sz w:val="20"/>
          <w:szCs w:val="20"/>
        </w:rPr>
        <w:t xml:space="preserve"> </w:t>
      </w:r>
      <w:r w:rsidRPr="007941DF">
        <w:rPr>
          <w:rFonts w:ascii="Arial" w:hAnsi="Arial" w:cs="Arial"/>
          <w:sz w:val="20"/>
          <w:szCs w:val="20"/>
        </w:rPr>
        <w:t>artístico, localizados no entorno e ainda com</w:t>
      </w:r>
      <w:r w:rsidR="00BD5AB5">
        <w:rPr>
          <w:rFonts w:ascii="Arial" w:hAnsi="Arial" w:cs="Arial"/>
          <w:sz w:val="20"/>
          <w:szCs w:val="20"/>
        </w:rPr>
        <w:t xml:space="preserve"> a </w:t>
      </w:r>
      <w:r w:rsidRPr="007941DF">
        <w:rPr>
          <w:rFonts w:ascii="Arial" w:hAnsi="Arial" w:cs="Arial"/>
          <w:sz w:val="20"/>
          <w:szCs w:val="20"/>
        </w:rPr>
        <w:t>mesma função relativamente a</w:t>
      </w:r>
      <w:r w:rsidR="00BD5AB5">
        <w:rPr>
          <w:rFonts w:ascii="Arial" w:hAnsi="Arial" w:cs="Arial"/>
          <w:sz w:val="20"/>
          <w:szCs w:val="20"/>
        </w:rPr>
        <w:t xml:space="preserve"> </w:t>
      </w:r>
      <w:r w:rsidRPr="007941DF">
        <w:rPr>
          <w:rFonts w:ascii="Arial" w:hAnsi="Arial" w:cs="Arial"/>
          <w:sz w:val="20"/>
          <w:szCs w:val="20"/>
        </w:rPr>
        <w:t>casas de espetáculos, teatros e auditórios.</w:t>
      </w:r>
    </w:p>
    <w:p w:rsidR="00CD2A4A" w:rsidRDefault="00CD2A4A" w:rsidP="007941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1E59" w:rsidRDefault="00851E59" w:rsidP="00851E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1E59">
        <w:rPr>
          <w:rFonts w:ascii="Arial" w:hAnsi="Arial" w:cs="Arial"/>
          <w:b/>
          <w:sz w:val="20"/>
          <w:szCs w:val="20"/>
        </w:rPr>
        <w:t>§ 6°</w:t>
      </w:r>
      <w:r w:rsidRPr="00851E59">
        <w:rPr>
          <w:rFonts w:ascii="Arial" w:hAnsi="Arial" w:cs="Arial"/>
          <w:sz w:val="20"/>
          <w:szCs w:val="20"/>
        </w:rPr>
        <w:t xml:space="preserve"> Placas e unidades identificadoras de vias e</w:t>
      </w:r>
      <w:r>
        <w:rPr>
          <w:rFonts w:ascii="Arial" w:hAnsi="Arial" w:cs="Arial"/>
          <w:sz w:val="20"/>
          <w:szCs w:val="20"/>
        </w:rPr>
        <w:t xml:space="preserve"> </w:t>
      </w:r>
      <w:r w:rsidRPr="00851E59">
        <w:rPr>
          <w:rFonts w:ascii="Arial" w:hAnsi="Arial" w:cs="Arial"/>
          <w:sz w:val="20"/>
          <w:szCs w:val="20"/>
        </w:rPr>
        <w:t>logradouros públicos são aquelas que identificam as vias e logradouros</w:t>
      </w:r>
      <w:r>
        <w:rPr>
          <w:rFonts w:ascii="Arial" w:hAnsi="Arial" w:cs="Arial"/>
          <w:sz w:val="20"/>
          <w:szCs w:val="20"/>
        </w:rPr>
        <w:t xml:space="preserve"> </w:t>
      </w:r>
      <w:r w:rsidRPr="00851E59">
        <w:rPr>
          <w:rFonts w:ascii="Arial" w:hAnsi="Arial" w:cs="Arial"/>
          <w:sz w:val="20"/>
          <w:szCs w:val="20"/>
        </w:rPr>
        <w:t>públicos, instaladas nas respectivas confluências.</w:t>
      </w:r>
    </w:p>
    <w:p w:rsidR="00CD2A4A" w:rsidRPr="00851E59" w:rsidRDefault="00CD2A4A" w:rsidP="00851E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1E59" w:rsidRDefault="00851E59" w:rsidP="00851E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1E59">
        <w:rPr>
          <w:rFonts w:ascii="Arial" w:hAnsi="Arial" w:cs="Arial"/>
          <w:b/>
          <w:sz w:val="20"/>
          <w:szCs w:val="20"/>
        </w:rPr>
        <w:t>§ 7°</w:t>
      </w:r>
      <w:r w:rsidRPr="00851E59">
        <w:rPr>
          <w:rFonts w:ascii="Arial" w:hAnsi="Arial" w:cs="Arial"/>
          <w:sz w:val="20"/>
          <w:szCs w:val="20"/>
        </w:rPr>
        <w:t xml:space="preserve"> Totens de identificação de espaços e edifícios</w:t>
      </w:r>
      <w:r>
        <w:rPr>
          <w:rFonts w:ascii="Arial" w:hAnsi="Arial" w:cs="Arial"/>
          <w:sz w:val="20"/>
          <w:szCs w:val="20"/>
        </w:rPr>
        <w:t xml:space="preserve"> </w:t>
      </w:r>
      <w:r w:rsidRPr="00851E59">
        <w:rPr>
          <w:rFonts w:ascii="Arial" w:hAnsi="Arial" w:cs="Arial"/>
          <w:sz w:val="20"/>
          <w:szCs w:val="20"/>
        </w:rPr>
        <w:t>públicos são elementos de comunicação visual destinados à identificação dos</w:t>
      </w:r>
      <w:r>
        <w:rPr>
          <w:rFonts w:ascii="Arial" w:hAnsi="Arial" w:cs="Arial"/>
          <w:sz w:val="20"/>
          <w:szCs w:val="20"/>
        </w:rPr>
        <w:t xml:space="preserve"> </w:t>
      </w:r>
      <w:r w:rsidRPr="00851E59">
        <w:rPr>
          <w:rFonts w:ascii="Arial" w:hAnsi="Arial" w:cs="Arial"/>
          <w:sz w:val="20"/>
          <w:szCs w:val="20"/>
        </w:rPr>
        <w:t>espaços e edifícios públicos.</w:t>
      </w:r>
    </w:p>
    <w:p w:rsidR="00CD2A4A" w:rsidRDefault="00CD2A4A" w:rsidP="00851E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1E59" w:rsidRDefault="00851E59" w:rsidP="00851E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1E59">
        <w:rPr>
          <w:rFonts w:ascii="Arial" w:hAnsi="Arial" w:cs="Arial"/>
          <w:b/>
          <w:sz w:val="20"/>
          <w:szCs w:val="20"/>
        </w:rPr>
        <w:t>§ 8°</w:t>
      </w:r>
      <w:r w:rsidRPr="00851E59">
        <w:rPr>
          <w:rFonts w:ascii="Arial" w:hAnsi="Arial" w:cs="Arial"/>
          <w:sz w:val="20"/>
          <w:szCs w:val="20"/>
        </w:rPr>
        <w:t xml:space="preserve"> Cabine de segurança é o equipamento destinado a</w:t>
      </w:r>
      <w:r>
        <w:rPr>
          <w:rFonts w:ascii="Arial" w:hAnsi="Arial" w:cs="Arial"/>
          <w:sz w:val="20"/>
          <w:szCs w:val="20"/>
        </w:rPr>
        <w:t xml:space="preserve"> </w:t>
      </w:r>
      <w:r w:rsidRPr="00851E59">
        <w:rPr>
          <w:rFonts w:ascii="Arial" w:hAnsi="Arial" w:cs="Arial"/>
          <w:sz w:val="20"/>
          <w:szCs w:val="20"/>
        </w:rPr>
        <w:t>abrigar policiais durante 24 horas por dia, com acesso externo tipo balcão para</w:t>
      </w:r>
      <w:r>
        <w:rPr>
          <w:rFonts w:ascii="Arial" w:hAnsi="Arial" w:cs="Arial"/>
          <w:sz w:val="20"/>
          <w:szCs w:val="20"/>
        </w:rPr>
        <w:t xml:space="preserve"> </w:t>
      </w:r>
      <w:r w:rsidRPr="00851E59">
        <w:rPr>
          <w:rFonts w:ascii="Arial" w:hAnsi="Arial" w:cs="Arial"/>
          <w:sz w:val="20"/>
          <w:szCs w:val="20"/>
        </w:rPr>
        <w:t>atendimento dos transeuntes, com capacidade para prestação de primeiros</w:t>
      </w:r>
      <w:r>
        <w:rPr>
          <w:rFonts w:ascii="Arial" w:hAnsi="Arial" w:cs="Arial"/>
          <w:sz w:val="20"/>
          <w:szCs w:val="20"/>
        </w:rPr>
        <w:t xml:space="preserve"> </w:t>
      </w:r>
      <w:r w:rsidRPr="00851E59">
        <w:rPr>
          <w:rFonts w:ascii="Arial" w:hAnsi="Arial" w:cs="Arial"/>
          <w:sz w:val="20"/>
          <w:szCs w:val="20"/>
        </w:rPr>
        <w:t>socorros, contendo pequeno sanitário, além de espaço para detenção</w:t>
      </w:r>
      <w:r>
        <w:rPr>
          <w:rFonts w:ascii="Arial" w:hAnsi="Arial" w:cs="Arial"/>
          <w:sz w:val="20"/>
          <w:szCs w:val="20"/>
        </w:rPr>
        <w:t xml:space="preserve"> </w:t>
      </w:r>
      <w:r w:rsidRPr="00851E59">
        <w:rPr>
          <w:rFonts w:ascii="Arial" w:hAnsi="Arial" w:cs="Arial"/>
          <w:sz w:val="20"/>
          <w:szCs w:val="20"/>
        </w:rPr>
        <w:t>provisória de, pelo menos, 1 (uma) pessoa.</w:t>
      </w:r>
    </w:p>
    <w:p w:rsidR="001E08F6" w:rsidRDefault="001E08F6" w:rsidP="00851E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5C88" w:rsidRDefault="00615C88" w:rsidP="00615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1E59">
        <w:rPr>
          <w:rFonts w:ascii="Arial" w:hAnsi="Arial" w:cs="Arial"/>
          <w:b/>
          <w:sz w:val="20"/>
          <w:szCs w:val="20"/>
        </w:rPr>
        <w:t>§ 9°</w:t>
      </w:r>
      <w:r>
        <w:rPr>
          <w:rFonts w:ascii="Arial" w:hAnsi="Arial" w:cs="Arial"/>
          <w:sz w:val="20"/>
          <w:szCs w:val="20"/>
        </w:rPr>
        <w:t xml:space="preserve"> Quiosques </w:t>
      </w:r>
      <w:r w:rsidRPr="00851E59">
        <w:rPr>
          <w:rFonts w:ascii="Arial" w:hAnsi="Arial" w:cs="Arial"/>
          <w:sz w:val="20"/>
          <w:szCs w:val="20"/>
        </w:rPr>
        <w:t>são equipamentos destinados a</w:t>
      </w:r>
      <w:r>
        <w:rPr>
          <w:rFonts w:ascii="Arial" w:hAnsi="Arial" w:cs="Arial"/>
          <w:sz w:val="20"/>
          <w:szCs w:val="20"/>
        </w:rPr>
        <w:t xml:space="preserve"> </w:t>
      </w:r>
      <w:r w:rsidRPr="00851E59">
        <w:rPr>
          <w:rFonts w:ascii="Arial" w:hAnsi="Arial" w:cs="Arial"/>
          <w:sz w:val="20"/>
          <w:szCs w:val="20"/>
        </w:rPr>
        <w:t xml:space="preserve">comercialização e </w:t>
      </w:r>
      <w:r>
        <w:rPr>
          <w:rFonts w:ascii="Arial" w:hAnsi="Arial" w:cs="Arial"/>
          <w:sz w:val="20"/>
          <w:szCs w:val="20"/>
        </w:rPr>
        <w:t xml:space="preserve">prestação </w:t>
      </w:r>
      <w:r w:rsidRPr="00851E59">
        <w:rPr>
          <w:rFonts w:ascii="Arial" w:hAnsi="Arial" w:cs="Arial"/>
          <w:sz w:val="20"/>
          <w:szCs w:val="20"/>
        </w:rPr>
        <w:t>de serviços diversos, implantados em praças e</w:t>
      </w:r>
      <w:r>
        <w:rPr>
          <w:rFonts w:ascii="Arial" w:hAnsi="Arial" w:cs="Arial"/>
          <w:sz w:val="20"/>
          <w:szCs w:val="20"/>
        </w:rPr>
        <w:t xml:space="preserve"> logradouros públicos, em</w:t>
      </w:r>
      <w:r w:rsidRPr="00851E59">
        <w:rPr>
          <w:rFonts w:ascii="Arial" w:hAnsi="Arial" w:cs="Arial"/>
          <w:sz w:val="20"/>
          <w:szCs w:val="20"/>
        </w:rPr>
        <w:t xml:space="preserve"> locais e quantidades a serem estipuladas pelo Poder</w:t>
      </w:r>
      <w:r>
        <w:rPr>
          <w:rFonts w:ascii="Arial" w:hAnsi="Arial" w:cs="Arial"/>
          <w:sz w:val="20"/>
          <w:szCs w:val="20"/>
        </w:rPr>
        <w:t xml:space="preserve"> </w:t>
      </w:r>
      <w:r w:rsidRPr="00851E59">
        <w:rPr>
          <w:rFonts w:ascii="Arial" w:hAnsi="Arial" w:cs="Arial"/>
          <w:sz w:val="20"/>
          <w:szCs w:val="20"/>
        </w:rPr>
        <w:t>Público M</w:t>
      </w:r>
      <w:r>
        <w:rPr>
          <w:rFonts w:ascii="Arial" w:hAnsi="Arial" w:cs="Arial"/>
          <w:sz w:val="20"/>
          <w:szCs w:val="20"/>
        </w:rPr>
        <w:t>unicipal</w:t>
      </w:r>
      <w:r w:rsidRPr="00851E59">
        <w:rPr>
          <w:rFonts w:ascii="Arial" w:hAnsi="Arial" w:cs="Arial"/>
          <w:sz w:val="20"/>
          <w:szCs w:val="20"/>
        </w:rPr>
        <w:t>, sem prejuízo</w:t>
      </w:r>
      <w:r>
        <w:rPr>
          <w:rFonts w:ascii="Arial" w:hAnsi="Arial" w:cs="Arial"/>
          <w:sz w:val="20"/>
          <w:szCs w:val="20"/>
        </w:rPr>
        <w:t xml:space="preserve"> do comércio local regularmente estabelecido e o transito de pedestres.</w:t>
      </w:r>
    </w:p>
    <w:p w:rsidR="001E08F6" w:rsidRPr="00851E59" w:rsidRDefault="001E08F6" w:rsidP="00615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5C88" w:rsidRDefault="00615C88" w:rsidP="00615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§10.</w:t>
      </w:r>
      <w:r>
        <w:rPr>
          <w:rFonts w:ascii="Arial" w:hAnsi="Arial" w:cs="Arial"/>
          <w:sz w:val="20"/>
          <w:szCs w:val="20"/>
        </w:rPr>
        <w:t xml:space="preserve"> As bancas para comercialização de jornais e revistas, instaladas em espaços públicos, obedecerão a um cronograma de instalação, decorrente da aprovação do desenho do mobiliário em relação ao desenho urbano e da aprovação de sua instalação naquele espaço especifico.</w:t>
      </w:r>
    </w:p>
    <w:p w:rsidR="001E08F6" w:rsidRDefault="001E08F6" w:rsidP="00615C8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15C88" w:rsidRDefault="00615C88" w:rsidP="00615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11.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Bicicletário</w:t>
      </w:r>
      <w:proofErr w:type="spellEnd"/>
      <w:r>
        <w:rPr>
          <w:rFonts w:ascii="Arial" w:hAnsi="Arial" w:cs="Arial"/>
          <w:sz w:val="20"/>
          <w:szCs w:val="20"/>
        </w:rPr>
        <w:t xml:space="preserve"> é o equipamento destinado a abrigar bicicletas do público em geral, adaptável a estações de </w:t>
      </w:r>
      <w:r w:rsidR="001E08F6">
        <w:rPr>
          <w:rFonts w:ascii="Arial" w:hAnsi="Arial" w:cs="Arial"/>
          <w:sz w:val="20"/>
          <w:szCs w:val="20"/>
        </w:rPr>
        <w:t>metrô</w:t>
      </w:r>
      <w:r>
        <w:rPr>
          <w:rFonts w:ascii="Arial" w:hAnsi="Arial" w:cs="Arial"/>
          <w:sz w:val="20"/>
          <w:szCs w:val="20"/>
        </w:rPr>
        <w:t>, ônibus e trens, escolas e instituições.</w:t>
      </w:r>
    </w:p>
    <w:p w:rsidR="001E08F6" w:rsidRDefault="001E08F6" w:rsidP="00615C8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15C88" w:rsidRDefault="00615C88" w:rsidP="00615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12. </w:t>
      </w:r>
      <w:r>
        <w:rPr>
          <w:rFonts w:ascii="Arial" w:hAnsi="Arial" w:cs="Arial"/>
          <w:sz w:val="20"/>
          <w:szCs w:val="20"/>
        </w:rPr>
        <w:t>Grade de proteção de terra ao pé de árvores é aquela elaborada em forma de gradil, destinada à proteção das bases de árvores em calçadas, podendo servir de piso no mesmo nível do pavimento das referidas calçadas.</w:t>
      </w:r>
    </w:p>
    <w:p w:rsidR="001E08F6" w:rsidRDefault="001E08F6" w:rsidP="00615C8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15C88" w:rsidRPr="00615C88" w:rsidRDefault="00615C88" w:rsidP="00615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13.</w:t>
      </w:r>
      <w:r>
        <w:rPr>
          <w:rFonts w:ascii="Arial" w:hAnsi="Arial" w:cs="Arial"/>
          <w:sz w:val="20"/>
          <w:szCs w:val="20"/>
        </w:rPr>
        <w:t xml:space="preserve"> Protetores de árvore são aqueles elaborados em </w:t>
      </w:r>
      <w:r w:rsidRPr="00615C88">
        <w:rPr>
          <w:rFonts w:ascii="Arial" w:hAnsi="Arial" w:cs="Arial"/>
          <w:sz w:val="20"/>
          <w:szCs w:val="20"/>
        </w:rPr>
        <w:t>forma de gradil protetor da muda ou arbusto, instalados em vias, logradouros</w:t>
      </w:r>
      <w:r>
        <w:rPr>
          <w:rFonts w:ascii="Arial" w:hAnsi="Arial" w:cs="Arial"/>
          <w:sz w:val="20"/>
          <w:szCs w:val="20"/>
        </w:rPr>
        <w:t xml:space="preserve"> </w:t>
      </w:r>
      <w:r w:rsidRPr="00615C88">
        <w:rPr>
          <w:rFonts w:ascii="Arial" w:hAnsi="Arial" w:cs="Arial"/>
          <w:sz w:val="20"/>
          <w:szCs w:val="20"/>
        </w:rPr>
        <w:t>ou outros espaços públicos, tais como praças, jardins e parques, de acordo</w:t>
      </w:r>
      <w:r>
        <w:rPr>
          <w:rFonts w:ascii="Arial" w:hAnsi="Arial" w:cs="Arial"/>
          <w:sz w:val="20"/>
          <w:szCs w:val="20"/>
        </w:rPr>
        <w:t xml:space="preserve"> </w:t>
      </w:r>
      <w:r w:rsidRPr="00615C88">
        <w:rPr>
          <w:rFonts w:ascii="Arial" w:hAnsi="Arial" w:cs="Arial"/>
          <w:sz w:val="20"/>
          <w:szCs w:val="20"/>
        </w:rPr>
        <w:t>com projetos paisagísticos elaborados pelo Poder Público Municipal ou pelo</w:t>
      </w:r>
      <w:r>
        <w:rPr>
          <w:rFonts w:ascii="Arial" w:hAnsi="Arial" w:cs="Arial"/>
          <w:sz w:val="20"/>
          <w:szCs w:val="20"/>
        </w:rPr>
        <w:t xml:space="preserve"> </w:t>
      </w:r>
      <w:r w:rsidRPr="00615C88">
        <w:rPr>
          <w:rFonts w:ascii="Arial" w:hAnsi="Arial" w:cs="Arial"/>
          <w:sz w:val="20"/>
          <w:szCs w:val="20"/>
        </w:rPr>
        <w:t>concessionário, em material de qualidade não agressivo ao meio ambiente.</w:t>
      </w:r>
    </w:p>
    <w:p w:rsidR="005C230A" w:rsidRDefault="005C230A" w:rsidP="00615C8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15C88" w:rsidRPr="00615C88" w:rsidRDefault="00615C88" w:rsidP="00615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5C88">
        <w:rPr>
          <w:rFonts w:ascii="Arial" w:hAnsi="Arial" w:cs="Arial"/>
          <w:b/>
          <w:sz w:val="20"/>
          <w:szCs w:val="20"/>
        </w:rPr>
        <w:t>§ 14.</w:t>
      </w:r>
      <w:r w:rsidRPr="00615C88">
        <w:rPr>
          <w:rFonts w:ascii="Arial" w:hAnsi="Arial" w:cs="Arial"/>
          <w:sz w:val="20"/>
          <w:szCs w:val="20"/>
        </w:rPr>
        <w:t xml:space="preserve"> As lixeiras, destinadas ao descarte de material</w:t>
      </w:r>
      <w:r>
        <w:rPr>
          <w:rFonts w:ascii="Arial" w:hAnsi="Arial" w:cs="Arial"/>
          <w:sz w:val="20"/>
          <w:szCs w:val="20"/>
        </w:rPr>
        <w:t xml:space="preserve"> </w:t>
      </w:r>
      <w:r w:rsidRPr="00615C88">
        <w:rPr>
          <w:rFonts w:ascii="Arial" w:hAnsi="Arial" w:cs="Arial"/>
          <w:sz w:val="20"/>
          <w:szCs w:val="20"/>
        </w:rPr>
        <w:t>inservível de pouco volume, serão instalad</w:t>
      </w:r>
      <w:r>
        <w:rPr>
          <w:rFonts w:ascii="Arial" w:hAnsi="Arial" w:cs="Arial"/>
          <w:sz w:val="20"/>
          <w:szCs w:val="20"/>
        </w:rPr>
        <w:t>as</w:t>
      </w:r>
      <w:r w:rsidRPr="00615C88">
        <w:rPr>
          <w:rFonts w:ascii="Arial" w:hAnsi="Arial" w:cs="Arial"/>
          <w:sz w:val="20"/>
          <w:szCs w:val="20"/>
        </w:rPr>
        <w:t xml:space="preserve"> nas calçadas, em pontos e</w:t>
      </w:r>
      <w:r>
        <w:rPr>
          <w:rFonts w:ascii="Arial" w:hAnsi="Arial" w:cs="Arial"/>
          <w:sz w:val="20"/>
          <w:szCs w:val="20"/>
        </w:rPr>
        <w:t xml:space="preserve"> </w:t>
      </w:r>
      <w:r w:rsidRPr="00615C88">
        <w:rPr>
          <w:rFonts w:ascii="Arial" w:hAnsi="Arial" w:cs="Arial"/>
          <w:sz w:val="20"/>
          <w:szCs w:val="20"/>
        </w:rPr>
        <w:t>intervalos estratégicos, sem prejuízo do trafego de pedestres ou de pessoas</w:t>
      </w:r>
      <w:r>
        <w:rPr>
          <w:rFonts w:ascii="Arial" w:hAnsi="Arial" w:cs="Arial"/>
          <w:sz w:val="20"/>
          <w:szCs w:val="20"/>
        </w:rPr>
        <w:t xml:space="preserve"> </w:t>
      </w:r>
      <w:r w:rsidRPr="00615C88">
        <w:rPr>
          <w:rFonts w:ascii="Arial" w:hAnsi="Arial" w:cs="Arial"/>
          <w:sz w:val="20"/>
          <w:szCs w:val="20"/>
        </w:rPr>
        <w:t>com deficiência ou mobilidade reduzida.</w:t>
      </w:r>
    </w:p>
    <w:p w:rsidR="005C230A" w:rsidRDefault="005C230A" w:rsidP="00615C8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15C88" w:rsidRPr="00615C88" w:rsidRDefault="00615C88" w:rsidP="00615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5C88">
        <w:rPr>
          <w:rFonts w:ascii="Arial" w:hAnsi="Arial" w:cs="Arial"/>
          <w:b/>
          <w:sz w:val="20"/>
          <w:szCs w:val="20"/>
        </w:rPr>
        <w:t>§ 15.</w:t>
      </w:r>
      <w:r w:rsidRPr="00615C88">
        <w:rPr>
          <w:rFonts w:ascii="Arial" w:hAnsi="Arial" w:cs="Arial"/>
          <w:sz w:val="20"/>
          <w:szCs w:val="20"/>
        </w:rPr>
        <w:t xml:space="preserve"> Relógios/termômetros são equipamentos com</w:t>
      </w:r>
      <w:r>
        <w:rPr>
          <w:rFonts w:ascii="Arial" w:hAnsi="Arial" w:cs="Arial"/>
          <w:sz w:val="20"/>
          <w:szCs w:val="20"/>
        </w:rPr>
        <w:t xml:space="preserve"> </w:t>
      </w:r>
      <w:r w:rsidRPr="00615C88">
        <w:rPr>
          <w:rFonts w:ascii="Arial" w:hAnsi="Arial" w:cs="Arial"/>
          <w:sz w:val="20"/>
          <w:szCs w:val="20"/>
        </w:rPr>
        <w:t>iluminação interna, destinados à orientação do público em geral quanto ao</w:t>
      </w:r>
      <w:r>
        <w:rPr>
          <w:rFonts w:ascii="Arial" w:hAnsi="Arial" w:cs="Arial"/>
          <w:sz w:val="20"/>
          <w:szCs w:val="20"/>
        </w:rPr>
        <w:t xml:space="preserve"> </w:t>
      </w:r>
      <w:r w:rsidRPr="00615C88">
        <w:rPr>
          <w:rFonts w:ascii="Arial" w:hAnsi="Arial" w:cs="Arial"/>
          <w:sz w:val="20"/>
          <w:szCs w:val="20"/>
        </w:rPr>
        <w:t>horário, temperatura e poluição do local, podendo ser instalados nas vias</w:t>
      </w:r>
      <w:r>
        <w:rPr>
          <w:rFonts w:ascii="Arial" w:hAnsi="Arial" w:cs="Arial"/>
          <w:sz w:val="20"/>
          <w:szCs w:val="20"/>
        </w:rPr>
        <w:t xml:space="preserve"> </w:t>
      </w:r>
      <w:r w:rsidRPr="00615C88">
        <w:rPr>
          <w:rFonts w:ascii="Arial" w:hAnsi="Arial" w:cs="Arial"/>
          <w:sz w:val="20"/>
          <w:szCs w:val="20"/>
        </w:rPr>
        <w:t>públicas, nos canteiros centrais e nas ilhas de travessia de avenidas.</w:t>
      </w:r>
    </w:p>
    <w:p w:rsidR="005C230A" w:rsidRDefault="005C230A" w:rsidP="00615C8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15C88" w:rsidRPr="00615C88" w:rsidRDefault="00615C88" w:rsidP="00615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5C88">
        <w:rPr>
          <w:rFonts w:ascii="Arial" w:hAnsi="Arial" w:cs="Arial"/>
          <w:b/>
          <w:sz w:val="20"/>
          <w:szCs w:val="20"/>
        </w:rPr>
        <w:t xml:space="preserve">§ 16. </w:t>
      </w:r>
      <w:r w:rsidRPr="00615C88">
        <w:rPr>
          <w:rFonts w:ascii="Arial" w:hAnsi="Arial" w:cs="Arial"/>
          <w:sz w:val="20"/>
          <w:szCs w:val="20"/>
        </w:rPr>
        <w:t>Estrutura de suporte para terminal da Rede Pública</w:t>
      </w:r>
      <w:r>
        <w:rPr>
          <w:rFonts w:ascii="Arial" w:hAnsi="Arial" w:cs="Arial"/>
          <w:sz w:val="20"/>
          <w:szCs w:val="20"/>
        </w:rPr>
        <w:t xml:space="preserve"> </w:t>
      </w:r>
      <w:r w:rsidRPr="00615C88">
        <w:rPr>
          <w:rFonts w:ascii="Arial" w:hAnsi="Arial" w:cs="Arial"/>
          <w:sz w:val="20"/>
          <w:szCs w:val="20"/>
        </w:rPr>
        <w:t>de Informação e Comunicação são estruturas destinadas a conter</w:t>
      </w:r>
      <w:r>
        <w:rPr>
          <w:rFonts w:ascii="Arial" w:hAnsi="Arial" w:cs="Arial"/>
          <w:sz w:val="20"/>
          <w:szCs w:val="20"/>
        </w:rPr>
        <w:t xml:space="preserve"> </w:t>
      </w:r>
      <w:r w:rsidRPr="00615C88">
        <w:rPr>
          <w:rFonts w:ascii="Arial" w:hAnsi="Arial" w:cs="Arial"/>
          <w:sz w:val="20"/>
          <w:szCs w:val="20"/>
        </w:rPr>
        <w:t>equipamentos de informática, compondo terminais integrados ao "hardware"</w:t>
      </w:r>
      <w:r>
        <w:rPr>
          <w:rFonts w:ascii="Arial" w:hAnsi="Arial" w:cs="Arial"/>
          <w:sz w:val="20"/>
          <w:szCs w:val="20"/>
        </w:rPr>
        <w:t xml:space="preserve"> </w:t>
      </w:r>
      <w:r w:rsidRPr="00615C88">
        <w:rPr>
          <w:rFonts w:ascii="Arial" w:hAnsi="Arial" w:cs="Arial"/>
          <w:sz w:val="20"/>
          <w:szCs w:val="20"/>
        </w:rPr>
        <w:t>da Rede Pública Interativa de Informação e Comunicação, a serem instalados</w:t>
      </w:r>
      <w:r>
        <w:rPr>
          <w:rFonts w:ascii="Arial" w:hAnsi="Arial" w:cs="Arial"/>
          <w:sz w:val="20"/>
          <w:szCs w:val="20"/>
        </w:rPr>
        <w:t xml:space="preserve"> </w:t>
      </w:r>
      <w:r w:rsidRPr="00615C88">
        <w:rPr>
          <w:rFonts w:ascii="Arial" w:hAnsi="Arial" w:cs="Arial"/>
          <w:sz w:val="20"/>
          <w:szCs w:val="20"/>
        </w:rPr>
        <w:t>em locais públicos abrigados, de intenso trânsito de pedestres.</w:t>
      </w:r>
    </w:p>
    <w:p w:rsidR="005C230A" w:rsidRDefault="005C230A" w:rsidP="00615C8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15C88" w:rsidRDefault="00615C88" w:rsidP="00615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5C88">
        <w:rPr>
          <w:rFonts w:ascii="Arial" w:hAnsi="Arial" w:cs="Arial"/>
          <w:b/>
          <w:sz w:val="20"/>
          <w:szCs w:val="20"/>
        </w:rPr>
        <w:t>§ 17.</w:t>
      </w:r>
      <w:r w:rsidRPr="00615C88">
        <w:rPr>
          <w:rFonts w:ascii="Arial" w:hAnsi="Arial" w:cs="Arial"/>
          <w:sz w:val="20"/>
          <w:szCs w:val="20"/>
        </w:rPr>
        <w:t xml:space="preserve"> Suportes para afixação gratuita de pôsteres são</w:t>
      </w:r>
      <w:r>
        <w:rPr>
          <w:rFonts w:ascii="Arial" w:hAnsi="Arial" w:cs="Arial"/>
          <w:sz w:val="20"/>
          <w:szCs w:val="20"/>
        </w:rPr>
        <w:t xml:space="preserve"> </w:t>
      </w:r>
      <w:r w:rsidRPr="00615C88">
        <w:rPr>
          <w:rFonts w:ascii="Arial" w:hAnsi="Arial" w:cs="Arial"/>
          <w:sz w:val="20"/>
          <w:szCs w:val="20"/>
        </w:rPr>
        <w:t>elementos estruturados para receber a aplicação de pequenos pôsteres do tipo</w:t>
      </w:r>
      <w:r>
        <w:rPr>
          <w:rFonts w:ascii="Arial" w:hAnsi="Arial" w:cs="Arial"/>
          <w:sz w:val="20"/>
          <w:szCs w:val="20"/>
        </w:rPr>
        <w:t xml:space="preserve"> </w:t>
      </w:r>
      <w:r w:rsidRPr="00615C88">
        <w:rPr>
          <w:rFonts w:ascii="Arial" w:hAnsi="Arial" w:cs="Arial"/>
          <w:sz w:val="20"/>
          <w:szCs w:val="20"/>
        </w:rPr>
        <w:t>"lambe-lambe", que promovem eventos</w:t>
      </w:r>
      <w:r>
        <w:rPr>
          <w:rFonts w:ascii="Arial" w:hAnsi="Arial" w:cs="Arial"/>
          <w:sz w:val="20"/>
          <w:szCs w:val="20"/>
        </w:rPr>
        <w:t xml:space="preserve"> </w:t>
      </w:r>
      <w:r w:rsidRPr="00615C88">
        <w:rPr>
          <w:rFonts w:ascii="Arial" w:hAnsi="Arial" w:cs="Arial"/>
          <w:sz w:val="20"/>
          <w:szCs w:val="20"/>
        </w:rPr>
        <w:t>culturais, sem espaço para</w:t>
      </w:r>
      <w:r>
        <w:rPr>
          <w:rFonts w:ascii="Arial" w:hAnsi="Arial" w:cs="Arial"/>
          <w:sz w:val="20"/>
          <w:szCs w:val="20"/>
        </w:rPr>
        <w:t xml:space="preserve"> publicidade.</w:t>
      </w:r>
    </w:p>
    <w:p w:rsidR="005C230A" w:rsidRDefault="005C230A" w:rsidP="00615C8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15C88" w:rsidRDefault="00615C88" w:rsidP="00615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18</w:t>
      </w:r>
      <w:r w:rsidRPr="00615C88">
        <w:rPr>
          <w:rFonts w:ascii="Arial" w:hAnsi="Arial" w:cs="Arial"/>
          <w:b/>
          <w:sz w:val="20"/>
          <w:szCs w:val="20"/>
        </w:rPr>
        <w:t>.</w:t>
      </w:r>
      <w:r w:rsidRPr="00615C88">
        <w:t xml:space="preserve"> </w:t>
      </w:r>
      <w:r w:rsidRPr="00615C88">
        <w:rPr>
          <w:rFonts w:ascii="Arial" w:hAnsi="Arial" w:cs="Arial"/>
          <w:sz w:val="20"/>
          <w:szCs w:val="20"/>
        </w:rPr>
        <w:t>Pa</w:t>
      </w:r>
      <w:r>
        <w:rPr>
          <w:rFonts w:ascii="Arial" w:hAnsi="Arial" w:cs="Arial"/>
          <w:sz w:val="20"/>
          <w:szCs w:val="20"/>
        </w:rPr>
        <w:t>in</w:t>
      </w:r>
      <w:r w:rsidRPr="00615C88">
        <w:rPr>
          <w:rFonts w:ascii="Arial" w:hAnsi="Arial" w:cs="Arial"/>
          <w:sz w:val="20"/>
          <w:szCs w:val="20"/>
        </w:rPr>
        <w:t>éis</w:t>
      </w:r>
      <w:r>
        <w:rPr>
          <w:rFonts w:ascii="Arial" w:hAnsi="Arial" w:cs="Arial"/>
          <w:sz w:val="20"/>
          <w:szCs w:val="20"/>
        </w:rPr>
        <w:t xml:space="preserve"> </w:t>
      </w:r>
      <w:r w:rsidRPr="00615C88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mensagens</w:t>
      </w:r>
      <w:r w:rsidRPr="00615C88">
        <w:rPr>
          <w:rFonts w:ascii="Arial" w:hAnsi="Arial" w:cs="Arial"/>
          <w:sz w:val="20"/>
          <w:szCs w:val="20"/>
        </w:rPr>
        <w:t xml:space="preserve"> variáveis para uso exclusivo</w:t>
      </w:r>
      <w:r>
        <w:rPr>
          <w:rFonts w:ascii="Arial" w:hAnsi="Arial" w:cs="Arial"/>
          <w:sz w:val="20"/>
          <w:szCs w:val="20"/>
        </w:rPr>
        <w:t xml:space="preserve"> </w:t>
      </w:r>
      <w:r w:rsidRPr="00615C88">
        <w:rPr>
          <w:rFonts w:ascii="Arial" w:hAnsi="Arial" w:cs="Arial"/>
          <w:sz w:val="20"/>
          <w:szCs w:val="20"/>
        </w:rPr>
        <w:t>de informações</w:t>
      </w:r>
      <w:r>
        <w:rPr>
          <w:rFonts w:ascii="Arial" w:hAnsi="Arial" w:cs="Arial"/>
          <w:sz w:val="20"/>
          <w:szCs w:val="20"/>
        </w:rPr>
        <w:t xml:space="preserve"> de trânsito s</w:t>
      </w:r>
      <w:r w:rsidRPr="00615C88">
        <w:rPr>
          <w:rFonts w:ascii="Arial" w:hAnsi="Arial" w:cs="Arial"/>
          <w:sz w:val="20"/>
          <w:szCs w:val="20"/>
        </w:rPr>
        <w:t>ão, equipamentos eletrônicos destinados a veicular</w:t>
      </w:r>
      <w:r>
        <w:rPr>
          <w:rFonts w:ascii="Arial" w:hAnsi="Arial" w:cs="Arial"/>
          <w:sz w:val="20"/>
          <w:szCs w:val="20"/>
        </w:rPr>
        <w:t xml:space="preserve"> mensagens de caráter exclusivamente infirmativo e de utilidade no que se refere ao sistema viário e de transito da cidade.</w:t>
      </w:r>
    </w:p>
    <w:p w:rsidR="005C230A" w:rsidRDefault="005C230A" w:rsidP="00615C8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15C88" w:rsidRDefault="00615C88" w:rsidP="00615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19</w:t>
      </w:r>
      <w:r w:rsidRPr="00615C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Colunas multiuso são aquelas destinadas à fixação de publicidade, cujo desenho deve ser compatível com o seu entorno, podendo abrigar funções para suporte de equipamentos de serviços, tais como quiosques de informação e venda de ingressos.</w:t>
      </w:r>
    </w:p>
    <w:p w:rsidR="005C230A" w:rsidRDefault="005C230A" w:rsidP="00615C8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15C88" w:rsidRDefault="00615C88" w:rsidP="00615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20</w:t>
      </w:r>
      <w:r w:rsidRPr="00615C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Estações de transferência são locais protegidos para passageiros de ônibus em operações de transbordo.</w:t>
      </w:r>
    </w:p>
    <w:p w:rsidR="005C230A" w:rsidRDefault="005C230A" w:rsidP="00615C8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15C88" w:rsidRDefault="00615C88" w:rsidP="00615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21.</w:t>
      </w:r>
      <w:r>
        <w:rPr>
          <w:rFonts w:ascii="Arial" w:hAnsi="Arial" w:cs="Arial"/>
          <w:sz w:val="20"/>
          <w:szCs w:val="20"/>
        </w:rPr>
        <w:t xml:space="preserve"> Abrigos pa</w:t>
      </w:r>
      <w:r w:rsidR="008311D2">
        <w:rPr>
          <w:rFonts w:ascii="Arial" w:hAnsi="Arial" w:cs="Arial"/>
          <w:sz w:val="20"/>
          <w:szCs w:val="20"/>
        </w:rPr>
        <w:t>ra pontos de táxi são instalações de proteção contra as intempéries, destinadas à proteção dos usuários do sistema regular de táxis, devendo, em sua concepção, definir os locais para veiculação de publicidade e painéis informativos referentes ao sistema de transporte e sua integração com o metropolitano.</w:t>
      </w:r>
    </w:p>
    <w:p w:rsidR="005C230A" w:rsidRDefault="005C230A" w:rsidP="00615C8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311D2" w:rsidRDefault="008311D2" w:rsidP="00615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22. </w:t>
      </w:r>
      <w:r>
        <w:rPr>
          <w:rFonts w:ascii="Arial" w:hAnsi="Arial" w:cs="Arial"/>
          <w:sz w:val="20"/>
          <w:szCs w:val="20"/>
        </w:rPr>
        <w:t>Os elementos do mobiliário urbano não poderão:</w:t>
      </w:r>
    </w:p>
    <w:p w:rsidR="005C230A" w:rsidRDefault="005C230A" w:rsidP="00615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2B5B" w:rsidRDefault="00615C88" w:rsidP="00615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11D2">
        <w:rPr>
          <w:rFonts w:ascii="Arial" w:hAnsi="Arial" w:cs="Arial"/>
          <w:b/>
          <w:sz w:val="20"/>
          <w:szCs w:val="20"/>
        </w:rPr>
        <w:t>I</w:t>
      </w:r>
      <w:r w:rsidRPr="00615C88">
        <w:rPr>
          <w:rFonts w:ascii="Arial" w:hAnsi="Arial" w:cs="Arial"/>
          <w:sz w:val="20"/>
          <w:szCs w:val="20"/>
        </w:rPr>
        <w:t xml:space="preserve"> - ocupar ou estar projetado sobre o leito carroçável das</w:t>
      </w:r>
      <w:r w:rsidR="008311D2">
        <w:rPr>
          <w:rFonts w:ascii="Arial" w:hAnsi="Arial" w:cs="Arial"/>
          <w:sz w:val="20"/>
          <w:szCs w:val="20"/>
        </w:rPr>
        <w:t xml:space="preserve"> </w:t>
      </w:r>
      <w:r w:rsidRPr="00615C88">
        <w:rPr>
          <w:rFonts w:ascii="Arial" w:hAnsi="Arial" w:cs="Arial"/>
          <w:sz w:val="20"/>
          <w:szCs w:val="20"/>
        </w:rPr>
        <w:t>vias;</w:t>
      </w:r>
    </w:p>
    <w:p w:rsidR="008311D2" w:rsidRDefault="008311D2" w:rsidP="008311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11D2">
        <w:rPr>
          <w:rFonts w:ascii="Arial" w:hAnsi="Arial" w:cs="Arial"/>
          <w:b/>
          <w:sz w:val="20"/>
          <w:szCs w:val="20"/>
        </w:rPr>
        <w:t>II</w:t>
      </w:r>
      <w:r w:rsidRPr="008311D2">
        <w:rPr>
          <w:rFonts w:ascii="Arial" w:hAnsi="Arial" w:cs="Arial"/>
          <w:sz w:val="20"/>
          <w:szCs w:val="20"/>
        </w:rPr>
        <w:t xml:space="preserve"> - obstruir a circulação de pedestres ou configurar perigo ou</w:t>
      </w:r>
      <w:r>
        <w:rPr>
          <w:rFonts w:ascii="Arial" w:hAnsi="Arial" w:cs="Arial"/>
          <w:sz w:val="20"/>
          <w:szCs w:val="20"/>
        </w:rPr>
        <w:t xml:space="preserve"> </w:t>
      </w:r>
      <w:r w:rsidRPr="008311D2">
        <w:rPr>
          <w:rFonts w:ascii="Arial" w:hAnsi="Arial" w:cs="Arial"/>
          <w:sz w:val="20"/>
          <w:szCs w:val="20"/>
        </w:rPr>
        <w:t>impedimento à locomoção de pessoas com deficiência e</w:t>
      </w:r>
      <w:r>
        <w:rPr>
          <w:rFonts w:ascii="Arial" w:hAnsi="Arial" w:cs="Arial"/>
          <w:sz w:val="20"/>
          <w:szCs w:val="20"/>
        </w:rPr>
        <w:t xml:space="preserve"> </w:t>
      </w:r>
      <w:r w:rsidRPr="008311D2">
        <w:rPr>
          <w:rFonts w:ascii="Arial" w:hAnsi="Arial" w:cs="Arial"/>
          <w:sz w:val="20"/>
          <w:szCs w:val="20"/>
        </w:rPr>
        <w:t>mobilidade reduzida;</w:t>
      </w:r>
    </w:p>
    <w:p w:rsidR="008311D2" w:rsidRPr="008311D2" w:rsidRDefault="008311D2" w:rsidP="008311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11D2">
        <w:rPr>
          <w:rFonts w:ascii="Arial" w:hAnsi="Arial" w:cs="Arial"/>
          <w:b/>
          <w:sz w:val="20"/>
          <w:szCs w:val="20"/>
        </w:rPr>
        <w:t xml:space="preserve">III </w:t>
      </w:r>
      <w:r w:rsidRPr="008311D2">
        <w:rPr>
          <w:rFonts w:ascii="Arial" w:hAnsi="Arial" w:cs="Arial"/>
          <w:sz w:val="20"/>
          <w:szCs w:val="20"/>
        </w:rPr>
        <w:t>- obstruir o acesso a faixas de travessias de pedestres,</w:t>
      </w:r>
      <w:r>
        <w:rPr>
          <w:rFonts w:ascii="Arial" w:hAnsi="Arial" w:cs="Arial"/>
          <w:sz w:val="20"/>
          <w:szCs w:val="20"/>
        </w:rPr>
        <w:t xml:space="preserve"> </w:t>
      </w:r>
      <w:r w:rsidRPr="008311D2">
        <w:rPr>
          <w:rFonts w:ascii="Arial" w:hAnsi="Arial" w:cs="Arial"/>
          <w:sz w:val="20"/>
          <w:szCs w:val="20"/>
        </w:rPr>
        <w:t>escadas rolantes ou entradas e saídas de público, sobretudo</w:t>
      </w:r>
      <w:r>
        <w:rPr>
          <w:rFonts w:ascii="Arial" w:hAnsi="Arial" w:cs="Arial"/>
          <w:sz w:val="20"/>
          <w:szCs w:val="20"/>
        </w:rPr>
        <w:t xml:space="preserve"> </w:t>
      </w:r>
      <w:r w:rsidRPr="008311D2">
        <w:rPr>
          <w:rFonts w:ascii="Arial" w:hAnsi="Arial" w:cs="Arial"/>
          <w:sz w:val="20"/>
          <w:szCs w:val="20"/>
        </w:rPr>
        <w:t>as de emergência ou para pessoas com deficiência e</w:t>
      </w:r>
      <w:r>
        <w:rPr>
          <w:rFonts w:ascii="Arial" w:hAnsi="Arial" w:cs="Arial"/>
          <w:sz w:val="20"/>
          <w:szCs w:val="20"/>
        </w:rPr>
        <w:t xml:space="preserve"> </w:t>
      </w:r>
      <w:r w:rsidRPr="008311D2">
        <w:rPr>
          <w:rFonts w:ascii="Arial" w:hAnsi="Arial" w:cs="Arial"/>
          <w:sz w:val="20"/>
          <w:szCs w:val="20"/>
        </w:rPr>
        <w:t>mobilidade reduzida;</w:t>
      </w:r>
    </w:p>
    <w:p w:rsidR="008311D2" w:rsidRPr="008311D2" w:rsidRDefault="008311D2" w:rsidP="008311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11D2">
        <w:rPr>
          <w:rFonts w:ascii="Arial" w:hAnsi="Arial" w:cs="Arial"/>
          <w:b/>
          <w:sz w:val="20"/>
          <w:szCs w:val="20"/>
        </w:rPr>
        <w:t>IV</w:t>
      </w:r>
      <w:r w:rsidRPr="008311D2">
        <w:rPr>
          <w:rFonts w:ascii="Arial" w:hAnsi="Arial" w:cs="Arial"/>
          <w:sz w:val="20"/>
          <w:szCs w:val="20"/>
        </w:rPr>
        <w:t xml:space="preserve"> - estar localizado em ilhas de travessia, exceto pontos de</w:t>
      </w:r>
      <w:r>
        <w:rPr>
          <w:rFonts w:ascii="Arial" w:hAnsi="Arial" w:cs="Arial"/>
          <w:sz w:val="20"/>
          <w:szCs w:val="20"/>
        </w:rPr>
        <w:t xml:space="preserve"> </w:t>
      </w:r>
      <w:r w:rsidRPr="008311D2">
        <w:rPr>
          <w:rFonts w:ascii="Arial" w:hAnsi="Arial" w:cs="Arial"/>
          <w:sz w:val="20"/>
          <w:szCs w:val="20"/>
        </w:rPr>
        <w:t>ônibus e relógios/termômetros digitais;</w:t>
      </w:r>
    </w:p>
    <w:p w:rsidR="008311D2" w:rsidRPr="008311D2" w:rsidRDefault="008311D2" w:rsidP="008311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11D2">
        <w:rPr>
          <w:rFonts w:ascii="Arial" w:hAnsi="Arial" w:cs="Arial"/>
          <w:b/>
          <w:sz w:val="20"/>
          <w:szCs w:val="20"/>
        </w:rPr>
        <w:t>V</w:t>
      </w:r>
      <w:r w:rsidRPr="008311D2">
        <w:rPr>
          <w:rFonts w:ascii="Arial" w:hAnsi="Arial" w:cs="Arial"/>
          <w:sz w:val="20"/>
          <w:szCs w:val="20"/>
        </w:rPr>
        <w:t xml:space="preserve"> - estar localizado em esquinas, viadutos, pontes e</w:t>
      </w:r>
      <w:r>
        <w:rPr>
          <w:rFonts w:ascii="Arial" w:hAnsi="Arial" w:cs="Arial"/>
          <w:sz w:val="20"/>
          <w:szCs w:val="20"/>
        </w:rPr>
        <w:t xml:space="preserve"> </w:t>
      </w:r>
      <w:r w:rsidRPr="008311D2">
        <w:rPr>
          <w:rFonts w:ascii="Arial" w:hAnsi="Arial" w:cs="Arial"/>
          <w:sz w:val="20"/>
          <w:szCs w:val="20"/>
        </w:rPr>
        <w:t>belvederes, salvo os equipamentos de informação básica ao</w:t>
      </w:r>
      <w:r>
        <w:rPr>
          <w:rFonts w:ascii="Arial" w:hAnsi="Arial" w:cs="Arial"/>
          <w:sz w:val="20"/>
          <w:szCs w:val="20"/>
        </w:rPr>
        <w:t xml:space="preserve"> </w:t>
      </w:r>
      <w:r w:rsidRPr="008311D2">
        <w:rPr>
          <w:rFonts w:ascii="Arial" w:hAnsi="Arial" w:cs="Arial"/>
          <w:sz w:val="20"/>
          <w:szCs w:val="20"/>
        </w:rPr>
        <w:t>pedestre ou de denominação de logradouro público.</w:t>
      </w:r>
    </w:p>
    <w:p w:rsidR="008311D2" w:rsidRDefault="008311D2" w:rsidP="008311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11D2" w:rsidRDefault="008311D2" w:rsidP="008311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11D2">
        <w:rPr>
          <w:rFonts w:ascii="Arial" w:hAnsi="Arial" w:cs="Arial"/>
          <w:b/>
          <w:sz w:val="20"/>
          <w:szCs w:val="20"/>
        </w:rPr>
        <w:t>Parágrafo único.</w:t>
      </w:r>
      <w:r w:rsidRPr="008311D2">
        <w:rPr>
          <w:rFonts w:ascii="Arial" w:hAnsi="Arial" w:cs="Arial"/>
          <w:sz w:val="20"/>
          <w:szCs w:val="20"/>
        </w:rPr>
        <w:t xml:space="preserve"> A instalação do mobiliário urbano nos</w:t>
      </w:r>
      <w:r>
        <w:rPr>
          <w:rFonts w:ascii="Arial" w:hAnsi="Arial" w:cs="Arial"/>
          <w:sz w:val="20"/>
          <w:szCs w:val="20"/>
        </w:rPr>
        <w:t xml:space="preserve"> </w:t>
      </w:r>
      <w:r w:rsidRPr="008311D2">
        <w:rPr>
          <w:rFonts w:ascii="Arial" w:hAnsi="Arial" w:cs="Arial"/>
          <w:sz w:val="20"/>
          <w:szCs w:val="20"/>
        </w:rPr>
        <w:t>passeios públicos deverá necessariamente observar uma faixa de circulação</w:t>
      </w:r>
      <w:r>
        <w:rPr>
          <w:rFonts w:ascii="Arial" w:hAnsi="Arial" w:cs="Arial"/>
          <w:sz w:val="20"/>
          <w:szCs w:val="20"/>
        </w:rPr>
        <w:t xml:space="preserve"> </w:t>
      </w:r>
      <w:r w:rsidRPr="008311D2">
        <w:rPr>
          <w:rFonts w:ascii="Arial" w:hAnsi="Arial" w:cs="Arial"/>
          <w:sz w:val="20"/>
          <w:szCs w:val="20"/>
        </w:rPr>
        <w:t>de, no mínimo, metade d</w:t>
      </w:r>
      <w:r>
        <w:rPr>
          <w:rFonts w:ascii="Arial" w:hAnsi="Arial" w:cs="Arial"/>
          <w:sz w:val="20"/>
          <w:szCs w:val="20"/>
        </w:rPr>
        <w:t xml:space="preserve">e sua </w:t>
      </w:r>
      <w:r w:rsidRPr="008311D2">
        <w:rPr>
          <w:rFonts w:ascii="Arial" w:hAnsi="Arial" w:cs="Arial"/>
          <w:sz w:val="20"/>
          <w:szCs w:val="20"/>
        </w:rPr>
        <w:t>largura</w:t>
      </w:r>
      <w:r>
        <w:rPr>
          <w:rFonts w:ascii="Arial" w:hAnsi="Arial" w:cs="Arial"/>
          <w:sz w:val="20"/>
          <w:szCs w:val="20"/>
        </w:rPr>
        <w:t xml:space="preserve"> </w:t>
      </w:r>
      <w:r w:rsidRPr="008311D2">
        <w:rPr>
          <w:rFonts w:ascii="Arial" w:hAnsi="Arial" w:cs="Arial"/>
          <w:sz w:val="20"/>
          <w:szCs w:val="20"/>
        </w:rPr>
        <w:t>nunca inferior a 1,50m (um metro e</w:t>
      </w:r>
      <w:r>
        <w:rPr>
          <w:rFonts w:ascii="Arial" w:hAnsi="Arial" w:cs="Arial"/>
          <w:sz w:val="20"/>
          <w:szCs w:val="20"/>
        </w:rPr>
        <w:t xml:space="preserve"> </w:t>
      </w:r>
      <w:r w:rsidR="005C230A" w:rsidRPr="008311D2">
        <w:rPr>
          <w:rFonts w:ascii="Arial" w:hAnsi="Arial" w:cs="Arial"/>
          <w:sz w:val="20"/>
          <w:szCs w:val="20"/>
        </w:rPr>
        <w:t>cinquenta</w:t>
      </w:r>
      <w:r w:rsidRPr="008311D2">
        <w:rPr>
          <w:rFonts w:ascii="Arial" w:hAnsi="Arial" w:cs="Arial"/>
          <w:sz w:val="20"/>
          <w:szCs w:val="20"/>
        </w:rPr>
        <w:t xml:space="preserve"> centímetros)</w:t>
      </w:r>
      <w:r>
        <w:rPr>
          <w:rFonts w:ascii="Arial" w:hAnsi="Arial" w:cs="Arial"/>
          <w:sz w:val="20"/>
          <w:szCs w:val="20"/>
        </w:rPr>
        <w:t>; nos calçadões, a</w:t>
      </w:r>
      <w:r w:rsidRPr="008311D2">
        <w:rPr>
          <w:rFonts w:ascii="Arial" w:hAnsi="Arial" w:cs="Arial"/>
          <w:sz w:val="20"/>
          <w:szCs w:val="20"/>
        </w:rPr>
        <w:t xml:space="preserve"> faixa de circulação terá 4,50m</w:t>
      </w:r>
      <w:r>
        <w:rPr>
          <w:rFonts w:ascii="Arial" w:hAnsi="Arial" w:cs="Arial"/>
          <w:sz w:val="20"/>
          <w:szCs w:val="20"/>
        </w:rPr>
        <w:t xml:space="preserve"> </w:t>
      </w:r>
      <w:r w:rsidRPr="008311D2">
        <w:rPr>
          <w:rFonts w:ascii="Arial" w:hAnsi="Arial" w:cs="Arial"/>
          <w:sz w:val="20"/>
          <w:szCs w:val="20"/>
        </w:rPr>
        <w:t xml:space="preserve">(quatro metros e </w:t>
      </w:r>
      <w:r>
        <w:rPr>
          <w:rFonts w:ascii="Arial" w:hAnsi="Arial" w:cs="Arial"/>
          <w:sz w:val="20"/>
          <w:szCs w:val="20"/>
        </w:rPr>
        <w:t>cinquenta centímetros) de largura.</w:t>
      </w:r>
    </w:p>
    <w:p w:rsidR="008311D2" w:rsidRDefault="008311D2" w:rsidP="008311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11D2" w:rsidRPr="00892B36" w:rsidRDefault="008311D2" w:rsidP="008311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IV</w:t>
      </w:r>
    </w:p>
    <w:p w:rsidR="008311D2" w:rsidRDefault="008311D2" w:rsidP="008311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Procedimento Administrativo</w:t>
      </w:r>
    </w:p>
    <w:p w:rsidR="008311D2" w:rsidRDefault="008311D2" w:rsidP="008311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311D2" w:rsidRDefault="008311D2" w:rsidP="008311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SEÇÃO I</w:t>
      </w:r>
    </w:p>
    <w:p w:rsidR="008311D2" w:rsidRPr="00892B36" w:rsidRDefault="008311D2" w:rsidP="008311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Licenciamento</w:t>
      </w:r>
    </w:p>
    <w:p w:rsidR="008311D2" w:rsidRDefault="008311D2" w:rsidP="008311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11D2" w:rsidRDefault="008311D2" w:rsidP="008311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23.</w:t>
      </w:r>
      <w:r>
        <w:rPr>
          <w:rFonts w:ascii="Arial" w:hAnsi="Arial" w:cs="Arial"/>
          <w:sz w:val="20"/>
          <w:szCs w:val="20"/>
        </w:rPr>
        <w:t xml:space="preserve"> Os anúncios indicativos somente poderão ser instalados após devida emissão da licença.</w:t>
      </w:r>
    </w:p>
    <w:p w:rsidR="008311D2" w:rsidRDefault="008311D2" w:rsidP="008311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11D2" w:rsidRDefault="008311D2" w:rsidP="008311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24. </w:t>
      </w:r>
      <w:r>
        <w:rPr>
          <w:rFonts w:ascii="Arial" w:hAnsi="Arial" w:cs="Arial"/>
          <w:sz w:val="20"/>
          <w:szCs w:val="20"/>
        </w:rPr>
        <w:t>O licenciamento do anúncio indicativo será promovido através da Secretaria de Planejamento, conforme regulamentação específica, não sendo necessária a sua renovação, desde que não haja alteração em suas características.</w:t>
      </w:r>
    </w:p>
    <w:p w:rsidR="008311D2" w:rsidRDefault="008311D2" w:rsidP="008311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11D2" w:rsidRPr="008311D2" w:rsidRDefault="008311D2" w:rsidP="008311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11D2">
        <w:rPr>
          <w:rFonts w:ascii="Arial" w:hAnsi="Arial" w:cs="Arial"/>
          <w:b/>
          <w:sz w:val="20"/>
          <w:szCs w:val="20"/>
        </w:rPr>
        <w:t xml:space="preserve">Parágrafo único. </w:t>
      </w:r>
      <w:r w:rsidRPr="008311D2">
        <w:rPr>
          <w:rFonts w:ascii="Arial" w:hAnsi="Arial" w:cs="Arial"/>
          <w:sz w:val="20"/>
          <w:szCs w:val="20"/>
        </w:rPr>
        <w:t>Qualquer alteração na característica,</w:t>
      </w:r>
      <w:r>
        <w:rPr>
          <w:rFonts w:ascii="Arial" w:hAnsi="Arial" w:cs="Arial"/>
          <w:sz w:val="20"/>
          <w:szCs w:val="20"/>
        </w:rPr>
        <w:t xml:space="preserve"> </w:t>
      </w:r>
      <w:r w:rsidRPr="008311D2">
        <w:rPr>
          <w:rFonts w:ascii="Arial" w:hAnsi="Arial" w:cs="Arial"/>
          <w:sz w:val="20"/>
          <w:szCs w:val="20"/>
        </w:rPr>
        <w:t>dimensão ou estrutura de sustentação do anúncio implica a exigência de</w:t>
      </w:r>
      <w:r>
        <w:rPr>
          <w:rFonts w:ascii="Arial" w:hAnsi="Arial" w:cs="Arial"/>
          <w:sz w:val="20"/>
          <w:szCs w:val="20"/>
        </w:rPr>
        <w:t xml:space="preserve"> </w:t>
      </w:r>
      <w:r w:rsidRPr="008311D2">
        <w:rPr>
          <w:rFonts w:ascii="Arial" w:hAnsi="Arial" w:cs="Arial"/>
          <w:sz w:val="20"/>
          <w:szCs w:val="20"/>
        </w:rPr>
        <w:t>imediata solicitação de nova licença.</w:t>
      </w:r>
    </w:p>
    <w:p w:rsidR="00D12B5B" w:rsidRDefault="00D12B5B" w:rsidP="00D12B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11D2" w:rsidRDefault="008311D2" w:rsidP="00D12B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25. </w:t>
      </w:r>
      <w:r>
        <w:rPr>
          <w:rFonts w:ascii="Arial" w:hAnsi="Arial" w:cs="Arial"/>
          <w:sz w:val="20"/>
          <w:szCs w:val="20"/>
        </w:rPr>
        <w:t>A colocação de anúncio de finalidade cultural ficará sujeita à autorização da Secretaria Municipal de Cultura – SMC, dispensando-se seu licenciamento.</w:t>
      </w:r>
    </w:p>
    <w:p w:rsidR="008311D2" w:rsidRDefault="008311D2" w:rsidP="00D12B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334A" w:rsidRPr="00FA334A" w:rsidRDefault="008311D2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26. </w:t>
      </w:r>
      <w:r w:rsidR="00FA334A" w:rsidRPr="00FA334A">
        <w:rPr>
          <w:rFonts w:ascii="Arial" w:hAnsi="Arial" w:cs="Arial"/>
          <w:sz w:val="20"/>
          <w:szCs w:val="20"/>
        </w:rPr>
        <w:t>Ficam dispensados de licenciamento os anúncios</w:t>
      </w:r>
      <w:r w:rsidR="00FA334A">
        <w:rPr>
          <w:rFonts w:ascii="Arial" w:hAnsi="Arial" w:cs="Arial"/>
          <w:sz w:val="20"/>
          <w:szCs w:val="20"/>
        </w:rPr>
        <w:t xml:space="preserve"> </w:t>
      </w:r>
      <w:r w:rsidR="00FA334A" w:rsidRPr="00FA334A">
        <w:rPr>
          <w:rFonts w:ascii="Arial" w:hAnsi="Arial" w:cs="Arial"/>
          <w:sz w:val="20"/>
          <w:szCs w:val="20"/>
        </w:rPr>
        <w:t>instalados em mobiliários e equipamentos urbanos, inclusive quanto ao seu</w:t>
      </w:r>
      <w:r w:rsidR="00FA334A">
        <w:rPr>
          <w:rFonts w:ascii="Arial" w:hAnsi="Arial" w:cs="Arial"/>
          <w:sz w:val="20"/>
          <w:szCs w:val="20"/>
        </w:rPr>
        <w:t xml:space="preserve"> cadastra</w:t>
      </w:r>
      <w:r w:rsidR="00FA334A" w:rsidRPr="00FA334A">
        <w:rPr>
          <w:rFonts w:ascii="Arial" w:hAnsi="Arial" w:cs="Arial"/>
          <w:sz w:val="20"/>
          <w:szCs w:val="20"/>
        </w:rPr>
        <w:t>mento no órgão competente estabelecido no respectivo contrato.</w:t>
      </w:r>
    </w:p>
    <w:p w:rsidR="00FA334A" w:rsidRDefault="00FA334A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334A" w:rsidRDefault="00FA334A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334A">
        <w:rPr>
          <w:rFonts w:ascii="Arial" w:hAnsi="Arial" w:cs="Arial"/>
          <w:b/>
          <w:sz w:val="20"/>
          <w:szCs w:val="20"/>
        </w:rPr>
        <w:t>Art. 27.</w:t>
      </w:r>
      <w:r w:rsidRPr="00FA334A">
        <w:rPr>
          <w:rFonts w:ascii="Arial" w:hAnsi="Arial" w:cs="Arial"/>
          <w:sz w:val="20"/>
          <w:szCs w:val="20"/>
        </w:rPr>
        <w:t xml:space="preserve"> O despacho de indeferimento de pedido da licença</w:t>
      </w:r>
      <w:r>
        <w:rPr>
          <w:rFonts w:ascii="Arial" w:hAnsi="Arial" w:cs="Arial"/>
          <w:sz w:val="20"/>
          <w:szCs w:val="20"/>
        </w:rPr>
        <w:t xml:space="preserve"> </w:t>
      </w:r>
      <w:r w:rsidRPr="00FA334A">
        <w:rPr>
          <w:rFonts w:ascii="Arial" w:hAnsi="Arial" w:cs="Arial"/>
          <w:sz w:val="20"/>
          <w:szCs w:val="20"/>
        </w:rPr>
        <w:t>de anúncio indicativo será devidamente fundamentado.</w:t>
      </w:r>
    </w:p>
    <w:p w:rsidR="00FA334A" w:rsidRPr="00FA334A" w:rsidRDefault="00FA334A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334A" w:rsidRDefault="00FA334A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334A">
        <w:rPr>
          <w:rFonts w:ascii="Arial" w:hAnsi="Arial" w:cs="Arial"/>
          <w:b/>
          <w:sz w:val="20"/>
          <w:szCs w:val="20"/>
        </w:rPr>
        <w:t>Parágrafo único.</w:t>
      </w:r>
      <w:r w:rsidRPr="00FA334A">
        <w:rPr>
          <w:rFonts w:ascii="Arial" w:hAnsi="Arial" w:cs="Arial"/>
          <w:sz w:val="20"/>
          <w:szCs w:val="20"/>
        </w:rPr>
        <w:t xml:space="preserve"> O indeferimento do pedido não dá ao</w:t>
      </w:r>
      <w:r>
        <w:rPr>
          <w:rFonts w:ascii="Arial" w:hAnsi="Arial" w:cs="Arial"/>
          <w:sz w:val="20"/>
          <w:szCs w:val="20"/>
        </w:rPr>
        <w:t xml:space="preserve"> </w:t>
      </w:r>
      <w:r w:rsidRPr="00FA334A">
        <w:rPr>
          <w:rFonts w:ascii="Arial" w:hAnsi="Arial" w:cs="Arial"/>
          <w:sz w:val="20"/>
          <w:szCs w:val="20"/>
        </w:rPr>
        <w:t>requerente o direito à devolução de eventuais taxas ou emolumentos pagos.</w:t>
      </w:r>
    </w:p>
    <w:p w:rsidR="00FA334A" w:rsidRPr="00FA334A" w:rsidRDefault="00FA334A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11D2" w:rsidRDefault="00FA334A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334A">
        <w:rPr>
          <w:rFonts w:ascii="Arial" w:hAnsi="Arial" w:cs="Arial"/>
          <w:b/>
          <w:sz w:val="20"/>
          <w:szCs w:val="20"/>
        </w:rPr>
        <w:t>Art. 28.</w:t>
      </w:r>
      <w:r w:rsidRPr="00FA334A">
        <w:rPr>
          <w:rFonts w:ascii="Arial" w:hAnsi="Arial" w:cs="Arial"/>
          <w:sz w:val="20"/>
          <w:szCs w:val="20"/>
        </w:rPr>
        <w:t xml:space="preserve"> O prazo para pedido de reconsideração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FA334A">
        <w:rPr>
          <w:rFonts w:ascii="Arial" w:hAnsi="Arial" w:cs="Arial"/>
          <w:sz w:val="20"/>
          <w:szCs w:val="20"/>
        </w:rPr>
        <w:t>despacho ou de recurso é de 30 (trinta) dias corridos, contados a partir da</w:t>
      </w:r>
      <w:r>
        <w:rPr>
          <w:rFonts w:ascii="Arial" w:hAnsi="Arial" w:cs="Arial"/>
          <w:sz w:val="20"/>
          <w:szCs w:val="20"/>
        </w:rPr>
        <w:t xml:space="preserve"> data da publicação do m</w:t>
      </w:r>
      <w:r w:rsidRPr="00FA334A">
        <w:rPr>
          <w:rFonts w:ascii="Arial" w:hAnsi="Arial" w:cs="Arial"/>
          <w:sz w:val="20"/>
          <w:szCs w:val="20"/>
        </w:rPr>
        <w:t>esmo</w:t>
      </w:r>
      <w:r>
        <w:rPr>
          <w:rFonts w:ascii="Arial" w:hAnsi="Arial" w:cs="Arial"/>
          <w:sz w:val="20"/>
          <w:szCs w:val="20"/>
        </w:rPr>
        <w:t>.</w:t>
      </w:r>
    </w:p>
    <w:p w:rsidR="00FA334A" w:rsidRDefault="00FA334A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334A" w:rsidRDefault="00FA334A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334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pedido</w:t>
      </w:r>
      <w:r w:rsidRPr="00FA334A">
        <w:rPr>
          <w:rFonts w:ascii="Arial" w:hAnsi="Arial" w:cs="Arial"/>
          <w:sz w:val="20"/>
          <w:szCs w:val="20"/>
        </w:rPr>
        <w:t>s de reconsideração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FA334A">
        <w:rPr>
          <w:rFonts w:ascii="Arial" w:hAnsi="Arial" w:cs="Arial"/>
          <w:sz w:val="20"/>
          <w:szCs w:val="20"/>
        </w:rPr>
        <w:t xml:space="preserve">despacho ou de recurso não </w:t>
      </w:r>
      <w:r>
        <w:rPr>
          <w:rFonts w:ascii="Arial" w:hAnsi="Arial" w:cs="Arial"/>
          <w:sz w:val="20"/>
          <w:szCs w:val="20"/>
        </w:rPr>
        <w:t>terão efeito suspensivo</w:t>
      </w:r>
      <w:r w:rsidRPr="00FA334A">
        <w:rPr>
          <w:rFonts w:ascii="Arial" w:hAnsi="Arial" w:cs="Arial"/>
          <w:sz w:val="20"/>
          <w:szCs w:val="20"/>
        </w:rPr>
        <w:t>.</w:t>
      </w:r>
    </w:p>
    <w:p w:rsidR="00FA334A" w:rsidRDefault="00FA334A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334A" w:rsidRDefault="00FA334A" w:rsidP="00FA334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SEÇÃO I</w:t>
      </w:r>
      <w:r w:rsidR="008A0F69">
        <w:rPr>
          <w:rFonts w:ascii="Arial" w:hAnsi="Arial" w:cs="Arial"/>
          <w:b/>
          <w:sz w:val="20"/>
          <w:szCs w:val="20"/>
        </w:rPr>
        <w:t>I</w:t>
      </w:r>
    </w:p>
    <w:p w:rsidR="00FA334A" w:rsidRPr="00892B36" w:rsidRDefault="00FA334A" w:rsidP="00FA334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 </w:t>
      </w:r>
      <w:r w:rsidR="008A0F69">
        <w:rPr>
          <w:rFonts w:ascii="Arial" w:hAnsi="Arial" w:cs="Arial"/>
          <w:b/>
          <w:sz w:val="20"/>
          <w:szCs w:val="20"/>
        </w:rPr>
        <w:t>Cancel</w:t>
      </w:r>
      <w:r>
        <w:rPr>
          <w:rFonts w:ascii="Arial" w:hAnsi="Arial" w:cs="Arial"/>
          <w:b/>
          <w:sz w:val="20"/>
          <w:szCs w:val="20"/>
        </w:rPr>
        <w:t>amento</w:t>
      </w:r>
      <w:r w:rsidR="008A0F69">
        <w:rPr>
          <w:rFonts w:ascii="Arial" w:hAnsi="Arial" w:cs="Arial"/>
          <w:b/>
          <w:sz w:val="20"/>
          <w:szCs w:val="20"/>
        </w:rPr>
        <w:t xml:space="preserve"> da Licença do Anúncio</w:t>
      </w:r>
    </w:p>
    <w:p w:rsidR="00FA334A" w:rsidRDefault="00FA334A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334A" w:rsidRDefault="008A0F69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29.</w:t>
      </w:r>
      <w:r>
        <w:rPr>
          <w:rFonts w:ascii="Arial" w:hAnsi="Arial" w:cs="Arial"/>
          <w:sz w:val="20"/>
          <w:szCs w:val="20"/>
        </w:rPr>
        <w:t xml:space="preserve"> A licença do anúncio será automaticamente extinta nos seguintes casos:</w:t>
      </w:r>
    </w:p>
    <w:p w:rsidR="00CD2A4A" w:rsidRDefault="00CD2A4A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0F69" w:rsidRDefault="008A0F69" w:rsidP="008A0F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– por solicitação do interessado, mediante requerimento padronizado;</w:t>
      </w:r>
    </w:p>
    <w:p w:rsidR="008A0F69" w:rsidRPr="008A0F69" w:rsidRDefault="008A0F69" w:rsidP="008A0F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- </w:t>
      </w:r>
      <w:r w:rsidRPr="008A0F69">
        <w:rPr>
          <w:rFonts w:ascii="Arial" w:hAnsi="Arial" w:cs="Arial"/>
          <w:sz w:val="20"/>
          <w:szCs w:val="20"/>
        </w:rPr>
        <w:t>se forem alteradas as características do anúncio;</w:t>
      </w:r>
    </w:p>
    <w:p w:rsidR="008A0F69" w:rsidRDefault="008A0F69" w:rsidP="008A0F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F69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8A0F69">
        <w:rPr>
          <w:rFonts w:ascii="Arial" w:hAnsi="Arial" w:cs="Arial"/>
          <w:sz w:val="20"/>
          <w:szCs w:val="20"/>
        </w:rPr>
        <w:t>quando ocorrer mudança de local de instalação de</w:t>
      </w:r>
      <w:r>
        <w:rPr>
          <w:rFonts w:ascii="Arial" w:hAnsi="Arial" w:cs="Arial"/>
          <w:sz w:val="20"/>
          <w:szCs w:val="20"/>
        </w:rPr>
        <w:t xml:space="preserve"> anúncio;</w:t>
      </w:r>
    </w:p>
    <w:p w:rsidR="008A0F69" w:rsidRDefault="008A0F69" w:rsidP="008A0F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 – se forem modificadas características do imóvel;</w:t>
      </w:r>
    </w:p>
    <w:p w:rsidR="008A0F69" w:rsidRPr="008A0F69" w:rsidRDefault="008A0F69" w:rsidP="008A0F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- </w:t>
      </w:r>
      <w:r w:rsidRPr="008A0F69">
        <w:rPr>
          <w:rFonts w:ascii="Arial" w:hAnsi="Arial" w:cs="Arial"/>
          <w:sz w:val="20"/>
          <w:szCs w:val="20"/>
        </w:rPr>
        <w:t>quando ocorrer alteração no Cadastro de Contribuintes</w:t>
      </w:r>
      <w:r>
        <w:rPr>
          <w:rFonts w:ascii="Arial" w:hAnsi="Arial" w:cs="Arial"/>
          <w:sz w:val="20"/>
          <w:szCs w:val="20"/>
        </w:rPr>
        <w:t xml:space="preserve"> </w:t>
      </w:r>
      <w:r w:rsidRPr="008A0F69">
        <w:rPr>
          <w:rFonts w:ascii="Arial" w:hAnsi="Arial" w:cs="Arial"/>
          <w:sz w:val="20"/>
          <w:szCs w:val="20"/>
        </w:rPr>
        <w:t>Mobiliários;</w:t>
      </w:r>
    </w:p>
    <w:p w:rsidR="008A0F69" w:rsidRPr="008A0F69" w:rsidRDefault="008A0F69" w:rsidP="008A0F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</w:t>
      </w:r>
      <w:r>
        <w:rPr>
          <w:rFonts w:ascii="Arial" w:hAnsi="Arial" w:cs="Arial"/>
          <w:sz w:val="20"/>
          <w:szCs w:val="20"/>
        </w:rPr>
        <w:t xml:space="preserve"> - </w:t>
      </w:r>
      <w:r w:rsidRPr="008A0F69">
        <w:rPr>
          <w:rFonts w:ascii="Arial" w:hAnsi="Arial" w:cs="Arial"/>
          <w:sz w:val="20"/>
          <w:szCs w:val="20"/>
        </w:rPr>
        <w:t>por infringência a qualquer das disposições desta lei ou</w:t>
      </w:r>
      <w:r>
        <w:rPr>
          <w:rFonts w:ascii="Arial" w:hAnsi="Arial" w:cs="Arial"/>
          <w:sz w:val="20"/>
          <w:szCs w:val="20"/>
        </w:rPr>
        <w:t xml:space="preserve"> </w:t>
      </w:r>
      <w:r w:rsidRPr="008A0F69">
        <w:rPr>
          <w:rFonts w:ascii="Arial" w:hAnsi="Arial" w:cs="Arial"/>
          <w:sz w:val="20"/>
          <w:szCs w:val="20"/>
        </w:rPr>
        <w:t>de seu decreto regulamentar, caso não sejam sanadas as</w:t>
      </w:r>
      <w:r>
        <w:rPr>
          <w:rFonts w:ascii="Arial" w:hAnsi="Arial" w:cs="Arial"/>
          <w:sz w:val="20"/>
          <w:szCs w:val="20"/>
        </w:rPr>
        <w:t xml:space="preserve"> </w:t>
      </w:r>
      <w:r w:rsidRPr="008A0F69">
        <w:rPr>
          <w:rFonts w:ascii="Arial" w:hAnsi="Arial" w:cs="Arial"/>
          <w:sz w:val="20"/>
          <w:szCs w:val="20"/>
        </w:rPr>
        <w:t>irregularidades dentro dos prazos previstos;</w:t>
      </w:r>
    </w:p>
    <w:p w:rsidR="008A0F69" w:rsidRPr="008A0F69" w:rsidRDefault="008A0F69" w:rsidP="008A0F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F69">
        <w:rPr>
          <w:rFonts w:ascii="Arial" w:hAnsi="Arial" w:cs="Arial"/>
          <w:b/>
          <w:sz w:val="20"/>
          <w:szCs w:val="20"/>
        </w:rPr>
        <w:t>VII</w:t>
      </w:r>
      <w:r w:rsidRPr="008A0F69">
        <w:rPr>
          <w:rFonts w:ascii="Arial" w:hAnsi="Arial" w:cs="Arial"/>
          <w:sz w:val="20"/>
          <w:szCs w:val="20"/>
        </w:rPr>
        <w:t xml:space="preserve"> - pelo não-atendimento a eventuais exigências dos</w:t>
      </w:r>
      <w:r>
        <w:rPr>
          <w:rFonts w:ascii="Arial" w:hAnsi="Arial" w:cs="Arial"/>
          <w:sz w:val="20"/>
          <w:szCs w:val="20"/>
        </w:rPr>
        <w:t xml:space="preserve"> </w:t>
      </w:r>
      <w:r w:rsidRPr="008A0F69">
        <w:rPr>
          <w:rFonts w:ascii="Arial" w:hAnsi="Arial" w:cs="Arial"/>
          <w:sz w:val="20"/>
          <w:szCs w:val="20"/>
        </w:rPr>
        <w:t>órgãos competentes;</w:t>
      </w:r>
    </w:p>
    <w:p w:rsidR="00FA334A" w:rsidRPr="008A0F69" w:rsidRDefault="008A0F69" w:rsidP="008A0F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F69">
        <w:rPr>
          <w:rFonts w:ascii="Arial" w:hAnsi="Arial" w:cs="Arial"/>
          <w:b/>
          <w:sz w:val="20"/>
          <w:szCs w:val="20"/>
        </w:rPr>
        <w:t>VIII</w:t>
      </w:r>
      <w:r w:rsidRPr="008A0F69">
        <w:rPr>
          <w:rFonts w:ascii="Arial" w:hAnsi="Arial" w:cs="Arial"/>
          <w:sz w:val="20"/>
          <w:szCs w:val="20"/>
        </w:rPr>
        <w:t xml:space="preserve"> - pela ocorrência </w:t>
      </w:r>
      <w:r>
        <w:rPr>
          <w:rFonts w:ascii="Arial" w:hAnsi="Arial" w:cs="Arial"/>
          <w:sz w:val="20"/>
          <w:szCs w:val="20"/>
        </w:rPr>
        <w:t>da hi</w:t>
      </w:r>
      <w:r w:rsidRPr="008A0F69">
        <w:rPr>
          <w:rFonts w:ascii="Arial" w:hAnsi="Arial" w:cs="Arial"/>
          <w:sz w:val="20"/>
          <w:szCs w:val="20"/>
        </w:rPr>
        <w:t>pótese prevista no parágrafo</w:t>
      </w:r>
      <w:r>
        <w:rPr>
          <w:rFonts w:ascii="Arial" w:hAnsi="Arial" w:cs="Arial"/>
          <w:sz w:val="20"/>
          <w:szCs w:val="20"/>
        </w:rPr>
        <w:t xml:space="preserve"> único no art. 25 desta lei.</w:t>
      </w:r>
    </w:p>
    <w:p w:rsidR="00FA334A" w:rsidRDefault="00FA334A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0F69" w:rsidRPr="008A0F69" w:rsidRDefault="008A0F69" w:rsidP="008A0F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F69">
        <w:rPr>
          <w:rFonts w:ascii="Arial" w:hAnsi="Arial" w:cs="Arial"/>
          <w:b/>
          <w:sz w:val="20"/>
          <w:szCs w:val="20"/>
        </w:rPr>
        <w:t>Art. 30.</w:t>
      </w:r>
      <w:r w:rsidRPr="008A0F69">
        <w:rPr>
          <w:rFonts w:ascii="Arial" w:hAnsi="Arial" w:cs="Arial"/>
          <w:sz w:val="20"/>
          <w:szCs w:val="20"/>
        </w:rPr>
        <w:t xml:space="preserve"> Os responsáveis pelo anúncio, nos termos do art.</w:t>
      </w:r>
      <w:r>
        <w:rPr>
          <w:rFonts w:ascii="Arial" w:hAnsi="Arial" w:cs="Arial"/>
          <w:sz w:val="20"/>
          <w:szCs w:val="20"/>
        </w:rPr>
        <w:t xml:space="preserve"> </w:t>
      </w:r>
      <w:r w:rsidRPr="008A0F69">
        <w:rPr>
          <w:rFonts w:ascii="Arial" w:hAnsi="Arial" w:cs="Arial"/>
          <w:sz w:val="20"/>
          <w:szCs w:val="20"/>
        </w:rPr>
        <w:t>31 desta lei, deverão manter o número da licença de anúncio indicativo de</w:t>
      </w:r>
      <w:r>
        <w:rPr>
          <w:rFonts w:ascii="Arial" w:hAnsi="Arial" w:cs="Arial"/>
          <w:sz w:val="20"/>
          <w:szCs w:val="20"/>
        </w:rPr>
        <w:t xml:space="preserve"> </w:t>
      </w:r>
      <w:r w:rsidRPr="008A0F69">
        <w:rPr>
          <w:rFonts w:ascii="Arial" w:hAnsi="Arial" w:cs="Arial"/>
          <w:sz w:val="20"/>
          <w:szCs w:val="20"/>
        </w:rPr>
        <w:t>forma visível e legível do logradouro público, sob pena de aplicação das</w:t>
      </w:r>
      <w:r>
        <w:rPr>
          <w:rFonts w:ascii="Arial" w:hAnsi="Arial" w:cs="Arial"/>
          <w:sz w:val="20"/>
          <w:szCs w:val="20"/>
        </w:rPr>
        <w:t xml:space="preserve"> </w:t>
      </w:r>
      <w:r w:rsidRPr="008A0F69">
        <w:rPr>
          <w:rFonts w:ascii="Arial" w:hAnsi="Arial" w:cs="Arial"/>
          <w:sz w:val="20"/>
          <w:szCs w:val="20"/>
        </w:rPr>
        <w:t xml:space="preserve">sanções estabelecidas nos </w:t>
      </w:r>
      <w:proofErr w:type="spellStart"/>
      <w:r w:rsidRPr="008A0F69">
        <w:rPr>
          <w:rFonts w:ascii="Arial" w:hAnsi="Arial" w:cs="Arial"/>
          <w:sz w:val="20"/>
          <w:szCs w:val="20"/>
        </w:rPr>
        <w:t>arts</w:t>
      </w:r>
      <w:proofErr w:type="spellEnd"/>
      <w:r w:rsidRPr="008A0F69">
        <w:rPr>
          <w:rFonts w:ascii="Arial" w:hAnsi="Arial" w:cs="Arial"/>
          <w:sz w:val="20"/>
          <w:szCs w:val="20"/>
        </w:rPr>
        <w:t>. 39 e seguintes.</w:t>
      </w:r>
    </w:p>
    <w:p w:rsidR="008A0F69" w:rsidRDefault="008A0F69" w:rsidP="008A0F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0F69" w:rsidRDefault="008A0F69" w:rsidP="008A0F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F69">
        <w:rPr>
          <w:rFonts w:ascii="Arial" w:hAnsi="Arial" w:cs="Arial"/>
          <w:b/>
          <w:sz w:val="20"/>
          <w:szCs w:val="20"/>
        </w:rPr>
        <w:t>Parágrafo único.</w:t>
      </w:r>
      <w:r w:rsidRPr="008A0F69">
        <w:rPr>
          <w:rFonts w:ascii="Arial" w:hAnsi="Arial" w:cs="Arial"/>
          <w:sz w:val="20"/>
          <w:szCs w:val="20"/>
        </w:rPr>
        <w:t xml:space="preserve"> Os responsáveis pelo anúncio deverão</w:t>
      </w:r>
      <w:r>
        <w:rPr>
          <w:rFonts w:ascii="Arial" w:hAnsi="Arial" w:cs="Arial"/>
          <w:sz w:val="20"/>
          <w:szCs w:val="20"/>
        </w:rPr>
        <w:t xml:space="preserve"> </w:t>
      </w:r>
      <w:r w:rsidRPr="008A0F69">
        <w:rPr>
          <w:rFonts w:ascii="Arial" w:hAnsi="Arial" w:cs="Arial"/>
          <w:sz w:val="20"/>
          <w:szCs w:val="20"/>
        </w:rPr>
        <w:t>manter, no imóvel onde está instalado, à disposição da fiscalização, toda a</w:t>
      </w:r>
      <w:r>
        <w:rPr>
          <w:rFonts w:ascii="Arial" w:hAnsi="Arial" w:cs="Arial"/>
          <w:sz w:val="20"/>
          <w:szCs w:val="20"/>
        </w:rPr>
        <w:t xml:space="preserve"> </w:t>
      </w:r>
      <w:r w:rsidRPr="008A0F69">
        <w:rPr>
          <w:rFonts w:ascii="Arial" w:hAnsi="Arial" w:cs="Arial"/>
          <w:sz w:val="20"/>
          <w:szCs w:val="20"/>
        </w:rPr>
        <w:t>documentação comprobatória da regularidade junto a Secretaria de</w:t>
      </w:r>
      <w:r>
        <w:rPr>
          <w:rFonts w:ascii="Arial" w:hAnsi="Arial" w:cs="Arial"/>
          <w:sz w:val="20"/>
          <w:szCs w:val="20"/>
        </w:rPr>
        <w:t xml:space="preserve"> </w:t>
      </w:r>
      <w:r w:rsidRPr="008A0F69">
        <w:rPr>
          <w:rFonts w:ascii="Arial" w:hAnsi="Arial" w:cs="Arial"/>
          <w:sz w:val="20"/>
          <w:szCs w:val="20"/>
        </w:rPr>
        <w:t>Planejamento.</w:t>
      </w:r>
    </w:p>
    <w:p w:rsidR="008A0F69" w:rsidRPr="008A0F69" w:rsidRDefault="008A0F69" w:rsidP="008A0F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0F69" w:rsidRDefault="008A0F69" w:rsidP="008A0F6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SEÇÃO III</w:t>
      </w:r>
    </w:p>
    <w:p w:rsidR="008A0F69" w:rsidRPr="00892B36" w:rsidRDefault="008A0F69" w:rsidP="008A0F6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 Responsáveis pelo Anúncio</w:t>
      </w:r>
    </w:p>
    <w:p w:rsidR="008A0F69" w:rsidRDefault="008A0F69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0F69" w:rsidRDefault="008A0F69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31. </w:t>
      </w:r>
      <w:r>
        <w:rPr>
          <w:rFonts w:ascii="Arial" w:hAnsi="Arial" w:cs="Arial"/>
          <w:sz w:val="20"/>
          <w:szCs w:val="20"/>
        </w:rPr>
        <w:t>Para efeitos desta lei, são solidariamente responsáveis pelo anuncio o proprietário e o possuidor do imóvel onde o anuncio estiver instalado.</w:t>
      </w:r>
    </w:p>
    <w:p w:rsidR="005C230A" w:rsidRDefault="005C230A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0F69" w:rsidRDefault="008A0F69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</w:t>
      </w:r>
      <w:r w:rsidR="0070422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1º</w:t>
      </w:r>
      <w:r w:rsidR="00704220">
        <w:rPr>
          <w:rFonts w:ascii="Arial" w:hAnsi="Arial" w:cs="Arial"/>
          <w:sz w:val="20"/>
          <w:szCs w:val="20"/>
        </w:rPr>
        <w:t xml:space="preserve"> A empresa instaladora é também solidariamente responsável pelos aspectos técnicos e de segurança de instalação do anúncio, bem como de sua remoção.</w:t>
      </w:r>
    </w:p>
    <w:p w:rsidR="005C230A" w:rsidRDefault="005C230A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4220" w:rsidRDefault="00704220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Quanto à segurança e aos aspectos técnicos referentes à parte estrutural e elétrica, também são solidariamente responsáveis os respectivos profissionais.</w:t>
      </w:r>
    </w:p>
    <w:p w:rsidR="005C230A" w:rsidRDefault="005C230A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4220" w:rsidRDefault="00704220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Quanto à segurança e aos aspectos técnicos referentes à manutenção, também é solidariamente responsável a empresa de manutenção.</w:t>
      </w:r>
    </w:p>
    <w:p w:rsidR="005C230A" w:rsidRDefault="005C230A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4220" w:rsidRPr="00704220" w:rsidRDefault="00704220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Os responsáveis pelo anúncio responderão administrativa, civil e criminalmente pela veracidade das informações prestadas.</w:t>
      </w:r>
    </w:p>
    <w:p w:rsidR="008A0F69" w:rsidRDefault="008A0F69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4220" w:rsidRDefault="00704220" w:rsidP="007042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SEÇÃO IV</w:t>
      </w:r>
    </w:p>
    <w:p w:rsidR="00704220" w:rsidRPr="00892B36" w:rsidRDefault="00704220" w:rsidP="007042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Das Instâncias Administrativas e Competências</w:t>
      </w:r>
    </w:p>
    <w:p w:rsidR="00704220" w:rsidRDefault="00704220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4220" w:rsidRDefault="00704220" w:rsidP="007042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4220">
        <w:rPr>
          <w:rFonts w:ascii="Arial" w:hAnsi="Arial" w:cs="Arial"/>
          <w:b/>
          <w:sz w:val="20"/>
          <w:szCs w:val="20"/>
        </w:rPr>
        <w:t>Art. 32.</w:t>
      </w:r>
      <w:r w:rsidRPr="00704220">
        <w:rPr>
          <w:rFonts w:ascii="Arial" w:hAnsi="Arial" w:cs="Arial"/>
          <w:sz w:val="20"/>
          <w:szCs w:val="20"/>
        </w:rPr>
        <w:t xml:space="preserve"> A apreciação e a decisão da matéria tratada</w:t>
      </w:r>
      <w:r w:rsidR="00404E14">
        <w:rPr>
          <w:rFonts w:ascii="Arial" w:hAnsi="Arial" w:cs="Arial"/>
          <w:sz w:val="20"/>
          <w:szCs w:val="20"/>
        </w:rPr>
        <w:t xml:space="preserve"> </w:t>
      </w:r>
      <w:r w:rsidRPr="00704220">
        <w:rPr>
          <w:rFonts w:ascii="Arial" w:hAnsi="Arial" w:cs="Arial"/>
          <w:sz w:val="20"/>
          <w:szCs w:val="20"/>
        </w:rPr>
        <w:t>nesta lei, ficarão a cargo das Secretarias Municipais de Planejamento e de</w:t>
      </w:r>
      <w:r w:rsidR="00404E14">
        <w:rPr>
          <w:rFonts w:ascii="Arial" w:hAnsi="Arial" w:cs="Arial"/>
          <w:sz w:val="20"/>
          <w:szCs w:val="20"/>
        </w:rPr>
        <w:t xml:space="preserve"> </w:t>
      </w:r>
      <w:r w:rsidRPr="00704220">
        <w:rPr>
          <w:rFonts w:ascii="Arial" w:hAnsi="Arial" w:cs="Arial"/>
          <w:sz w:val="20"/>
          <w:szCs w:val="20"/>
        </w:rPr>
        <w:t>Governo.</w:t>
      </w:r>
    </w:p>
    <w:p w:rsidR="00404E14" w:rsidRPr="00704220" w:rsidRDefault="00404E14" w:rsidP="007042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4220" w:rsidRDefault="00704220" w:rsidP="00404E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4E14">
        <w:rPr>
          <w:rFonts w:ascii="Arial" w:hAnsi="Arial" w:cs="Arial"/>
          <w:b/>
          <w:sz w:val="20"/>
          <w:szCs w:val="20"/>
        </w:rPr>
        <w:t>Art. 33.</w:t>
      </w:r>
      <w:r w:rsidRPr="00704220">
        <w:rPr>
          <w:rFonts w:ascii="Arial" w:hAnsi="Arial" w:cs="Arial"/>
          <w:sz w:val="20"/>
          <w:szCs w:val="20"/>
        </w:rPr>
        <w:t xml:space="preserve"> Compete</w:t>
      </w:r>
      <w:r w:rsidR="00404E14">
        <w:rPr>
          <w:rFonts w:ascii="Arial" w:hAnsi="Arial" w:cs="Arial"/>
          <w:sz w:val="20"/>
          <w:szCs w:val="20"/>
        </w:rPr>
        <w:t xml:space="preserve"> a Secretaria Municipal de Planejamento:</w:t>
      </w:r>
    </w:p>
    <w:p w:rsidR="005C230A" w:rsidRDefault="005C230A" w:rsidP="00404E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4E14" w:rsidRPr="00404E14" w:rsidRDefault="00404E14" w:rsidP="00404E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- </w:t>
      </w:r>
      <w:r w:rsidRPr="00404E14">
        <w:rPr>
          <w:rFonts w:ascii="Arial" w:hAnsi="Arial" w:cs="Arial"/>
          <w:sz w:val="20"/>
          <w:szCs w:val="20"/>
        </w:rPr>
        <w:t>licenciar e cadastrar os anúncios indicativos, inclusive os</w:t>
      </w:r>
      <w:r>
        <w:rPr>
          <w:rFonts w:ascii="Arial" w:hAnsi="Arial" w:cs="Arial"/>
          <w:sz w:val="20"/>
          <w:szCs w:val="20"/>
        </w:rPr>
        <w:t xml:space="preserve"> </w:t>
      </w:r>
      <w:r w:rsidRPr="00404E14">
        <w:rPr>
          <w:rFonts w:ascii="Arial" w:hAnsi="Arial" w:cs="Arial"/>
          <w:sz w:val="20"/>
          <w:szCs w:val="20"/>
        </w:rPr>
        <w:t>que já foram protocolados anteriormente à data da</w:t>
      </w:r>
      <w:r>
        <w:rPr>
          <w:rFonts w:ascii="Arial" w:hAnsi="Arial" w:cs="Arial"/>
          <w:sz w:val="20"/>
          <w:szCs w:val="20"/>
        </w:rPr>
        <w:t xml:space="preserve"> </w:t>
      </w:r>
      <w:r w:rsidRPr="00404E14">
        <w:rPr>
          <w:rFonts w:ascii="Arial" w:hAnsi="Arial" w:cs="Arial"/>
          <w:sz w:val="20"/>
          <w:szCs w:val="20"/>
        </w:rPr>
        <w:t>publicação desta lei;</w:t>
      </w:r>
    </w:p>
    <w:p w:rsidR="00404E14" w:rsidRDefault="00404E14" w:rsidP="00404E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4E14">
        <w:rPr>
          <w:rFonts w:ascii="Arial" w:hAnsi="Arial" w:cs="Arial"/>
          <w:b/>
          <w:sz w:val="20"/>
          <w:szCs w:val="20"/>
        </w:rPr>
        <w:t>II</w:t>
      </w:r>
      <w:r w:rsidRPr="00404E14">
        <w:rPr>
          <w:rFonts w:ascii="Arial" w:hAnsi="Arial" w:cs="Arial"/>
          <w:sz w:val="20"/>
          <w:szCs w:val="20"/>
        </w:rPr>
        <w:t xml:space="preserve"> - fiscalizar o cumprimento desta lei e punir os infratores e</w:t>
      </w:r>
      <w:r>
        <w:rPr>
          <w:rFonts w:ascii="Arial" w:hAnsi="Arial" w:cs="Arial"/>
          <w:sz w:val="20"/>
          <w:szCs w:val="20"/>
        </w:rPr>
        <w:t xml:space="preserve"> </w:t>
      </w:r>
      <w:r w:rsidRPr="00404E14">
        <w:rPr>
          <w:rFonts w:ascii="Arial" w:hAnsi="Arial" w:cs="Arial"/>
          <w:sz w:val="20"/>
          <w:szCs w:val="20"/>
        </w:rPr>
        <w:t>responsáveis, aplicando as penalidades cabíveis.</w:t>
      </w:r>
    </w:p>
    <w:p w:rsidR="00404E14" w:rsidRPr="00404E14" w:rsidRDefault="00404E14" w:rsidP="00404E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4E14" w:rsidRDefault="00404E14" w:rsidP="00404E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4E14">
        <w:rPr>
          <w:rFonts w:ascii="Arial" w:hAnsi="Arial" w:cs="Arial"/>
          <w:b/>
          <w:sz w:val="20"/>
          <w:szCs w:val="20"/>
        </w:rPr>
        <w:t>Art. 34.</w:t>
      </w:r>
      <w:r w:rsidRPr="00404E14">
        <w:rPr>
          <w:rFonts w:ascii="Arial" w:hAnsi="Arial" w:cs="Arial"/>
          <w:sz w:val="20"/>
          <w:szCs w:val="20"/>
        </w:rPr>
        <w:t xml:space="preserve"> Compete à Secretaria Municipal de Cultura e</w:t>
      </w:r>
      <w:r>
        <w:rPr>
          <w:rFonts w:ascii="Arial" w:hAnsi="Arial" w:cs="Arial"/>
          <w:sz w:val="20"/>
          <w:szCs w:val="20"/>
        </w:rPr>
        <w:t xml:space="preserve"> </w:t>
      </w:r>
      <w:r w:rsidRPr="00404E14">
        <w:rPr>
          <w:rFonts w:ascii="Arial" w:hAnsi="Arial" w:cs="Arial"/>
          <w:sz w:val="20"/>
          <w:szCs w:val="20"/>
        </w:rPr>
        <w:t>Turismo:</w:t>
      </w:r>
    </w:p>
    <w:p w:rsidR="005C230A" w:rsidRPr="00404E14" w:rsidRDefault="005C230A" w:rsidP="00404E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4E14" w:rsidRPr="00404E14" w:rsidRDefault="00404E14" w:rsidP="00404E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4E14">
        <w:rPr>
          <w:rFonts w:ascii="Arial" w:hAnsi="Arial" w:cs="Arial"/>
          <w:b/>
          <w:sz w:val="20"/>
          <w:szCs w:val="20"/>
        </w:rPr>
        <w:t>I</w:t>
      </w:r>
      <w:r w:rsidRPr="00404E14">
        <w:rPr>
          <w:rFonts w:ascii="Arial" w:hAnsi="Arial" w:cs="Arial"/>
          <w:sz w:val="20"/>
          <w:szCs w:val="20"/>
        </w:rPr>
        <w:t xml:space="preserve"> - expedir atos normativos quanto à classificação dos</w:t>
      </w:r>
      <w:r>
        <w:rPr>
          <w:rFonts w:ascii="Arial" w:hAnsi="Arial" w:cs="Arial"/>
          <w:sz w:val="20"/>
          <w:szCs w:val="20"/>
        </w:rPr>
        <w:t xml:space="preserve"> </w:t>
      </w:r>
      <w:r w:rsidRPr="00404E14">
        <w:rPr>
          <w:rFonts w:ascii="Arial" w:hAnsi="Arial" w:cs="Arial"/>
          <w:sz w:val="20"/>
          <w:szCs w:val="20"/>
        </w:rPr>
        <w:t>anúncios de finalidade cultural e quanto às características e</w:t>
      </w:r>
      <w:r>
        <w:rPr>
          <w:rFonts w:ascii="Arial" w:hAnsi="Arial" w:cs="Arial"/>
          <w:sz w:val="20"/>
          <w:szCs w:val="20"/>
        </w:rPr>
        <w:t xml:space="preserve"> </w:t>
      </w:r>
      <w:r w:rsidRPr="00404E14">
        <w:rPr>
          <w:rFonts w:ascii="Arial" w:hAnsi="Arial" w:cs="Arial"/>
          <w:sz w:val="20"/>
          <w:szCs w:val="20"/>
        </w:rPr>
        <w:t>parâmetros para anúncios em bens de valor cultural,</w:t>
      </w:r>
      <w:r>
        <w:rPr>
          <w:rFonts w:ascii="Arial" w:hAnsi="Arial" w:cs="Arial"/>
          <w:sz w:val="20"/>
          <w:szCs w:val="20"/>
        </w:rPr>
        <w:t xml:space="preserve"> </w:t>
      </w:r>
      <w:r w:rsidRPr="00404E14">
        <w:rPr>
          <w:rFonts w:ascii="Arial" w:hAnsi="Arial" w:cs="Arial"/>
          <w:sz w:val="20"/>
          <w:szCs w:val="20"/>
        </w:rPr>
        <w:t>conforme definido no</w:t>
      </w:r>
      <w:r>
        <w:rPr>
          <w:rFonts w:ascii="Arial" w:hAnsi="Arial" w:cs="Arial"/>
          <w:sz w:val="20"/>
          <w:szCs w:val="20"/>
        </w:rPr>
        <w:t xml:space="preserve"> </w:t>
      </w:r>
      <w:r w:rsidRPr="00404E14">
        <w:rPr>
          <w:rFonts w:ascii="Arial" w:hAnsi="Arial" w:cs="Arial"/>
          <w:sz w:val="20"/>
          <w:szCs w:val="20"/>
        </w:rPr>
        <w:t>inciso VI do art. 6° desta lei;</w:t>
      </w:r>
    </w:p>
    <w:p w:rsidR="00404E14" w:rsidRPr="00404E14" w:rsidRDefault="00404E14" w:rsidP="00404E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4E14">
        <w:rPr>
          <w:rFonts w:ascii="Arial" w:hAnsi="Arial" w:cs="Arial"/>
          <w:b/>
          <w:sz w:val="20"/>
          <w:szCs w:val="20"/>
        </w:rPr>
        <w:t xml:space="preserve">II </w:t>
      </w:r>
      <w:r>
        <w:rPr>
          <w:rFonts w:ascii="Arial" w:hAnsi="Arial" w:cs="Arial"/>
          <w:sz w:val="20"/>
          <w:szCs w:val="20"/>
        </w:rPr>
        <w:t>–</w:t>
      </w:r>
      <w:r w:rsidRPr="00404E14">
        <w:rPr>
          <w:rFonts w:ascii="Arial" w:hAnsi="Arial" w:cs="Arial"/>
          <w:sz w:val="20"/>
          <w:szCs w:val="20"/>
        </w:rPr>
        <w:t xml:space="preserve"> emitir</w:t>
      </w:r>
      <w:r>
        <w:rPr>
          <w:rFonts w:ascii="Arial" w:hAnsi="Arial" w:cs="Arial"/>
          <w:sz w:val="20"/>
          <w:szCs w:val="20"/>
        </w:rPr>
        <w:t xml:space="preserve"> parecer no 6ambito de suas atribuições</w:t>
      </w:r>
      <w:r w:rsidRPr="00404E14">
        <w:rPr>
          <w:rFonts w:ascii="Arial" w:hAnsi="Arial" w:cs="Arial"/>
          <w:sz w:val="20"/>
          <w:szCs w:val="20"/>
        </w:rPr>
        <w:t>, quanto ao</w:t>
      </w:r>
      <w:r>
        <w:rPr>
          <w:rFonts w:ascii="Arial" w:hAnsi="Arial" w:cs="Arial"/>
          <w:sz w:val="20"/>
          <w:szCs w:val="20"/>
        </w:rPr>
        <w:t xml:space="preserve"> </w:t>
      </w:r>
      <w:r w:rsidRPr="00404E14">
        <w:rPr>
          <w:rFonts w:ascii="Arial" w:hAnsi="Arial" w:cs="Arial"/>
          <w:sz w:val="20"/>
          <w:szCs w:val="20"/>
        </w:rPr>
        <w:t>Enquadra</w:t>
      </w:r>
      <w:r>
        <w:rPr>
          <w:rFonts w:ascii="Arial" w:hAnsi="Arial" w:cs="Arial"/>
          <w:sz w:val="20"/>
          <w:szCs w:val="20"/>
        </w:rPr>
        <w:t xml:space="preserve">mento </w:t>
      </w:r>
      <w:r w:rsidRPr="00404E14">
        <w:rPr>
          <w:rFonts w:ascii="Arial" w:hAnsi="Arial" w:cs="Arial"/>
          <w:sz w:val="20"/>
          <w:szCs w:val="20"/>
        </w:rPr>
        <w:t>das situações não previstas ou passíveis de</w:t>
      </w:r>
      <w:r w:rsidR="00CB3498">
        <w:rPr>
          <w:rFonts w:ascii="Arial" w:hAnsi="Arial" w:cs="Arial"/>
          <w:sz w:val="20"/>
          <w:szCs w:val="20"/>
        </w:rPr>
        <w:t xml:space="preserve"> dúvidas.</w:t>
      </w:r>
    </w:p>
    <w:p w:rsidR="00704220" w:rsidRDefault="00704220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4E14" w:rsidRPr="00892B36" w:rsidRDefault="00404E14" w:rsidP="00404E1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V</w:t>
      </w:r>
    </w:p>
    <w:p w:rsidR="00404E14" w:rsidRDefault="00404E14" w:rsidP="00404E1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Das Infrações e Penalidades</w:t>
      </w:r>
    </w:p>
    <w:p w:rsidR="00404E14" w:rsidRDefault="00404E14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4E14" w:rsidRDefault="00404E14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35. </w:t>
      </w:r>
      <w:r>
        <w:rPr>
          <w:rFonts w:ascii="Arial" w:hAnsi="Arial" w:cs="Arial"/>
          <w:sz w:val="20"/>
          <w:szCs w:val="20"/>
        </w:rPr>
        <w:t>Para os fins desta lei, consideram-se infrações:</w:t>
      </w:r>
    </w:p>
    <w:p w:rsidR="005C230A" w:rsidRDefault="005C230A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4E14" w:rsidRDefault="00404E14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exibir anúncio:</w:t>
      </w:r>
    </w:p>
    <w:p w:rsidR="005C230A" w:rsidRDefault="005C230A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4E14" w:rsidRDefault="00404E14" w:rsidP="00404E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sem</w:t>
      </w:r>
      <w:r w:rsidRPr="00404E14">
        <w:rPr>
          <w:rFonts w:ascii="Arial" w:hAnsi="Arial" w:cs="Arial"/>
          <w:sz w:val="20"/>
          <w:szCs w:val="20"/>
        </w:rPr>
        <w:t xml:space="preserve"> a necessária licença de anún</w:t>
      </w:r>
      <w:r>
        <w:rPr>
          <w:rFonts w:ascii="Arial" w:hAnsi="Arial" w:cs="Arial"/>
          <w:sz w:val="20"/>
          <w:szCs w:val="20"/>
        </w:rPr>
        <w:t>cio in</w:t>
      </w:r>
      <w:r w:rsidRPr="00404E14">
        <w:rPr>
          <w:rFonts w:ascii="Arial" w:hAnsi="Arial" w:cs="Arial"/>
          <w:sz w:val="20"/>
          <w:szCs w:val="20"/>
        </w:rPr>
        <w:t>dicativo ou a autorização</w:t>
      </w:r>
      <w:r>
        <w:rPr>
          <w:rFonts w:ascii="Arial" w:hAnsi="Arial" w:cs="Arial"/>
          <w:sz w:val="20"/>
          <w:szCs w:val="20"/>
        </w:rPr>
        <w:t xml:space="preserve"> do </w:t>
      </w:r>
      <w:r w:rsidRPr="00404E14">
        <w:rPr>
          <w:rFonts w:ascii="Arial" w:hAnsi="Arial" w:cs="Arial"/>
          <w:sz w:val="20"/>
          <w:szCs w:val="20"/>
        </w:rPr>
        <w:t>anúnci</w:t>
      </w:r>
      <w:r>
        <w:rPr>
          <w:rFonts w:ascii="Arial" w:hAnsi="Arial" w:cs="Arial"/>
          <w:sz w:val="20"/>
          <w:szCs w:val="20"/>
        </w:rPr>
        <w:t xml:space="preserve">o </w:t>
      </w:r>
      <w:r w:rsidRPr="00404E14">
        <w:rPr>
          <w:rFonts w:ascii="Arial" w:hAnsi="Arial" w:cs="Arial"/>
          <w:sz w:val="20"/>
          <w:szCs w:val="20"/>
        </w:rPr>
        <w:t>especial,</w:t>
      </w:r>
      <w:r>
        <w:rPr>
          <w:rFonts w:ascii="Arial" w:hAnsi="Arial" w:cs="Arial"/>
          <w:sz w:val="20"/>
          <w:szCs w:val="20"/>
        </w:rPr>
        <w:t xml:space="preserve"> quando for o caso</w:t>
      </w:r>
    </w:p>
    <w:p w:rsidR="00404E14" w:rsidRPr="00404E14" w:rsidRDefault="00404E14" w:rsidP="00404E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4E14">
        <w:rPr>
          <w:rFonts w:ascii="Arial" w:hAnsi="Arial" w:cs="Arial"/>
          <w:b/>
          <w:sz w:val="20"/>
          <w:szCs w:val="20"/>
        </w:rPr>
        <w:t>b)</w:t>
      </w:r>
      <w:r w:rsidRPr="00404E14">
        <w:rPr>
          <w:rFonts w:ascii="Arial" w:hAnsi="Arial" w:cs="Arial"/>
          <w:sz w:val="20"/>
          <w:szCs w:val="20"/>
        </w:rPr>
        <w:t xml:space="preserve"> com dimensões diferentes das aprovadas;</w:t>
      </w:r>
    </w:p>
    <w:p w:rsidR="00404E14" w:rsidRDefault="00404E14" w:rsidP="00404E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4E14">
        <w:rPr>
          <w:rFonts w:ascii="Arial" w:hAnsi="Arial" w:cs="Arial"/>
          <w:b/>
          <w:sz w:val="20"/>
          <w:szCs w:val="20"/>
        </w:rPr>
        <w:t>c)</w:t>
      </w:r>
      <w:r w:rsidRPr="00404E14">
        <w:rPr>
          <w:rFonts w:ascii="Arial" w:hAnsi="Arial" w:cs="Arial"/>
          <w:sz w:val="20"/>
          <w:szCs w:val="20"/>
        </w:rPr>
        <w:t xml:space="preserve"> fora do </w:t>
      </w:r>
      <w:r>
        <w:rPr>
          <w:rFonts w:ascii="Arial" w:hAnsi="Arial" w:cs="Arial"/>
          <w:sz w:val="20"/>
          <w:szCs w:val="20"/>
        </w:rPr>
        <w:t>praz</w:t>
      </w:r>
      <w:r w:rsidRPr="00404E14">
        <w:rPr>
          <w:rFonts w:ascii="Arial" w:hAnsi="Arial" w:cs="Arial"/>
          <w:sz w:val="20"/>
          <w:szCs w:val="20"/>
        </w:rPr>
        <w:t xml:space="preserve">o constante da licença </w:t>
      </w:r>
      <w:r>
        <w:rPr>
          <w:rFonts w:ascii="Arial" w:hAnsi="Arial" w:cs="Arial"/>
          <w:sz w:val="20"/>
          <w:szCs w:val="20"/>
        </w:rPr>
        <w:t>d</w:t>
      </w:r>
      <w:r w:rsidRPr="00404E14">
        <w:rPr>
          <w:rFonts w:ascii="Arial" w:hAnsi="Arial" w:cs="Arial"/>
          <w:sz w:val="20"/>
          <w:szCs w:val="20"/>
        </w:rPr>
        <w:t>e anúncio indicativo ou da</w:t>
      </w:r>
      <w:r>
        <w:rPr>
          <w:rFonts w:ascii="Arial" w:hAnsi="Arial" w:cs="Arial"/>
          <w:sz w:val="20"/>
          <w:szCs w:val="20"/>
        </w:rPr>
        <w:t xml:space="preserve"> autorização do</w:t>
      </w:r>
      <w:r w:rsidRPr="00404E14">
        <w:rPr>
          <w:rFonts w:ascii="Arial" w:hAnsi="Arial" w:cs="Arial"/>
          <w:sz w:val="20"/>
          <w:szCs w:val="20"/>
        </w:rPr>
        <w:t xml:space="preserve"> anúncio especi</w:t>
      </w:r>
      <w:r>
        <w:rPr>
          <w:rFonts w:ascii="Arial" w:hAnsi="Arial" w:cs="Arial"/>
          <w:sz w:val="20"/>
          <w:szCs w:val="20"/>
        </w:rPr>
        <w:t>al</w:t>
      </w:r>
      <w:r w:rsidR="00CD2A4A">
        <w:rPr>
          <w:rFonts w:ascii="Arial" w:hAnsi="Arial" w:cs="Arial"/>
          <w:sz w:val="20"/>
          <w:szCs w:val="20"/>
        </w:rPr>
        <w:t>;</w:t>
      </w:r>
    </w:p>
    <w:p w:rsidR="00404E14" w:rsidRPr="00404E14" w:rsidRDefault="00404E14" w:rsidP="00404E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4E14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sem constar d</w:t>
      </w:r>
      <w:r w:rsidRPr="00404E14">
        <w:rPr>
          <w:rFonts w:ascii="Arial" w:hAnsi="Arial" w:cs="Arial"/>
          <w:sz w:val="20"/>
          <w:szCs w:val="20"/>
        </w:rPr>
        <w:t>e forma legível e visível</w:t>
      </w:r>
      <w:r>
        <w:rPr>
          <w:rFonts w:ascii="Arial" w:hAnsi="Arial" w:cs="Arial"/>
          <w:sz w:val="20"/>
          <w:szCs w:val="20"/>
        </w:rPr>
        <w:t xml:space="preserve"> </w:t>
      </w:r>
      <w:r w:rsidRPr="00404E14">
        <w:rPr>
          <w:rFonts w:ascii="Arial" w:hAnsi="Arial" w:cs="Arial"/>
          <w:sz w:val="20"/>
          <w:szCs w:val="20"/>
        </w:rPr>
        <w:t>do logradouro público, o</w:t>
      </w:r>
      <w:r>
        <w:rPr>
          <w:rFonts w:ascii="Arial" w:hAnsi="Arial" w:cs="Arial"/>
          <w:sz w:val="20"/>
          <w:szCs w:val="20"/>
        </w:rPr>
        <w:t xml:space="preserve"> </w:t>
      </w:r>
      <w:r w:rsidRPr="00404E14">
        <w:rPr>
          <w:rFonts w:ascii="Arial" w:hAnsi="Arial" w:cs="Arial"/>
          <w:sz w:val="20"/>
          <w:szCs w:val="20"/>
        </w:rPr>
        <w:t>número da licença de</w:t>
      </w:r>
      <w:r>
        <w:rPr>
          <w:rFonts w:ascii="Arial" w:hAnsi="Arial" w:cs="Arial"/>
          <w:sz w:val="20"/>
          <w:szCs w:val="20"/>
        </w:rPr>
        <w:t xml:space="preserve"> anúncio indicativo; </w:t>
      </w:r>
    </w:p>
    <w:p w:rsidR="00404E14" w:rsidRPr="00404E14" w:rsidRDefault="00404E14" w:rsidP="00404E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4E14">
        <w:rPr>
          <w:rFonts w:ascii="Arial" w:hAnsi="Arial" w:cs="Arial"/>
          <w:b/>
          <w:sz w:val="20"/>
          <w:szCs w:val="20"/>
        </w:rPr>
        <w:t>II</w:t>
      </w:r>
      <w:r w:rsidRPr="00404E14">
        <w:rPr>
          <w:rFonts w:ascii="Arial" w:hAnsi="Arial" w:cs="Arial"/>
          <w:sz w:val="20"/>
          <w:szCs w:val="20"/>
        </w:rPr>
        <w:t xml:space="preserve"> - manter o anúncio em mau estado de conservação;</w:t>
      </w:r>
    </w:p>
    <w:p w:rsidR="00404E14" w:rsidRPr="00404E14" w:rsidRDefault="00404E14" w:rsidP="00404E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4E14">
        <w:rPr>
          <w:rFonts w:ascii="Arial" w:hAnsi="Arial" w:cs="Arial"/>
          <w:b/>
          <w:sz w:val="20"/>
          <w:szCs w:val="20"/>
        </w:rPr>
        <w:t>III</w:t>
      </w:r>
      <w:r w:rsidRPr="00404E14">
        <w:rPr>
          <w:rFonts w:ascii="Arial" w:hAnsi="Arial" w:cs="Arial"/>
          <w:sz w:val="20"/>
          <w:szCs w:val="20"/>
        </w:rPr>
        <w:t xml:space="preserve"> - não atender a intimação do órgão competente para a</w:t>
      </w:r>
      <w:r>
        <w:rPr>
          <w:rFonts w:ascii="Arial" w:hAnsi="Arial" w:cs="Arial"/>
          <w:sz w:val="20"/>
          <w:szCs w:val="20"/>
        </w:rPr>
        <w:t xml:space="preserve"> </w:t>
      </w:r>
      <w:r w:rsidRPr="00404E14">
        <w:rPr>
          <w:rFonts w:ascii="Arial" w:hAnsi="Arial" w:cs="Arial"/>
          <w:sz w:val="20"/>
          <w:szCs w:val="20"/>
        </w:rPr>
        <w:t>regularização ou a remoção do anúncio;</w:t>
      </w:r>
    </w:p>
    <w:p w:rsidR="00404E14" w:rsidRDefault="00404E14" w:rsidP="00404E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4E14">
        <w:rPr>
          <w:rFonts w:ascii="Arial" w:hAnsi="Arial" w:cs="Arial"/>
          <w:b/>
          <w:sz w:val="20"/>
          <w:szCs w:val="20"/>
        </w:rPr>
        <w:t>IV</w:t>
      </w:r>
      <w:r w:rsidRPr="00404E14">
        <w:rPr>
          <w:rFonts w:ascii="Arial" w:hAnsi="Arial" w:cs="Arial"/>
          <w:sz w:val="20"/>
          <w:szCs w:val="20"/>
        </w:rPr>
        <w:t xml:space="preserve"> - veicular qualquer tipo de</w:t>
      </w:r>
      <w:r>
        <w:rPr>
          <w:rFonts w:ascii="Arial" w:hAnsi="Arial" w:cs="Arial"/>
          <w:sz w:val="20"/>
          <w:szCs w:val="20"/>
        </w:rPr>
        <w:t xml:space="preserve"> </w:t>
      </w:r>
      <w:r w:rsidRPr="00404E14">
        <w:rPr>
          <w:rFonts w:ascii="Arial" w:hAnsi="Arial" w:cs="Arial"/>
          <w:sz w:val="20"/>
          <w:szCs w:val="20"/>
        </w:rPr>
        <w:t>anúncio em desacordo com o</w:t>
      </w:r>
      <w:r>
        <w:rPr>
          <w:rFonts w:ascii="Arial" w:hAnsi="Arial" w:cs="Arial"/>
          <w:sz w:val="20"/>
          <w:szCs w:val="20"/>
        </w:rPr>
        <w:t xml:space="preserve"> </w:t>
      </w:r>
      <w:r w:rsidRPr="00404E14">
        <w:rPr>
          <w:rFonts w:ascii="Arial" w:hAnsi="Arial" w:cs="Arial"/>
          <w:sz w:val="20"/>
          <w:szCs w:val="20"/>
        </w:rPr>
        <w:t>disposto nesta lei e nas demais leis municipais, estaduais e</w:t>
      </w:r>
      <w:r>
        <w:rPr>
          <w:rFonts w:ascii="Arial" w:hAnsi="Arial" w:cs="Arial"/>
          <w:sz w:val="20"/>
          <w:szCs w:val="20"/>
        </w:rPr>
        <w:t xml:space="preserve"> </w:t>
      </w:r>
      <w:r w:rsidRPr="00404E14">
        <w:rPr>
          <w:rFonts w:ascii="Arial" w:hAnsi="Arial" w:cs="Arial"/>
          <w:sz w:val="20"/>
          <w:szCs w:val="20"/>
        </w:rPr>
        <w:t>federais pertinentes;</w:t>
      </w:r>
    </w:p>
    <w:p w:rsidR="00C21296" w:rsidRPr="00C21296" w:rsidRDefault="00C21296" w:rsidP="00C212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1296">
        <w:rPr>
          <w:rFonts w:ascii="Arial" w:hAnsi="Arial" w:cs="Arial"/>
          <w:b/>
          <w:sz w:val="20"/>
          <w:szCs w:val="20"/>
        </w:rPr>
        <w:t>V</w:t>
      </w:r>
      <w:r w:rsidRPr="00C21296">
        <w:rPr>
          <w:rFonts w:ascii="Arial" w:hAnsi="Arial" w:cs="Arial"/>
          <w:sz w:val="20"/>
          <w:szCs w:val="20"/>
        </w:rPr>
        <w:t xml:space="preserve"> - praticar qualquer outra violação às normas previstas</w:t>
      </w:r>
      <w:r>
        <w:rPr>
          <w:rFonts w:ascii="Arial" w:hAnsi="Arial" w:cs="Arial"/>
          <w:sz w:val="20"/>
          <w:szCs w:val="20"/>
        </w:rPr>
        <w:t xml:space="preserve"> </w:t>
      </w:r>
      <w:r w:rsidRPr="00C21296">
        <w:rPr>
          <w:rFonts w:ascii="Arial" w:hAnsi="Arial" w:cs="Arial"/>
          <w:sz w:val="20"/>
          <w:szCs w:val="20"/>
        </w:rPr>
        <w:t>nesta lei ou em seu decreto regulamentar.</w:t>
      </w:r>
    </w:p>
    <w:p w:rsidR="00C21296" w:rsidRDefault="00C21296" w:rsidP="00C212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1296" w:rsidRDefault="00C21296" w:rsidP="00C212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1296">
        <w:rPr>
          <w:rFonts w:ascii="Arial" w:hAnsi="Arial" w:cs="Arial"/>
          <w:b/>
          <w:sz w:val="20"/>
          <w:szCs w:val="20"/>
        </w:rPr>
        <w:t>Parágrafo único.</w:t>
      </w:r>
      <w:r w:rsidRPr="00C21296">
        <w:rPr>
          <w:rFonts w:ascii="Arial" w:hAnsi="Arial" w:cs="Arial"/>
          <w:sz w:val="20"/>
          <w:szCs w:val="20"/>
        </w:rPr>
        <w:t xml:space="preserve"> Para todos os efeitos desta lei,</w:t>
      </w:r>
      <w:r>
        <w:rPr>
          <w:rFonts w:ascii="Arial" w:hAnsi="Arial" w:cs="Arial"/>
          <w:sz w:val="20"/>
          <w:szCs w:val="20"/>
        </w:rPr>
        <w:t xml:space="preserve"> </w:t>
      </w:r>
      <w:r w:rsidRPr="00C21296">
        <w:rPr>
          <w:rFonts w:ascii="Arial" w:hAnsi="Arial" w:cs="Arial"/>
          <w:sz w:val="20"/>
          <w:szCs w:val="20"/>
        </w:rPr>
        <w:t>respondem solidariamente pela infração praticada os responsáveis pelo</w:t>
      </w:r>
      <w:r>
        <w:rPr>
          <w:rFonts w:ascii="Arial" w:hAnsi="Arial" w:cs="Arial"/>
          <w:sz w:val="20"/>
          <w:szCs w:val="20"/>
        </w:rPr>
        <w:t xml:space="preserve"> </w:t>
      </w:r>
      <w:r w:rsidRPr="00C21296">
        <w:rPr>
          <w:rFonts w:ascii="Arial" w:hAnsi="Arial" w:cs="Arial"/>
          <w:sz w:val="20"/>
          <w:szCs w:val="20"/>
        </w:rPr>
        <w:t>anúncio nos termos do art. 32.</w:t>
      </w:r>
    </w:p>
    <w:p w:rsidR="00C21296" w:rsidRPr="00C21296" w:rsidRDefault="00C21296" w:rsidP="00C212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1296" w:rsidRDefault="00C21296" w:rsidP="00C212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1296">
        <w:rPr>
          <w:rFonts w:ascii="Arial" w:hAnsi="Arial" w:cs="Arial"/>
          <w:b/>
          <w:sz w:val="20"/>
          <w:szCs w:val="20"/>
        </w:rPr>
        <w:t>Art. 36.</w:t>
      </w:r>
      <w:r w:rsidRPr="00C21296">
        <w:rPr>
          <w:rFonts w:ascii="Arial" w:hAnsi="Arial" w:cs="Arial"/>
          <w:sz w:val="20"/>
          <w:szCs w:val="20"/>
        </w:rPr>
        <w:t xml:space="preserve"> A inobservância das disposições desta lei</w:t>
      </w:r>
      <w:r>
        <w:rPr>
          <w:rFonts w:ascii="Arial" w:hAnsi="Arial" w:cs="Arial"/>
          <w:sz w:val="20"/>
          <w:szCs w:val="20"/>
        </w:rPr>
        <w:t xml:space="preserve"> </w:t>
      </w:r>
      <w:r w:rsidRPr="00C21296">
        <w:rPr>
          <w:rFonts w:ascii="Arial" w:hAnsi="Arial" w:cs="Arial"/>
          <w:sz w:val="20"/>
          <w:szCs w:val="20"/>
        </w:rPr>
        <w:t>sujeitará os infratores, nos termos de seu art. 31, às seguintes penalidades:</w:t>
      </w:r>
    </w:p>
    <w:p w:rsidR="00CD2A4A" w:rsidRPr="00C21296" w:rsidRDefault="00CD2A4A" w:rsidP="00C212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1296" w:rsidRPr="00C21296" w:rsidRDefault="00C21296" w:rsidP="00C212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1296">
        <w:rPr>
          <w:rFonts w:ascii="Arial" w:hAnsi="Arial" w:cs="Arial"/>
          <w:b/>
          <w:sz w:val="20"/>
          <w:szCs w:val="20"/>
        </w:rPr>
        <w:t>I</w:t>
      </w:r>
      <w:r w:rsidRPr="00C21296">
        <w:rPr>
          <w:rFonts w:ascii="Arial" w:hAnsi="Arial" w:cs="Arial"/>
          <w:sz w:val="20"/>
          <w:szCs w:val="20"/>
        </w:rPr>
        <w:t xml:space="preserve"> - multa;</w:t>
      </w:r>
    </w:p>
    <w:p w:rsidR="00C21296" w:rsidRDefault="00C21296" w:rsidP="00C212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1296">
        <w:rPr>
          <w:rFonts w:ascii="Arial" w:hAnsi="Arial" w:cs="Arial"/>
          <w:b/>
          <w:sz w:val="20"/>
          <w:szCs w:val="20"/>
        </w:rPr>
        <w:t xml:space="preserve">II </w:t>
      </w:r>
      <w:r w:rsidRPr="00C21296">
        <w:rPr>
          <w:rFonts w:ascii="Arial" w:hAnsi="Arial" w:cs="Arial"/>
          <w:sz w:val="20"/>
          <w:szCs w:val="20"/>
        </w:rPr>
        <w:t>- cancelamento imediato da licença do anúncio indicativo</w:t>
      </w:r>
      <w:r>
        <w:rPr>
          <w:rFonts w:ascii="Arial" w:hAnsi="Arial" w:cs="Arial"/>
          <w:sz w:val="20"/>
          <w:szCs w:val="20"/>
        </w:rPr>
        <w:t xml:space="preserve"> ou da autorização especial;</w:t>
      </w:r>
    </w:p>
    <w:p w:rsidR="00C21296" w:rsidRDefault="00C21296" w:rsidP="00C212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– remoção do anúncio.</w:t>
      </w:r>
    </w:p>
    <w:p w:rsidR="00C21296" w:rsidRDefault="00C21296" w:rsidP="00C212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1296" w:rsidRDefault="00C21296" w:rsidP="00C212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1296">
        <w:rPr>
          <w:rFonts w:ascii="Arial" w:hAnsi="Arial" w:cs="Arial"/>
          <w:b/>
          <w:sz w:val="20"/>
          <w:szCs w:val="20"/>
        </w:rPr>
        <w:t>Art. 37</w:t>
      </w:r>
      <w:r>
        <w:rPr>
          <w:rFonts w:ascii="Arial" w:hAnsi="Arial" w:cs="Arial"/>
          <w:b/>
          <w:sz w:val="20"/>
          <w:szCs w:val="20"/>
        </w:rPr>
        <w:t>.</w:t>
      </w:r>
      <w:r w:rsidRPr="00C21296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 xml:space="preserve">aplicação o da </w:t>
      </w:r>
      <w:r w:rsidRPr="00C21296">
        <w:rPr>
          <w:rFonts w:ascii="Arial" w:hAnsi="Arial" w:cs="Arial"/>
          <w:sz w:val="20"/>
          <w:szCs w:val="20"/>
        </w:rPr>
        <w:t>primeira multa, sem prejuízo das</w:t>
      </w:r>
      <w:r>
        <w:rPr>
          <w:rFonts w:ascii="Arial" w:hAnsi="Arial" w:cs="Arial"/>
          <w:sz w:val="20"/>
          <w:szCs w:val="20"/>
        </w:rPr>
        <w:t xml:space="preserve"> </w:t>
      </w:r>
      <w:r w:rsidRPr="00C21296">
        <w:rPr>
          <w:rFonts w:ascii="Arial" w:hAnsi="Arial" w:cs="Arial"/>
          <w:sz w:val="20"/>
          <w:szCs w:val="20"/>
        </w:rPr>
        <w:t xml:space="preserve">demais penalidades </w:t>
      </w:r>
      <w:r>
        <w:rPr>
          <w:rFonts w:ascii="Arial" w:hAnsi="Arial" w:cs="Arial"/>
          <w:sz w:val="20"/>
          <w:szCs w:val="20"/>
        </w:rPr>
        <w:t xml:space="preserve">cabíveis, os responsáveis </w:t>
      </w:r>
      <w:r w:rsidRPr="00C21296">
        <w:rPr>
          <w:rFonts w:ascii="Arial" w:hAnsi="Arial" w:cs="Arial"/>
          <w:sz w:val="20"/>
          <w:szCs w:val="20"/>
        </w:rPr>
        <w:t>serão intimados a regularizar o</w:t>
      </w:r>
      <w:r>
        <w:rPr>
          <w:rFonts w:ascii="Arial" w:hAnsi="Arial" w:cs="Arial"/>
          <w:sz w:val="20"/>
          <w:szCs w:val="20"/>
        </w:rPr>
        <w:t xml:space="preserve"> </w:t>
      </w:r>
      <w:r w:rsidRPr="00C21296">
        <w:rPr>
          <w:rFonts w:ascii="Arial" w:hAnsi="Arial" w:cs="Arial"/>
          <w:sz w:val="20"/>
          <w:szCs w:val="20"/>
        </w:rPr>
        <w:t>anúncio ou</w:t>
      </w:r>
      <w:r>
        <w:rPr>
          <w:rFonts w:ascii="Arial" w:hAnsi="Arial" w:cs="Arial"/>
          <w:sz w:val="20"/>
          <w:szCs w:val="20"/>
        </w:rPr>
        <w:t xml:space="preserve"> a removê-lo, quando for o caso, observados os seguintes prazos:</w:t>
      </w:r>
    </w:p>
    <w:p w:rsidR="005C230A" w:rsidRDefault="005C230A" w:rsidP="00A601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601FA" w:rsidRDefault="00A601FA" w:rsidP="00A601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- 5 </w:t>
      </w:r>
      <w:r w:rsidRPr="00A601FA">
        <w:rPr>
          <w:rFonts w:ascii="Arial" w:hAnsi="Arial" w:cs="Arial"/>
          <w:sz w:val="20"/>
          <w:szCs w:val="20"/>
        </w:rPr>
        <w:t>(cinco) dias, no caso</w:t>
      </w:r>
      <w:r>
        <w:rPr>
          <w:rFonts w:ascii="Arial" w:hAnsi="Arial" w:cs="Arial"/>
          <w:sz w:val="20"/>
          <w:szCs w:val="20"/>
        </w:rPr>
        <w:t xml:space="preserve"> de anúncio indicativo ou especial;</w:t>
      </w:r>
    </w:p>
    <w:p w:rsidR="00A601FA" w:rsidRDefault="00A601FA" w:rsidP="00A601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24 </w:t>
      </w:r>
      <w:r w:rsidRPr="00A601FA">
        <w:rPr>
          <w:rFonts w:ascii="Arial" w:hAnsi="Arial" w:cs="Arial"/>
          <w:sz w:val="20"/>
          <w:szCs w:val="20"/>
        </w:rPr>
        <w:t>(vinte e quatro)</w:t>
      </w:r>
      <w:r>
        <w:rPr>
          <w:rFonts w:ascii="Arial" w:hAnsi="Arial" w:cs="Arial"/>
          <w:sz w:val="20"/>
          <w:szCs w:val="20"/>
        </w:rPr>
        <w:t xml:space="preserve"> horas, no caso de anúncio que apresente risco iminente.</w:t>
      </w:r>
    </w:p>
    <w:p w:rsidR="00A601FA" w:rsidRPr="00A601FA" w:rsidRDefault="00A601FA" w:rsidP="00A601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1FA" w:rsidRPr="00A601FA" w:rsidRDefault="00A601FA" w:rsidP="00A601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01FA">
        <w:rPr>
          <w:rFonts w:ascii="Arial" w:hAnsi="Arial" w:cs="Arial"/>
          <w:b/>
          <w:sz w:val="20"/>
          <w:szCs w:val="20"/>
        </w:rPr>
        <w:t>Art. 38.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hipótese do infrator não proceder à regularização ou remoção do anúncio instalado irregularmente, a </w:t>
      </w:r>
      <w:r w:rsidRPr="00A601FA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id</w:t>
      </w:r>
      <w:r w:rsidRPr="00A601FA">
        <w:rPr>
          <w:rFonts w:ascii="Arial" w:hAnsi="Arial" w:cs="Arial"/>
          <w:sz w:val="20"/>
          <w:szCs w:val="20"/>
        </w:rPr>
        <w:t>ade adotará as medidas para sua retirada,</w:t>
      </w:r>
      <w:r>
        <w:rPr>
          <w:rFonts w:ascii="Arial" w:hAnsi="Arial" w:cs="Arial"/>
          <w:sz w:val="20"/>
          <w:szCs w:val="20"/>
        </w:rPr>
        <w:t xml:space="preserve"> </w:t>
      </w:r>
      <w:r w:rsidRPr="00A601FA">
        <w:rPr>
          <w:rFonts w:ascii="Arial" w:hAnsi="Arial" w:cs="Arial"/>
          <w:sz w:val="20"/>
          <w:szCs w:val="20"/>
        </w:rPr>
        <w:t>ainda que esteja</w:t>
      </w:r>
      <w:r w:rsidR="00542DAA">
        <w:rPr>
          <w:rFonts w:ascii="Arial" w:hAnsi="Arial" w:cs="Arial"/>
          <w:sz w:val="20"/>
          <w:szCs w:val="20"/>
        </w:rPr>
        <w:t xml:space="preserve"> instalado em imóvel privado</w:t>
      </w:r>
      <w:r w:rsidRPr="00A601FA">
        <w:rPr>
          <w:rFonts w:ascii="Arial" w:hAnsi="Arial" w:cs="Arial"/>
          <w:sz w:val="20"/>
          <w:szCs w:val="20"/>
        </w:rPr>
        <w:t>, cobrando os respectivos custos de seus</w:t>
      </w:r>
      <w:r w:rsidR="00542DAA">
        <w:rPr>
          <w:rFonts w:ascii="Arial" w:hAnsi="Arial" w:cs="Arial"/>
          <w:sz w:val="20"/>
          <w:szCs w:val="20"/>
        </w:rPr>
        <w:t xml:space="preserve"> </w:t>
      </w:r>
      <w:r w:rsidRPr="00A601FA">
        <w:rPr>
          <w:rFonts w:ascii="Arial" w:hAnsi="Arial" w:cs="Arial"/>
          <w:sz w:val="20"/>
          <w:szCs w:val="20"/>
        </w:rPr>
        <w:t>responsáv</w:t>
      </w:r>
      <w:r w:rsidR="00542DAA">
        <w:rPr>
          <w:rFonts w:ascii="Arial" w:hAnsi="Arial" w:cs="Arial"/>
          <w:sz w:val="20"/>
          <w:szCs w:val="20"/>
        </w:rPr>
        <w:t>eis indepen</w:t>
      </w:r>
      <w:r w:rsidRPr="00A601FA">
        <w:rPr>
          <w:rFonts w:ascii="Arial" w:hAnsi="Arial" w:cs="Arial"/>
          <w:sz w:val="20"/>
          <w:szCs w:val="20"/>
        </w:rPr>
        <w:t xml:space="preserve">dentemente da </w:t>
      </w:r>
      <w:r w:rsidR="00542DAA">
        <w:rPr>
          <w:rFonts w:ascii="Arial" w:hAnsi="Arial" w:cs="Arial"/>
          <w:sz w:val="20"/>
          <w:szCs w:val="20"/>
        </w:rPr>
        <w:t>apli</w:t>
      </w:r>
      <w:r w:rsidRPr="00A601FA">
        <w:rPr>
          <w:rFonts w:ascii="Arial" w:hAnsi="Arial" w:cs="Arial"/>
          <w:sz w:val="20"/>
          <w:szCs w:val="20"/>
        </w:rPr>
        <w:t>cação das multas e demais sanções</w:t>
      </w:r>
      <w:r w:rsidR="00542DAA">
        <w:rPr>
          <w:rFonts w:ascii="Arial" w:hAnsi="Arial" w:cs="Arial"/>
          <w:sz w:val="20"/>
          <w:szCs w:val="20"/>
        </w:rPr>
        <w:t xml:space="preserve"> </w:t>
      </w:r>
      <w:r w:rsidRPr="00A601FA">
        <w:rPr>
          <w:rFonts w:ascii="Arial" w:hAnsi="Arial" w:cs="Arial"/>
          <w:sz w:val="20"/>
          <w:szCs w:val="20"/>
        </w:rPr>
        <w:t>cabíveis.</w:t>
      </w:r>
    </w:p>
    <w:p w:rsidR="00542DAA" w:rsidRDefault="00542DAA" w:rsidP="00A601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1FA" w:rsidRDefault="00A601FA" w:rsidP="00A601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2DAA">
        <w:rPr>
          <w:rFonts w:ascii="Arial" w:hAnsi="Arial" w:cs="Arial"/>
          <w:b/>
          <w:sz w:val="20"/>
          <w:szCs w:val="20"/>
        </w:rPr>
        <w:t>Parágrafo único.</w:t>
      </w:r>
      <w:r w:rsidR="00542DAA">
        <w:rPr>
          <w:rFonts w:ascii="Arial" w:hAnsi="Arial" w:cs="Arial"/>
          <w:b/>
          <w:sz w:val="20"/>
          <w:szCs w:val="20"/>
        </w:rPr>
        <w:t xml:space="preserve"> </w:t>
      </w:r>
      <w:r w:rsidR="00542DAA">
        <w:rPr>
          <w:rFonts w:ascii="Arial" w:hAnsi="Arial" w:cs="Arial"/>
          <w:sz w:val="20"/>
          <w:szCs w:val="20"/>
        </w:rPr>
        <w:t>O</w:t>
      </w:r>
      <w:r w:rsidRPr="00A601FA">
        <w:rPr>
          <w:rFonts w:ascii="Arial" w:hAnsi="Arial" w:cs="Arial"/>
          <w:sz w:val="20"/>
          <w:szCs w:val="20"/>
        </w:rPr>
        <w:t xml:space="preserve"> Poder Público Municipal poderá ainda</w:t>
      </w:r>
      <w:r w:rsidR="00542DAA">
        <w:rPr>
          <w:rFonts w:ascii="Arial" w:hAnsi="Arial" w:cs="Arial"/>
          <w:sz w:val="20"/>
          <w:szCs w:val="20"/>
        </w:rPr>
        <w:t xml:space="preserve"> </w:t>
      </w:r>
      <w:r w:rsidRPr="00A601FA">
        <w:rPr>
          <w:rFonts w:ascii="Arial" w:hAnsi="Arial" w:cs="Arial"/>
          <w:sz w:val="20"/>
          <w:szCs w:val="20"/>
        </w:rPr>
        <w:t>interditar</w:t>
      </w:r>
      <w:r w:rsidR="00542DAA">
        <w:rPr>
          <w:rFonts w:ascii="Arial" w:hAnsi="Arial" w:cs="Arial"/>
          <w:sz w:val="20"/>
          <w:szCs w:val="20"/>
        </w:rPr>
        <w:t xml:space="preserve"> e pro</w:t>
      </w:r>
      <w:r w:rsidRPr="00A601FA">
        <w:rPr>
          <w:rFonts w:ascii="Arial" w:hAnsi="Arial" w:cs="Arial"/>
          <w:sz w:val="20"/>
          <w:szCs w:val="20"/>
        </w:rPr>
        <w:t>videnciar a</w:t>
      </w:r>
      <w:r w:rsidR="00542DAA">
        <w:rPr>
          <w:rFonts w:ascii="Arial" w:hAnsi="Arial" w:cs="Arial"/>
          <w:sz w:val="20"/>
          <w:szCs w:val="20"/>
        </w:rPr>
        <w:t xml:space="preserve"> remoção imediata do </w:t>
      </w:r>
      <w:r w:rsidRPr="00A601FA">
        <w:rPr>
          <w:rFonts w:ascii="Arial" w:hAnsi="Arial" w:cs="Arial"/>
          <w:sz w:val="20"/>
          <w:szCs w:val="20"/>
        </w:rPr>
        <w:t>anúncio; ainda que esteja</w:t>
      </w:r>
      <w:r w:rsidR="00542DAA">
        <w:rPr>
          <w:rFonts w:ascii="Arial" w:hAnsi="Arial" w:cs="Arial"/>
          <w:sz w:val="20"/>
          <w:szCs w:val="20"/>
        </w:rPr>
        <w:t xml:space="preserve"> </w:t>
      </w:r>
      <w:r w:rsidRPr="00A601FA">
        <w:rPr>
          <w:rFonts w:ascii="Arial" w:hAnsi="Arial" w:cs="Arial"/>
          <w:sz w:val="20"/>
          <w:szCs w:val="20"/>
        </w:rPr>
        <w:t>instalado em imóvel privado, em caso de risco iminente de segurança ou da</w:t>
      </w:r>
      <w:r w:rsidR="00542DAA">
        <w:rPr>
          <w:rFonts w:ascii="Arial" w:hAnsi="Arial" w:cs="Arial"/>
          <w:sz w:val="20"/>
          <w:szCs w:val="20"/>
        </w:rPr>
        <w:t xml:space="preserve"> </w:t>
      </w:r>
      <w:r w:rsidRPr="00A601FA">
        <w:rPr>
          <w:rFonts w:ascii="Arial" w:hAnsi="Arial" w:cs="Arial"/>
          <w:sz w:val="20"/>
          <w:szCs w:val="20"/>
        </w:rPr>
        <w:t>reincidência na prática de infração, cobrando os custos de seus responsáveis,</w:t>
      </w:r>
      <w:r w:rsidR="00542DAA">
        <w:rPr>
          <w:rFonts w:ascii="Arial" w:hAnsi="Arial" w:cs="Arial"/>
          <w:sz w:val="20"/>
          <w:szCs w:val="20"/>
        </w:rPr>
        <w:t xml:space="preserve"> </w:t>
      </w:r>
      <w:r w:rsidRPr="00A601FA">
        <w:rPr>
          <w:rFonts w:ascii="Arial" w:hAnsi="Arial" w:cs="Arial"/>
          <w:sz w:val="20"/>
          <w:szCs w:val="20"/>
        </w:rPr>
        <w:t>não respondendo por quaisquer danos causados ao anúncio quando de sua</w:t>
      </w:r>
      <w:r w:rsidR="00542DAA">
        <w:rPr>
          <w:rFonts w:ascii="Arial" w:hAnsi="Arial" w:cs="Arial"/>
          <w:sz w:val="20"/>
          <w:szCs w:val="20"/>
        </w:rPr>
        <w:t xml:space="preserve"> </w:t>
      </w:r>
      <w:r w:rsidRPr="00A601FA">
        <w:rPr>
          <w:rFonts w:ascii="Arial" w:hAnsi="Arial" w:cs="Arial"/>
          <w:sz w:val="20"/>
          <w:szCs w:val="20"/>
        </w:rPr>
        <w:t>remoção.</w:t>
      </w:r>
    </w:p>
    <w:p w:rsidR="00542DAA" w:rsidRPr="00A601FA" w:rsidRDefault="00542DAA" w:rsidP="00A601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1FA" w:rsidRDefault="00A601FA" w:rsidP="00A601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2DAA">
        <w:rPr>
          <w:rFonts w:ascii="Arial" w:hAnsi="Arial" w:cs="Arial"/>
          <w:b/>
          <w:sz w:val="20"/>
          <w:szCs w:val="20"/>
        </w:rPr>
        <w:t>Art. 39.</w:t>
      </w:r>
      <w:r w:rsidRPr="00A601FA">
        <w:rPr>
          <w:rFonts w:ascii="Arial" w:hAnsi="Arial" w:cs="Arial"/>
          <w:sz w:val="20"/>
          <w:szCs w:val="20"/>
        </w:rPr>
        <w:t xml:space="preserve"> As multas serão aplicadas da seguinte forma:</w:t>
      </w:r>
    </w:p>
    <w:p w:rsidR="005C230A" w:rsidRPr="00A601FA" w:rsidRDefault="005C230A" w:rsidP="00A601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1FA" w:rsidRDefault="00A601FA" w:rsidP="00A601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2DAA">
        <w:rPr>
          <w:rFonts w:ascii="Arial" w:hAnsi="Arial" w:cs="Arial"/>
          <w:b/>
          <w:sz w:val="20"/>
          <w:szCs w:val="20"/>
        </w:rPr>
        <w:t>I</w:t>
      </w:r>
      <w:r w:rsidRPr="00A601FA">
        <w:rPr>
          <w:rFonts w:ascii="Arial" w:hAnsi="Arial" w:cs="Arial"/>
          <w:sz w:val="20"/>
          <w:szCs w:val="20"/>
        </w:rPr>
        <w:t xml:space="preserve"> - primeira multa no valor de R$ 5.000,00 (cinco mil</w:t>
      </w:r>
      <w:r w:rsidR="00542DAA">
        <w:rPr>
          <w:rFonts w:ascii="Arial" w:hAnsi="Arial" w:cs="Arial"/>
          <w:sz w:val="20"/>
          <w:szCs w:val="20"/>
        </w:rPr>
        <w:t xml:space="preserve"> reais) por anúncio irregular;</w:t>
      </w:r>
    </w:p>
    <w:p w:rsidR="0034027E" w:rsidRPr="0034027E" w:rsidRDefault="0034027E" w:rsidP="003402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027E">
        <w:rPr>
          <w:rFonts w:ascii="Arial" w:hAnsi="Arial" w:cs="Arial"/>
          <w:b/>
          <w:sz w:val="20"/>
          <w:szCs w:val="20"/>
        </w:rPr>
        <w:t>II</w:t>
      </w:r>
      <w:r w:rsidRPr="0034027E">
        <w:rPr>
          <w:rFonts w:ascii="Arial" w:hAnsi="Arial" w:cs="Arial"/>
          <w:sz w:val="20"/>
          <w:szCs w:val="20"/>
        </w:rPr>
        <w:t xml:space="preserve"> - acréscimo de R$ 500,00 (quinhentos reais) para cada</w:t>
      </w:r>
      <w:r>
        <w:rPr>
          <w:rFonts w:ascii="Arial" w:hAnsi="Arial" w:cs="Arial"/>
          <w:sz w:val="20"/>
          <w:szCs w:val="20"/>
        </w:rPr>
        <w:t xml:space="preserve"> </w:t>
      </w:r>
      <w:r w:rsidRPr="0034027E">
        <w:rPr>
          <w:rFonts w:ascii="Arial" w:hAnsi="Arial" w:cs="Arial"/>
          <w:sz w:val="20"/>
          <w:szCs w:val="20"/>
        </w:rPr>
        <w:t>metro quadrado que exceder os 4,00m</w:t>
      </w:r>
      <w:r w:rsidRPr="0034027E">
        <w:rPr>
          <w:rFonts w:ascii="Arial" w:hAnsi="Arial" w:cs="Arial"/>
          <w:sz w:val="20"/>
          <w:szCs w:val="20"/>
          <w:vertAlign w:val="superscript"/>
        </w:rPr>
        <w:t>2</w:t>
      </w:r>
      <w:r w:rsidRPr="0034027E">
        <w:rPr>
          <w:rFonts w:ascii="Arial" w:hAnsi="Arial" w:cs="Arial"/>
          <w:sz w:val="20"/>
          <w:szCs w:val="20"/>
        </w:rPr>
        <w:t xml:space="preserve"> (quatro metros</w:t>
      </w:r>
      <w:r>
        <w:rPr>
          <w:rFonts w:ascii="Arial" w:hAnsi="Arial" w:cs="Arial"/>
          <w:sz w:val="20"/>
          <w:szCs w:val="20"/>
        </w:rPr>
        <w:t xml:space="preserve"> </w:t>
      </w:r>
      <w:r w:rsidRPr="0034027E">
        <w:rPr>
          <w:rFonts w:ascii="Arial" w:hAnsi="Arial" w:cs="Arial"/>
          <w:sz w:val="20"/>
          <w:szCs w:val="20"/>
        </w:rPr>
        <w:t>quadrados);</w:t>
      </w:r>
    </w:p>
    <w:p w:rsidR="0034027E" w:rsidRDefault="0034027E" w:rsidP="003402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34E5">
        <w:rPr>
          <w:rFonts w:ascii="Arial" w:hAnsi="Arial" w:cs="Arial"/>
          <w:b/>
          <w:sz w:val="20"/>
          <w:szCs w:val="20"/>
        </w:rPr>
        <w:t>III</w:t>
      </w:r>
      <w:r w:rsidRPr="0034027E">
        <w:rPr>
          <w:rFonts w:ascii="Arial" w:hAnsi="Arial" w:cs="Arial"/>
          <w:sz w:val="20"/>
          <w:szCs w:val="20"/>
        </w:rPr>
        <w:t xml:space="preserve"> - persistindo a infração após a aplicação da primeira multa</w:t>
      </w:r>
      <w:r w:rsidR="007834E5">
        <w:rPr>
          <w:rFonts w:ascii="Arial" w:hAnsi="Arial" w:cs="Arial"/>
          <w:sz w:val="20"/>
          <w:szCs w:val="20"/>
        </w:rPr>
        <w:t xml:space="preserve"> </w:t>
      </w:r>
      <w:r w:rsidRPr="0034027E">
        <w:rPr>
          <w:rFonts w:ascii="Arial" w:hAnsi="Arial" w:cs="Arial"/>
          <w:sz w:val="20"/>
          <w:szCs w:val="20"/>
        </w:rPr>
        <w:t>e a intimação referidas no art. 37 e nos incisos I e II deste</w:t>
      </w:r>
      <w:r w:rsidR="007834E5">
        <w:rPr>
          <w:rFonts w:ascii="Arial" w:hAnsi="Arial" w:cs="Arial"/>
          <w:sz w:val="20"/>
          <w:szCs w:val="20"/>
        </w:rPr>
        <w:t xml:space="preserve"> </w:t>
      </w:r>
      <w:r w:rsidRPr="0034027E">
        <w:rPr>
          <w:rFonts w:ascii="Arial" w:hAnsi="Arial" w:cs="Arial"/>
          <w:sz w:val="20"/>
          <w:szCs w:val="20"/>
        </w:rPr>
        <w:t>artigo, sem que sejam respeitados os prazos ora</w:t>
      </w:r>
      <w:r w:rsidR="007834E5">
        <w:rPr>
          <w:rFonts w:ascii="Arial" w:hAnsi="Arial" w:cs="Arial"/>
          <w:sz w:val="20"/>
          <w:szCs w:val="20"/>
        </w:rPr>
        <w:t xml:space="preserve"> </w:t>
      </w:r>
      <w:r w:rsidRPr="0034027E">
        <w:rPr>
          <w:rFonts w:ascii="Arial" w:hAnsi="Arial" w:cs="Arial"/>
          <w:sz w:val="20"/>
          <w:szCs w:val="20"/>
        </w:rPr>
        <w:t>estabelecidos, será aplicada multa correspondente ao dobro</w:t>
      </w:r>
      <w:r w:rsidR="007834E5">
        <w:rPr>
          <w:rFonts w:ascii="Arial" w:hAnsi="Arial" w:cs="Arial"/>
          <w:sz w:val="20"/>
          <w:szCs w:val="20"/>
        </w:rPr>
        <w:t xml:space="preserve"> </w:t>
      </w:r>
      <w:r w:rsidRPr="0034027E">
        <w:rPr>
          <w:rFonts w:ascii="Arial" w:hAnsi="Arial" w:cs="Arial"/>
          <w:sz w:val="20"/>
          <w:szCs w:val="20"/>
        </w:rPr>
        <w:t>da primeira, reaplicada a cada 15 (quinze) dias a partir da</w:t>
      </w:r>
      <w:r w:rsidR="007834E5">
        <w:rPr>
          <w:rFonts w:ascii="Arial" w:hAnsi="Arial" w:cs="Arial"/>
          <w:sz w:val="20"/>
          <w:szCs w:val="20"/>
        </w:rPr>
        <w:t xml:space="preserve"> </w:t>
      </w:r>
      <w:r w:rsidRPr="0034027E">
        <w:rPr>
          <w:rFonts w:ascii="Arial" w:hAnsi="Arial" w:cs="Arial"/>
          <w:sz w:val="20"/>
          <w:szCs w:val="20"/>
        </w:rPr>
        <w:t>lavratura da anterior, até a efetiva regularização ou a</w:t>
      </w:r>
      <w:r w:rsidR="007834E5">
        <w:rPr>
          <w:rFonts w:ascii="Arial" w:hAnsi="Arial" w:cs="Arial"/>
          <w:sz w:val="20"/>
          <w:szCs w:val="20"/>
        </w:rPr>
        <w:t xml:space="preserve"> </w:t>
      </w:r>
      <w:r w:rsidRPr="0034027E">
        <w:rPr>
          <w:rFonts w:ascii="Arial" w:hAnsi="Arial" w:cs="Arial"/>
          <w:sz w:val="20"/>
          <w:szCs w:val="20"/>
        </w:rPr>
        <w:t>remoção do anúncio, sem prejuízo do ressarcimento, pelos</w:t>
      </w:r>
      <w:r w:rsidR="007834E5">
        <w:rPr>
          <w:rFonts w:ascii="Arial" w:hAnsi="Arial" w:cs="Arial"/>
          <w:sz w:val="20"/>
          <w:szCs w:val="20"/>
        </w:rPr>
        <w:t xml:space="preserve"> </w:t>
      </w:r>
      <w:r w:rsidRPr="0034027E">
        <w:rPr>
          <w:rFonts w:ascii="Arial" w:hAnsi="Arial" w:cs="Arial"/>
          <w:sz w:val="20"/>
          <w:szCs w:val="20"/>
        </w:rPr>
        <w:t>responsáveis, dos custos relativos à retirada do anúncio</w:t>
      </w:r>
      <w:r w:rsidR="007834E5">
        <w:rPr>
          <w:rFonts w:ascii="Arial" w:hAnsi="Arial" w:cs="Arial"/>
          <w:sz w:val="20"/>
          <w:szCs w:val="20"/>
        </w:rPr>
        <w:t xml:space="preserve"> </w:t>
      </w:r>
      <w:r w:rsidRPr="0034027E">
        <w:rPr>
          <w:rFonts w:ascii="Arial" w:hAnsi="Arial" w:cs="Arial"/>
          <w:sz w:val="20"/>
          <w:szCs w:val="20"/>
        </w:rPr>
        <w:t>irregular pela Prefeitura.</w:t>
      </w:r>
    </w:p>
    <w:p w:rsidR="005C230A" w:rsidRPr="0034027E" w:rsidRDefault="005C230A" w:rsidP="003402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027E" w:rsidRDefault="007834E5" w:rsidP="007834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34E5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834E5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</w:t>
      </w:r>
      <w:r w:rsidRPr="007834E5">
        <w:rPr>
          <w:rFonts w:ascii="Arial" w:hAnsi="Arial" w:cs="Arial"/>
          <w:sz w:val="20"/>
          <w:szCs w:val="20"/>
        </w:rPr>
        <w:t>caso</w:t>
      </w:r>
      <w:r>
        <w:rPr>
          <w:rFonts w:ascii="Arial" w:hAnsi="Arial" w:cs="Arial"/>
          <w:sz w:val="20"/>
          <w:szCs w:val="20"/>
        </w:rPr>
        <w:t xml:space="preserve"> do</w:t>
      </w:r>
      <w:r w:rsidRPr="007834E5">
        <w:rPr>
          <w:rFonts w:ascii="Arial" w:hAnsi="Arial" w:cs="Arial"/>
          <w:sz w:val="20"/>
          <w:szCs w:val="20"/>
        </w:rPr>
        <w:t xml:space="preserve"> anúncio apresentar risco iminente, a</w:t>
      </w:r>
      <w:r>
        <w:rPr>
          <w:rFonts w:ascii="Arial" w:hAnsi="Arial" w:cs="Arial"/>
          <w:sz w:val="20"/>
          <w:szCs w:val="20"/>
        </w:rPr>
        <w:t xml:space="preserve"> segunda m</w:t>
      </w:r>
      <w:r w:rsidRPr="007834E5">
        <w:rPr>
          <w:rFonts w:ascii="Arial" w:hAnsi="Arial" w:cs="Arial"/>
          <w:sz w:val="20"/>
          <w:szCs w:val="20"/>
        </w:rPr>
        <w:t xml:space="preserve">ulta, bem </w:t>
      </w:r>
      <w:r>
        <w:rPr>
          <w:rFonts w:ascii="Arial" w:hAnsi="Arial" w:cs="Arial"/>
          <w:sz w:val="20"/>
          <w:szCs w:val="20"/>
        </w:rPr>
        <w:t>como</w:t>
      </w:r>
      <w:r w:rsidRPr="007834E5">
        <w:rPr>
          <w:rFonts w:ascii="Arial" w:hAnsi="Arial" w:cs="Arial"/>
          <w:sz w:val="20"/>
          <w:szCs w:val="20"/>
        </w:rPr>
        <w:t xml:space="preserve"> as reaplicações subsequentes,</w:t>
      </w:r>
      <w:r>
        <w:rPr>
          <w:rFonts w:ascii="Arial" w:hAnsi="Arial" w:cs="Arial"/>
          <w:sz w:val="20"/>
          <w:szCs w:val="20"/>
        </w:rPr>
        <w:t xml:space="preserve"> </w:t>
      </w:r>
      <w:r w:rsidRPr="007834E5">
        <w:rPr>
          <w:rFonts w:ascii="Arial" w:hAnsi="Arial" w:cs="Arial"/>
          <w:sz w:val="20"/>
          <w:szCs w:val="20"/>
        </w:rPr>
        <w:t>ocorrerão</w:t>
      </w:r>
      <w:r>
        <w:rPr>
          <w:rFonts w:ascii="Arial" w:hAnsi="Arial" w:cs="Arial"/>
          <w:sz w:val="20"/>
          <w:szCs w:val="20"/>
        </w:rPr>
        <w:t xml:space="preserve"> a c</w:t>
      </w:r>
      <w:r w:rsidRPr="007834E5">
        <w:rPr>
          <w:rFonts w:ascii="Arial" w:hAnsi="Arial" w:cs="Arial"/>
          <w:sz w:val="20"/>
          <w:szCs w:val="20"/>
        </w:rPr>
        <w:t>ada</w:t>
      </w:r>
      <w:r>
        <w:rPr>
          <w:rFonts w:ascii="Arial" w:hAnsi="Arial" w:cs="Arial"/>
          <w:sz w:val="20"/>
          <w:szCs w:val="20"/>
        </w:rPr>
        <w:t xml:space="preserve"> </w:t>
      </w:r>
      <w:r w:rsidRPr="007834E5">
        <w:rPr>
          <w:rFonts w:ascii="Arial" w:hAnsi="Arial" w:cs="Arial"/>
          <w:sz w:val="20"/>
          <w:szCs w:val="20"/>
        </w:rPr>
        <w:t>24 (vinte e quatro) horas a partir da</w:t>
      </w:r>
      <w:r>
        <w:rPr>
          <w:rFonts w:ascii="Arial" w:hAnsi="Arial" w:cs="Arial"/>
          <w:sz w:val="20"/>
          <w:szCs w:val="20"/>
        </w:rPr>
        <w:t xml:space="preserve"> </w:t>
      </w:r>
      <w:r w:rsidR="005C230A">
        <w:rPr>
          <w:rFonts w:ascii="Arial" w:hAnsi="Arial" w:cs="Arial"/>
          <w:sz w:val="20"/>
          <w:szCs w:val="20"/>
        </w:rPr>
        <w:t>lavratura multa</w:t>
      </w:r>
      <w:r>
        <w:rPr>
          <w:rFonts w:ascii="Arial" w:hAnsi="Arial" w:cs="Arial"/>
          <w:sz w:val="20"/>
          <w:szCs w:val="20"/>
        </w:rPr>
        <w:t xml:space="preserve"> </w:t>
      </w:r>
      <w:r w:rsidRPr="007834E5">
        <w:rPr>
          <w:rFonts w:ascii="Arial" w:hAnsi="Arial" w:cs="Arial"/>
          <w:sz w:val="20"/>
          <w:szCs w:val="20"/>
        </w:rPr>
        <w:t>anterior até a efetiva remoção do anúncio.</w:t>
      </w:r>
    </w:p>
    <w:p w:rsidR="005C230A" w:rsidRDefault="005C230A" w:rsidP="007834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34E5" w:rsidRPr="007834E5" w:rsidRDefault="007834E5" w:rsidP="007834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34E5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Nos casos previstos nos </w:t>
      </w:r>
      <w:proofErr w:type="spellStart"/>
      <w:r>
        <w:rPr>
          <w:rFonts w:ascii="Arial" w:hAnsi="Arial" w:cs="Arial"/>
          <w:sz w:val="20"/>
          <w:szCs w:val="20"/>
        </w:rPr>
        <w:t>arts</w:t>
      </w:r>
      <w:proofErr w:type="spellEnd"/>
      <w:r>
        <w:rPr>
          <w:rFonts w:ascii="Arial" w:hAnsi="Arial" w:cs="Arial"/>
          <w:sz w:val="20"/>
          <w:szCs w:val="20"/>
        </w:rPr>
        <w:t>. 9º e 10 desta lei, em que não é permitida a veiculação de anúncios publicitários por meio de “banners”, “lambe-lambe’’, faixas, pinturas ou qualquer outra atividade nas vias e equipamentos públicos, as sanções estipuladas neste artigo serão também aplicadas aos respectivos responsáveis.</w:t>
      </w:r>
    </w:p>
    <w:p w:rsidR="00404E14" w:rsidRDefault="00404E14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34E5" w:rsidRPr="00892B36" w:rsidRDefault="007834E5" w:rsidP="007834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VI</w:t>
      </w:r>
    </w:p>
    <w:p w:rsidR="007834E5" w:rsidRDefault="007834E5" w:rsidP="007834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Das Disposições Finais e Transitórias</w:t>
      </w:r>
    </w:p>
    <w:p w:rsidR="00404E14" w:rsidRDefault="00404E14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4E14" w:rsidRDefault="007834E5" w:rsidP="00840D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40</w:t>
      </w:r>
      <w:r w:rsidR="00907362">
        <w:rPr>
          <w:rFonts w:ascii="Arial" w:hAnsi="Arial" w:cs="Arial"/>
          <w:b/>
          <w:sz w:val="20"/>
          <w:szCs w:val="20"/>
        </w:rPr>
        <w:t>. T</w:t>
      </w:r>
      <w:r w:rsidR="00840D78" w:rsidRPr="00840D78">
        <w:rPr>
          <w:rFonts w:ascii="Arial" w:hAnsi="Arial" w:cs="Arial"/>
          <w:sz w:val="20"/>
          <w:szCs w:val="20"/>
        </w:rPr>
        <w:t xml:space="preserve">odos os </w:t>
      </w:r>
      <w:r w:rsidR="00907362" w:rsidRPr="00840D78">
        <w:rPr>
          <w:rFonts w:ascii="Arial" w:hAnsi="Arial" w:cs="Arial"/>
          <w:sz w:val="20"/>
          <w:szCs w:val="20"/>
        </w:rPr>
        <w:t>anúncios</w:t>
      </w:r>
      <w:r w:rsidR="00840D78" w:rsidRPr="00840D78">
        <w:rPr>
          <w:rFonts w:ascii="Arial" w:hAnsi="Arial" w:cs="Arial"/>
          <w:sz w:val="20"/>
          <w:szCs w:val="20"/>
        </w:rPr>
        <w:t xml:space="preserve"> publicitários, inclusive suas</w:t>
      </w:r>
      <w:r w:rsidR="00907362">
        <w:rPr>
          <w:rFonts w:ascii="Arial" w:hAnsi="Arial" w:cs="Arial"/>
          <w:sz w:val="20"/>
          <w:szCs w:val="20"/>
        </w:rPr>
        <w:t xml:space="preserve"> e</w:t>
      </w:r>
      <w:r w:rsidR="00840D78" w:rsidRPr="00840D78">
        <w:rPr>
          <w:rFonts w:ascii="Arial" w:hAnsi="Arial" w:cs="Arial"/>
          <w:sz w:val="20"/>
          <w:szCs w:val="20"/>
        </w:rPr>
        <w:t>struturas de</w:t>
      </w:r>
      <w:r w:rsidR="00907362">
        <w:rPr>
          <w:rFonts w:ascii="Arial" w:hAnsi="Arial" w:cs="Arial"/>
          <w:sz w:val="20"/>
          <w:szCs w:val="20"/>
        </w:rPr>
        <w:t xml:space="preserve"> sustentação</w:t>
      </w:r>
      <w:r w:rsidR="00840D78" w:rsidRPr="00840D78">
        <w:rPr>
          <w:rFonts w:ascii="Arial" w:hAnsi="Arial" w:cs="Arial"/>
          <w:sz w:val="20"/>
          <w:szCs w:val="20"/>
        </w:rPr>
        <w:t xml:space="preserve">, instalados, com ou sem </w:t>
      </w:r>
      <w:r w:rsidR="00907362" w:rsidRPr="00840D78">
        <w:rPr>
          <w:rFonts w:ascii="Arial" w:hAnsi="Arial" w:cs="Arial"/>
          <w:sz w:val="20"/>
          <w:szCs w:val="20"/>
        </w:rPr>
        <w:t>licença</w:t>
      </w:r>
      <w:r w:rsidR="00840D78" w:rsidRPr="00840D78">
        <w:rPr>
          <w:rFonts w:ascii="Arial" w:hAnsi="Arial" w:cs="Arial"/>
          <w:sz w:val="20"/>
          <w:szCs w:val="20"/>
        </w:rPr>
        <w:t xml:space="preserve"> expedida a qualquer</w:t>
      </w:r>
      <w:r w:rsidR="00907362">
        <w:rPr>
          <w:rFonts w:ascii="Arial" w:hAnsi="Arial" w:cs="Arial"/>
          <w:sz w:val="20"/>
          <w:szCs w:val="20"/>
        </w:rPr>
        <w:t xml:space="preserve"> </w:t>
      </w:r>
      <w:r w:rsidR="00840D78" w:rsidRPr="00840D78">
        <w:rPr>
          <w:rFonts w:ascii="Arial" w:hAnsi="Arial" w:cs="Arial"/>
          <w:sz w:val="20"/>
          <w:szCs w:val="20"/>
        </w:rPr>
        <w:t>tempo, dentro dos lotes urbanos de propriedade pública ou privada, deverão</w:t>
      </w:r>
      <w:r w:rsidR="00907362">
        <w:rPr>
          <w:rFonts w:ascii="Arial" w:hAnsi="Arial" w:cs="Arial"/>
          <w:sz w:val="20"/>
          <w:szCs w:val="20"/>
        </w:rPr>
        <w:t xml:space="preserve"> </w:t>
      </w:r>
      <w:r w:rsidR="00840D78" w:rsidRPr="00840D78">
        <w:rPr>
          <w:rFonts w:ascii="Arial" w:hAnsi="Arial" w:cs="Arial"/>
          <w:sz w:val="20"/>
          <w:szCs w:val="20"/>
        </w:rPr>
        <w:t>ser retirados-pelos seus responsáveis</w:t>
      </w:r>
      <w:r w:rsidR="00907362">
        <w:rPr>
          <w:rFonts w:ascii="Arial" w:hAnsi="Arial" w:cs="Arial"/>
          <w:sz w:val="20"/>
          <w:szCs w:val="20"/>
        </w:rPr>
        <w:t xml:space="preserve"> </w:t>
      </w:r>
      <w:r w:rsidR="00840D78" w:rsidRPr="00840D78">
        <w:rPr>
          <w:rFonts w:ascii="Arial" w:hAnsi="Arial" w:cs="Arial"/>
          <w:sz w:val="20"/>
          <w:szCs w:val="20"/>
        </w:rPr>
        <w:t>até 180 (cento e oitenta) dias após a</w:t>
      </w:r>
      <w:r w:rsidR="00907362">
        <w:rPr>
          <w:rFonts w:ascii="Arial" w:hAnsi="Arial" w:cs="Arial"/>
          <w:sz w:val="20"/>
          <w:szCs w:val="20"/>
        </w:rPr>
        <w:t xml:space="preserve"> </w:t>
      </w:r>
      <w:r w:rsidR="00840D78" w:rsidRPr="00840D78">
        <w:rPr>
          <w:rFonts w:ascii="Arial" w:hAnsi="Arial" w:cs="Arial"/>
          <w:sz w:val="20"/>
          <w:szCs w:val="20"/>
        </w:rPr>
        <w:t>publicação, podendo este prazo Ser-prorrogado por igual período, mediante</w:t>
      </w:r>
      <w:r w:rsidR="00907362">
        <w:rPr>
          <w:rFonts w:ascii="Arial" w:hAnsi="Arial" w:cs="Arial"/>
          <w:sz w:val="20"/>
          <w:szCs w:val="20"/>
        </w:rPr>
        <w:t xml:space="preserve"> </w:t>
      </w:r>
      <w:r w:rsidR="00840D78" w:rsidRPr="00840D78">
        <w:rPr>
          <w:rFonts w:ascii="Arial" w:hAnsi="Arial" w:cs="Arial"/>
          <w:sz w:val="20"/>
          <w:szCs w:val="20"/>
        </w:rPr>
        <w:t>requerimento do interessado ao órgão competente.</w:t>
      </w:r>
    </w:p>
    <w:p w:rsidR="00907362" w:rsidRPr="00840D78" w:rsidRDefault="00907362" w:rsidP="00840D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7362" w:rsidRDefault="00907362" w:rsidP="009073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7362">
        <w:rPr>
          <w:rFonts w:ascii="Arial" w:hAnsi="Arial" w:cs="Arial"/>
          <w:b/>
          <w:sz w:val="20"/>
          <w:szCs w:val="20"/>
        </w:rPr>
        <w:t>Parágrafo único.</w:t>
      </w:r>
      <w:r w:rsidRPr="00907362">
        <w:rPr>
          <w:rFonts w:ascii="Arial" w:hAnsi="Arial" w:cs="Arial"/>
          <w:sz w:val="20"/>
          <w:szCs w:val="20"/>
        </w:rPr>
        <w:t xml:space="preserve"> Em caso de descumprimento do</w:t>
      </w:r>
      <w:r>
        <w:rPr>
          <w:rFonts w:ascii="Arial" w:hAnsi="Arial" w:cs="Arial"/>
          <w:sz w:val="20"/>
          <w:szCs w:val="20"/>
        </w:rPr>
        <w:t xml:space="preserve"> </w:t>
      </w:r>
      <w:r w:rsidRPr="00907362">
        <w:rPr>
          <w:rFonts w:ascii="Arial" w:hAnsi="Arial" w:cs="Arial"/>
          <w:sz w:val="20"/>
          <w:szCs w:val="20"/>
        </w:rPr>
        <w:t>disposto no "caput" deste artigo, serão impostas as penalidades previstas nos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7362">
        <w:rPr>
          <w:rFonts w:ascii="Arial" w:hAnsi="Arial" w:cs="Arial"/>
          <w:sz w:val="20"/>
          <w:szCs w:val="20"/>
        </w:rPr>
        <w:t>arts</w:t>
      </w:r>
      <w:proofErr w:type="spellEnd"/>
      <w:r w:rsidRPr="00907362">
        <w:rPr>
          <w:rFonts w:ascii="Arial" w:hAnsi="Arial" w:cs="Arial"/>
          <w:sz w:val="20"/>
          <w:szCs w:val="20"/>
        </w:rPr>
        <w:t>. 36 a 38 desta lei:</w:t>
      </w:r>
    </w:p>
    <w:p w:rsidR="005C230A" w:rsidRPr="00907362" w:rsidRDefault="005C230A" w:rsidP="009073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7362" w:rsidRPr="00907362" w:rsidRDefault="00907362" w:rsidP="009073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7362">
        <w:rPr>
          <w:rFonts w:ascii="Arial" w:hAnsi="Arial" w:cs="Arial"/>
          <w:b/>
          <w:sz w:val="20"/>
          <w:szCs w:val="20"/>
        </w:rPr>
        <w:t>I</w:t>
      </w:r>
      <w:r w:rsidRPr="00907362">
        <w:rPr>
          <w:rFonts w:ascii="Arial" w:hAnsi="Arial" w:cs="Arial"/>
          <w:sz w:val="20"/>
          <w:szCs w:val="20"/>
        </w:rPr>
        <w:t xml:space="preserve"> - à empresa registrada e que tenha requerido a licença do</w:t>
      </w:r>
      <w:r>
        <w:rPr>
          <w:rFonts w:ascii="Arial" w:hAnsi="Arial" w:cs="Arial"/>
          <w:sz w:val="20"/>
          <w:szCs w:val="20"/>
        </w:rPr>
        <w:t xml:space="preserve"> </w:t>
      </w:r>
      <w:r w:rsidRPr="00907362">
        <w:rPr>
          <w:rFonts w:ascii="Arial" w:hAnsi="Arial" w:cs="Arial"/>
          <w:sz w:val="20"/>
          <w:szCs w:val="20"/>
        </w:rPr>
        <w:t>anúncio;</w:t>
      </w:r>
    </w:p>
    <w:p w:rsidR="00907362" w:rsidRDefault="00907362" w:rsidP="009073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</w:t>
      </w:r>
      <w:r>
        <w:rPr>
          <w:rFonts w:ascii="Arial" w:hAnsi="Arial" w:cs="Arial"/>
          <w:sz w:val="20"/>
          <w:szCs w:val="20"/>
        </w:rPr>
        <w:t>–</w:t>
      </w:r>
      <w:r w:rsidRPr="00907362">
        <w:rPr>
          <w:rFonts w:ascii="Arial" w:hAnsi="Arial" w:cs="Arial"/>
          <w:sz w:val="20"/>
          <w:szCs w:val="20"/>
        </w:rPr>
        <w:t xml:space="preserve"> ao</w:t>
      </w:r>
      <w:r>
        <w:rPr>
          <w:rFonts w:ascii="Arial" w:hAnsi="Arial" w:cs="Arial"/>
          <w:sz w:val="20"/>
          <w:szCs w:val="20"/>
        </w:rPr>
        <w:t xml:space="preserve"> </w:t>
      </w:r>
      <w:r w:rsidRPr="00907362">
        <w:rPr>
          <w:rFonts w:ascii="Arial" w:hAnsi="Arial" w:cs="Arial"/>
          <w:sz w:val="20"/>
          <w:szCs w:val="20"/>
        </w:rPr>
        <w:t>proprietário ou possuidor do imóvel onde o anúncio</w:t>
      </w:r>
      <w:r>
        <w:rPr>
          <w:rFonts w:ascii="Arial" w:hAnsi="Arial" w:cs="Arial"/>
          <w:sz w:val="20"/>
          <w:szCs w:val="20"/>
        </w:rPr>
        <w:t xml:space="preserve"> </w:t>
      </w:r>
      <w:r w:rsidRPr="00907362">
        <w:rPr>
          <w:rFonts w:ascii="Arial" w:hAnsi="Arial" w:cs="Arial"/>
          <w:sz w:val="20"/>
          <w:szCs w:val="20"/>
        </w:rPr>
        <w:t>estiver instalado;</w:t>
      </w:r>
    </w:p>
    <w:p w:rsidR="00907362" w:rsidRPr="00907362" w:rsidRDefault="00907362" w:rsidP="009073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7362">
        <w:rPr>
          <w:rFonts w:ascii="Arial" w:hAnsi="Arial" w:cs="Arial"/>
          <w:b/>
          <w:sz w:val="20"/>
          <w:szCs w:val="20"/>
        </w:rPr>
        <w:t>III</w:t>
      </w:r>
      <w:r w:rsidRPr="00907362">
        <w:rPr>
          <w:rFonts w:ascii="Arial" w:hAnsi="Arial" w:cs="Arial"/>
          <w:sz w:val="20"/>
          <w:szCs w:val="20"/>
        </w:rPr>
        <w:t xml:space="preserve"> - ao anunciante;</w:t>
      </w:r>
    </w:p>
    <w:p w:rsidR="00907362" w:rsidRPr="00907362" w:rsidRDefault="00907362" w:rsidP="009073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7362">
        <w:rPr>
          <w:rFonts w:ascii="Arial" w:hAnsi="Arial" w:cs="Arial"/>
          <w:b/>
          <w:sz w:val="20"/>
          <w:szCs w:val="20"/>
        </w:rPr>
        <w:t>IV</w:t>
      </w:r>
      <w:r w:rsidRPr="00907362">
        <w:rPr>
          <w:rFonts w:ascii="Arial" w:hAnsi="Arial" w:cs="Arial"/>
          <w:sz w:val="20"/>
          <w:szCs w:val="20"/>
        </w:rPr>
        <w:t xml:space="preserve"> - à empresa instaladora;</w:t>
      </w:r>
    </w:p>
    <w:p w:rsidR="00907362" w:rsidRPr="00907362" w:rsidRDefault="00907362" w:rsidP="009073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7362">
        <w:rPr>
          <w:rFonts w:ascii="Arial" w:hAnsi="Arial" w:cs="Arial"/>
          <w:b/>
          <w:sz w:val="20"/>
          <w:szCs w:val="20"/>
        </w:rPr>
        <w:t>V</w:t>
      </w:r>
      <w:r w:rsidRPr="00907362">
        <w:rPr>
          <w:rFonts w:ascii="Arial" w:hAnsi="Arial" w:cs="Arial"/>
          <w:sz w:val="20"/>
          <w:szCs w:val="20"/>
        </w:rPr>
        <w:t xml:space="preserve"> - aos profissionais responsáveis técnicos;</w:t>
      </w:r>
    </w:p>
    <w:p w:rsidR="00907362" w:rsidRPr="00907362" w:rsidRDefault="00907362" w:rsidP="009073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7362">
        <w:rPr>
          <w:rFonts w:ascii="Arial" w:hAnsi="Arial" w:cs="Arial"/>
          <w:b/>
          <w:sz w:val="20"/>
          <w:szCs w:val="20"/>
        </w:rPr>
        <w:t>VI</w:t>
      </w:r>
      <w:r w:rsidRPr="00907362">
        <w:rPr>
          <w:rFonts w:ascii="Arial" w:hAnsi="Arial" w:cs="Arial"/>
          <w:sz w:val="20"/>
          <w:szCs w:val="20"/>
        </w:rPr>
        <w:t xml:space="preserve"> - à empresa de manutenção.</w:t>
      </w:r>
    </w:p>
    <w:p w:rsidR="00907362" w:rsidRPr="00907362" w:rsidRDefault="00907362" w:rsidP="009073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7362">
        <w:rPr>
          <w:rFonts w:ascii="Arial" w:hAnsi="Arial" w:cs="Arial"/>
          <w:sz w:val="20"/>
          <w:szCs w:val="20"/>
        </w:rPr>
        <w:t xml:space="preserve"> </w:t>
      </w:r>
    </w:p>
    <w:p w:rsidR="00907362" w:rsidRDefault="00907362" w:rsidP="009073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7362">
        <w:rPr>
          <w:rFonts w:ascii="Arial" w:hAnsi="Arial" w:cs="Arial"/>
          <w:b/>
          <w:sz w:val="20"/>
          <w:szCs w:val="20"/>
        </w:rPr>
        <w:t>Art. 41.</w:t>
      </w:r>
      <w:r w:rsidRPr="00907362">
        <w:rPr>
          <w:rFonts w:ascii="Arial" w:hAnsi="Arial" w:cs="Arial"/>
          <w:sz w:val="20"/>
          <w:szCs w:val="20"/>
        </w:rPr>
        <w:t xml:space="preserve"> Todos os anúncios especiais autorizados e</w:t>
      </w:r>
      <w:r>
        <w:rPr>
          <w:rFonts w:ascii="Arial" w:hAnsi="Arial" w:cs="Arial"/>
          <w:sz w:val="20"/>
          <w:szCs w:val="20"/>
        </w:rPr>
        <w:t xml:space="preserve"> </w:t>
      </w:r>
      <w:r w:rsidRPr="00907362">
        <w:rPr>
          <w:rFonts w:ascii="Arial" w:hAnsi="Arial" w:cs="Arial"/>
          <w:sz w:val="20"/>
          <w:szCs w:val="20"/>
        </w:rPr>
        <w:t>indicativos já licenciados deverão se adequar ao disposto nesta lei após 180</w:t>
      </w:r>
      <w:r>
        <w:rPr>
          <w:rFonts w:ascii="Arial" w:hAnsi="Arial" w:cs="Arial"/>
          <w:sz w:val="20"/>
          <w:szCs w:val="20"/>
        </w:rPr>
        <w:t xml:space="preserve"> </w:t>
      </w:r>
      <w:r w:rsidRPr="00907362">
        <w:rPr>
          <w:rFonts w:ascii="Arial" w:hAnsi="Arial" w:cs="Arial"/>
          <w:sz w:val="20"/>
          <w:szCs w:val="20"/>
        </w:rPr>
        <w:t>(cento e oitenta) dias a partir da sua publicação.</w:t>
      </w:r>
    </w:p>
    <w:p w:rsidR="005C230A" w:rsidRPr="00907362" w:rsidRDefault="005C230A" w:rsidP="009073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7362" w:rsidRDefault="00907362" w:rsidP="009073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1° </w:t>
      </w:r>
      <w:r w:rsidRPr="00907362">
        <w:rPr>
          <w:rFonts w:ascii="Arial" w:hAnsi="Arial" w:cs="Arial"/>
          <w:sz w:val="20"/>
          <w:szCs w:val="20"/>
        </w:rPr>
        <w:t>O prazo previsto no "caput" deste artigo poderá ser</w:t>
      </w:r>
      <w:r>
        <w:rPr>
          <w:rFonts w:ascii="Arial" w:hAnsi="Arial" w:cs="Arial"/>
          <w:sz w:val="20"/>
          <w:szCs w:val="20"/>
        </w:rPr>
        <w:t xml:space="preserve"> </w:t>
      </w:r>
      <w:r w:rsidRPr="00907362">
        <w:rPr>
          <w:rFonts w:ascii="Arial" w:hAnsi="Arial" w:cs="Arial"/>
          <w:sz w:val="20"/>
          <w:szCs w:val="20"/>
        </w:rPr>
        <w:t>prorrogado por mais 180 (cento e oitenta) dias, caso os responsáveis pelo</w:t>
      </w:r>
      <w:r>
        <w:rPr>
          <w:rFonts w:ascii="Arial" w:hAnsi="Arial" w:cs="Arial"/>
          <w:sz w:val="20"/>
          <w:szCs w:val="20"/>
        </w:rPr>
        <w:t xml:space="preserve"> </w:t>
      </w:r>
      <w:r w:rsidRPr="00907362">
        <w:rPr>
          <w:rFonts w:ascii="Arial" w:hAnsi="Arial" w:cs="Arial"/>
          <w:sz w:val="20"/>
          <w:szCs w:val="20"/>
        </w:rPr>
        <w:t>anúncio justifiquem a impossibilidade de seu atendimento, mediante</w:t>
      </w:r>
      <w:r>
        <w:rPr>
          <w:rFonts w:ascii="Arial" w:hAnsi="Arial" w:cs="Arial"/>
          <w:sz w:val="20"/>
          <w:szCs w:val="20"/>
        </w:rPr>
        <w:t xml:space="preserve"> </w:t>
      </w:r>
      <w:r w:rsidRPr="00907362">
        <w:rPr>
          <w:rFonts w:ascii="Arial" w:hAnsi="Arial" w:cs="Arial"/>
          <w:sz w:val="20"/>
          <w:szCs w:val="20"/>
        </w:rPr>
        <w:t>requerimento ao órgão</w:t>
      </w:r>
      <w:r>
        <w:rPr>
          <w:rFonts w:ascii="Arial" w:hAnsi="Arial" w:cs="Arial"/>
          <w:sz w:val="20"/>
          <w:szCs w:val="20"/>
        </w:rPr>
        <w:t xml:space="preserve"> co</w:t>
      </w:r>
      <w:r w:rsidRPr="00907362">
        <w:rPr>
          <w:rFonts w:ascii="Arial" w:hAnsi="Arial" w:cs="Arial"/>
          <w:sz w:val="20"/>
          <w:szCs w:val="20"/>
        </w:rPr>
        <w:t>mpetente.</w:t>
      </w:r>
    </w:p>
    <w:p w:rsidR="005C230A" w:rsidRPr="00907362" w:rsidRDefault="005C230A" w:rsidP="009073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34E5" w:rsidRDefault="00907362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Em caso de não atendimento aos prazos previstos neste artigo, serão impostas as penalidades previstas nos </w:t>
      </w:r>
      <w:proofErr w:type="spellStart"/>
      <w:r>
        <w:rPr>
          <w:rFonts w:ascii="Arial" w:hAnsi="Arial" w:cs="Arial"/>
          <w:sz w:val="20"/>
          <w:szCs w:val="20"/>
        </w:rPr>
        <w:t>arts</w:t>
      </w:r>
      <w:proofErr w:type="spellEnd"/>
      <w:r>
        <w:rPr>
          <w:rFonts w:ascii="Arial" w:hAnsi="Arial" w:cs="Arial"/>
          <w:sz w:val="20"/>
          <w:szCs w:val="20"/>
        </w:rPr>
        <w:t>. 36 a 38 desta Lei.</w:t>
      </w:r>
    </w:p>
    <w:p w:rsidR="00907362" w:rsidRDefault="00907362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7362" w:rsidRDefault="00907362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42.</w:t>
      </w:r>
      <w:r>
        <w:rPr>
          <w:rFonts w:ascii="Arial" w:hAnsi="Arial" w:cs="Arial"/>
          <w:sz w:val="20"/>
          <w:szCs w:val="20"/>
        </w:rPr>
        <w:t xml:space="preserve"> Novas tecnologias e meios de veiculação de anúncios, bem como projetos diferenciados não previstos nesta lei, serão enquadrados e terão seus parâmetros estabelecidos pela Secretaria Municipal de Planejamento.</w:t>
      </w:r>
    </w:p>
    <w:p w:rsidR="00907362" w:rsidRDefault="00907362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7362" w:rsidRDefault="00907362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43. </w:t>
      </w:r>
      <w:r>
        <w:rPr>
          <w:rFonts w:ascii="Arial" w:hAnsi="Arial" w:cs="Arial"/>
          <w:sz w:val="20"/>
          <w:szCs w:val="20"/>
        </w:rPr>
        <w:t>O Poder Executivo promoverá as medidas necessárias para viabilizar a aplicação das normas previstas nesta lei, em sistema computadorizado, estabelecendo, mediante portaria, a padronização de requerimentos e demais documentos necessários ao seu cumprimento.</w:t>
      </w:r>
    </w:p>
    <w:p w:rsidR="00907362" w:rsidRDefault="00907362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7362" w:rsidRPr="00907362" w:rsidRDefault="00907362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44. </w:t>
      </w:r>
      <w:r>
        <w:rPr>
          <w:rFonts w:ascii="Arial" w:hAnsi="Arial" w:cs="Arial"/>
          <w:sz w:val="20"/>
          <w:szCs w:val="20"/>
        </w:rPr>
        <w:t>Os pedidos de licença de anúncios indicativos e de autorização de anúncios especiais pendentes de apreciação na data da entrada em vigor desta lei deverão adequar-se às exigências e condições por ela instituídas.</w:t>
      </w:r>
    </w:p>
    <w:p w:rsidR="00907362" w:rsidRDefault="00907362" w:rsidP="00FA334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07362" w:rsidRDefault="00907362" w:rsidP="009073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45. </w:t>
      </w:r>
      <w:r w:rsidR="00BD5267">
        <w:rPr>
          <w:rFonts w:ascii="Arial" w:hAnsi="Arial" w:cs="Arial"/>
          <w:sz w:val="20"/>
          <w:szCs w:val="20"/>
        </w:rPr>
        <w:t>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5C230A">
        <w:rPr>
          <w:rFonts w:ascii="Arial" w:hAnsi="Arial" w:cs="Arial"/>
          <w:sz w:val="20"/>
          <w:szCs w:val="20"/>
        </w:rPr>
        <w:t xml:space="preserve">Poder </w:t>
      </w:r>
      <w:r w:rsidR="005C230A" w:rsidRPr="00907362">
        <w:rPr>
          <w:rFonts w:ascii="Arial" w:hAnsi="Arial" w:cs="Arial"/>
          <w:sz w:val="20"/>
          <w:szCs w:val="20"/>
        </w:rPr>
        <w:t>Executivo</w:t>
      </w:r>
      <w:r w:rsidRPr="00907362">
        <w:rPr>
          <w:rFonts w:ascii="Arial" w:hAnsi="Arial" w:cs="Arial"/>
          <w:sz w:val="20"/>
          <w:szCs w:val="20"/>
        </w:rPr>
        <w:t xml:space="preserve"> poderá celebrar termo de</w:t>
      </w:r>
      <w:r>
        <w:rPr>
          <w:rFonts w:ascii="Arial" w:hAnsi="Arial" w:cs="Arial"/>
          <w:sz w:val="20"/>
          <w:szCs w:val="20"/>
        </w:rPr>
        <w:t xml:space="preserve"> </w:t>
      </w:r>
      <w:r w:rsidRPr="00907362">
        <w:rPr>
          <w:rFonts w:ascii="Arial" w:hAnsi="Arial" w:cs="Arial"/>
          <w:sz w:val="20"/>
          <w:szCs w:val="20"/>
        </w:rPr>
        <w:t>cooperação com a iniciativa</w:t>
      </w:r>
      <w:r>
        <w:rPr>
          <w:rFonts w:ascii="Arial" w:hAnsi="Arial" w:cs="Arial"/>
          <w:sz w:val="20"/>
          <w:szCs w:val="20"/>
        </w:rPr>
        <w:t xml:space="preserve"> privada </w:t>
      </w:r>
      <w:r w:rsidRPr="00907362">
        <w:rPr>
          <w:rFonts w:ascii="Arial" w:hAnsi="Arial" w:cs="Arial"/>
          <w:sz w:val="20"/>
          <w:szCs w:val="20"/>
        </w:rPr>
        <w:t>visando à execução e manutenção de</w:t>
      </w:r>
      <w:r>
        <w:rPr>
          <w:rFonts w:ascii="Arial" w:hAnsi="Arial" w:cs="Arial"/>
          <w:sz w:val="20"/>
          <w:szCs w:val="20"/>
        </w:rPr>
        <w:t xml:space="preserve"> m</w:t>
      </w:r>
      <w:r w:rsidRPr="00907362">
        <w:rPr>
          <w:rFonts w:ascii="Arial" w:hAnsi="Arial" w:cs="Arial"/>
          <w:sz w:val="20"/>
          <w:szCs w:val="20"/>
        </w:rPr>
        <w:t>elhorias, urbanas, ambientais e 'paisagísticas</w:t>
      </w:r>
      <w:r>
        <w:rPr>
          <w:rFonts w:ascii="Arial" w:hAnsi="Arial" w:cs="Arial"/>
          <w:sz w:val="20"/>
          <w:szCs w:val="20"/>
        </w:rPr>
        <w:t xml:space="preserve">, bem </w:t>
      </w:r>
      <w:r w:rsidRPr="00907362">
        <w:rPr>
          <w:rFonts w:ascii="Arial" w:hAnsi="Arial" w:cs="Arial"/>
          <w:sz w:val="20"/>
          <w:szCs w:val="20"/>
        </w:rPr>
        <w:t>como à conservação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907362">
        <w:rPr>
          <w:rFonts w:ascii="Arial" w:hAnsi="Arial" w:cs="Arial"/>
          <w:sz w:val="20"/>
          <w:szCs w:val="20"/>
        </w:rPr>
        <w:t xml:space="preserve">áreas municipais, atendido o interesse público. </w:t>
      </w:r>
    </w:p>
    <w:p w:rsidR="005C230A" w:rsidRPr="00907362" w:rsidRDefault="005C230A" w:rsidP="009073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34E5" w:rsidRDefault="00907362" w:rsidP="009073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7362">
        <w:rPr>
          <w:rFonts w:ascii="Arial" w:hAnsi="Arial" w:cs="Arial"/>
          <w:b/>
          <w:sz w:val="20"/>
          <w:szCs w:val="20"/>
        </w:rPr>
        <w:t>§ 1°</w:t>
      </w:r>
      <w:r w:rsidRPr="00907362">
        <w:rPr>
          <w:rFonts w:ascii="Arial" w:hAnsi="Arial" w:cs="Arial"/>
          <w:sz w:val="20"/>
          <w:szCs w:val="20"/>
        </w:rPr>
        <w:t xml:space="preserve"> O Poder Executivo estabelecerá critérios para</w:t>
      </w:r>
      <w:r>
        <w:rPr>
          <w:rFonts w:ascii="Arial" w:hAnsi="Arial" w:cs="Arial"/>
          <w:sz w:val="20"/>
          <w:szCs w:val="20"/>
        </w:rPr>
        <w:t xml:space="preserve"> </w:t>
      </w:r>
      <w:r w:rsidRPr="00907362">
        <w:rPr>
          <w:rFonts w:ascii="Arial" w:hAnsi="Arial" w:cs="Arial"/>
          <w:sz w:val="20"/>
          <w:szCs w:val="20"/>
        </w:rPr>
        <w:t>determinar a proporção entre o valor financeiro dos serviços e obras</w:t>
      </w:r>
      <w:r>
        <w:rPr>
          <w:rFonts w:ascii="Arial" w:hAnsi="Arial" w:cs="Arial"/>
          <w:sz w:val="20"/>
          <w:szCs w:val="20"/>
        </w:rPr>
        <w:t xml:space="preserve"> </w:t>
      </w:r>
      <w:r w:rsidRPr="00907362">
        <w:rPr>
          <w:rFonts w:ascii="Arial" w:hAnsi="Arial" w:cs="Arial"/>
          <w:sz w:val="20"/>
          <w:szCs w:val="20"/>
        </w:rPr>
        <w:t>contratadas e as dimensões da p</w:t>
      </w:r>
      <w:r>
        <w:rPr>
          <w:rFonts w:ascii="Arial" w:hAnsi="Arial" w:cs="Arial"/>
          <w:sz w:val="20"/>
          <w:szCs w:val="20"/>
        </w:rPr>
        <w:t>laca indicativa do termo delem co</w:t>
      </w:r>
      <w:r w:rsidRPr="00907362">
        <w:rPr>
          <w:rFonts w:ascii="Arial" w:hAnsi="Arial" w:cs="Arial"/>
          <w:sz w:val="20"/>
          <w:szCs w:val="20"/>
        </w:rPr>
        <w:t>operação, bem</w:t>
      </w:r>
      <w:r>
        <w:rPr>
          <w:rFonts w:ascii="Arial" w:hAnsi="Arial" w:cs="Arial"/>
          <w:sz w:val="20"/>
          <w:szCs w:val="20"/>
        </w:rPr>
        <w:t xml:space="preserve"> </w:t>
      </w:r>
      <w:r w:rsidRPr="00907362">
        <w:rPr>
          <w:rFonts w:ascii="Arial" w:hAnsi="Arial" w:cs="Arial"/>
          <w:sz w:val="20"/>
          <w:szCs w:val="20"/>
        </w:rPr>
        <w:t>como a forma de inserção dessas placas na paisagem.</w:t>
      </w:r>
    </w:p>
    <w:p w:rsidR="005C230A" w:rsidRDefault="005C230A" w:rsidP="009073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7362" w:rsidRDefault="00907362" w:rsidP="009073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7362">
        <w:rPr>
          <w:rFonts w:ascii="Arial" w:hAnsi="Arial" w:cs="Arial"/>
          <w:b/>
          <w:sz w:val="20"/>
          <w:szCs w:val="20"/>
        </w:rPr>
        <w:t>§ 2°</w:t>
      </w:r>
      <w:r w:rsidRPr="00907362">
        <w:rPr>
          <w:rFonts w:ascii="Arial" w:hAnsi="Arial" w:cs="Arial"/>
          <w:sz w:val="20"/>
          <w:szCs w:val="20"/>
        </w:rPr>
        <w:t xml:space="preserve"> Os termos de cooperação terão prazo de validade</w:t>
      </w:r>
      <w:r>
        <w:rPr>
          <w:rFonts w:ascii="Arial" w:hAnsi="Arial" w:cs="Arial"/>
          <w:sz w:val="20"/>
          <w:szCs w:val="20"/>
        </w:rPr>
        <w:t xml:space="preserve"> </w:t>
      </w:r>
      <w:r w:rsidRPr="00907362">
        <w:rPr>
          <w:rFonts w:ascii="Arial" w:hAnsi="Arial" w:cs="Arial"/>
          <w:sz w:val="20"/>
          <w:szCs w:val="20"/>
        </w:rPr>
        <w:t>de, no máximo, 3 (três) anos e deverão serra na íntegra no Diário</w:t>
      </w:r>
      <w:r>
        <w:rPr>
          <w:rFonts w:ascii="Arial" w:hAnsi="Arial" w:cs="Arial"/>
          <w:sz w:val="20"/>
          <w:szCs w:val="20"/>
        </w:rPr>
        <w:t xml:space="preserve"> </w:t>
      </w:r>
      <w:r w:rsidRPr="00907362">
        <w:rPr>
          <w:rFonts w:ascii="Arial" w:hAnsi="Arial" w:cs="Arial"/>
          <w:sz w:val="20"/>
          <w:szCs w:val="20"/>
        </w:rPr>
        <w:t>Oficial da Cidade, no prazo máximo de 30 (trinta) dias contados da data de sua</w:t>
      </w:r>
      <w:r>
        <w:rPr>
          <w:rFonts w:ascii="Arial" w:hAnsi="Arial" w:cs="Arial"/>
          <w:sz w:val="20"/>
          <w:szCs w:val="20"/>
        </w:rPr>
        <w:t xml:space="preserve"> </w:t>
      </w:r>
      <w:r w:rsidRPr="00907362">
        <w:rPr>
          <w:rFonts w:ascii="Arial" w:hAnsi="Arial" w:cs="Arial"/>
          <w:sz w:val="20"/>
          <w:szCs w:val="20"/>
        </w:rPr>
        <w:t>assinatura, observadas as normas constantes desta lei e as disposições</w:t>
      </w:r>
      <w:r>
        <w:rPr>
          <w:rFonts w:ascii="Arial" w:hAnsi="Arial" w:cs="Arial"/>
          <w:sz w:val="20"/>
          <w:szCs w:val="20"/>
        </w:rPr>
        <w:t xml:space="preserve"> </w:t>
      </w:r>
      <w:r w:rsidRPr="00907362">
        <w:rPr>
          <w:rFonts w:ascii="Arial" w:hAnsi="Arial" w:cs="Arial"/>
          <w:sz w:val="20"/>
          <w:szCs w:val="20"/>
        </w:rPr>
        <w:t>estabelecidas em decreto.</w:t>
      </w:r>
    </w:p>
    <w:p w:rsidR="00907362" w:rsidRPr="00907362" w:rsidRDefault="00907362" w:rsidP="009073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7362" w:rsidRDefault="00907362" w:rsidP="009073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7362">
        <w:rPr>
          <w:rFonts w:ascii="Arial" w:hAnsi="Arial" w:cs="Arial"/>
          <w:b/>
          <w:sz w:val="20"/>
          <w:szCs w:val="20"/>
        </w:rPr>
        <w:t>Art. 46.</w:t>
      </w:r>
      <w:r w:rsidRPr="00907362">
        <w:rPr>
          <w:rFonts w:ascii="Arial" w:hAnsi="Arial" w:cs="Arial"/>
          <w:sz w:val="20"/>
          <w:szCs w:val="20"/>
        </w:rPr>
        <w:t xml:space="preserve"> A Secretaria de Planejamento e Governo poderão</w:t>
      </w:r>
      <w:r>
        <w:rPr>
          <w:rFonts w:ascii="Arial" w:hAnsi="Arial" w:cs="Arial"/>
          <w:sz w:val="20"/>
          <w:szCs w:val="20"/>
        </w:rPr>
        <w:t xml:space="preserve"> </w:t>
      </w:r>
      <w:r w:rsidRPr="00907362">
        <w:rPr>
          <w:rFonts w:ascii="Arial" w:hAnsi="Arial" w:cs="Arial"/>
          <w:sz w:val="20"/>
          <w:szCs w:val="20"/>
        </w:rPr>
        <w:t>celebrar contratos com empresas privadas, visando à prestação de serviços de</w:t>
      </w:r>
      <w:r>
        <w:rPr>
          <w:rFonts w:ascii="Arial" w:hAnsi="Arial" w:cs="Arial"/>
          <w:sz w:val="20"/>
          <w:szCs w:val="20"/>
        </w:rPr>
        <w:t xml:space="preserve"> </w:t>
      </w:r>
      <w:r w:rsidRPr="00907362">
        <w:rPr>
          <w:rFonts w:ascii="Arial" w:hAnsi="Arial" w:cs="Arial"/>
          <w:sz w:val="20"/>
          <w:szCs w:val="20"/>
        </w:rPr>
        <w:t>apoio operacional para a fiscalização, bem como de remoção de anúncios.</w:t>
      </w:r>
    </w:p>
    <w:p w:rsidR="00907362" w:rsidRPr="00907362" w:rsidRDefault="00907362" w:rsidP="009073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7362" w:rsidRDefault="00907362" w:rsidP="009073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7362">
        <w:rPr>
          <w:rFonts w:ascii="Arial" w:hAnsi="Arial" w:cs="Arial"/>
          <w:b/>
          <w:sz w:val="20"/>
          <w:szCs w:val="20"/>
        </w:rPr>
        <w:t>Art. 47.</w:t>
      </w:r>
      <w:r w:rsidRPr="00907362">
        <w:rPr>
          <w:rFonts w:ascii="Arial" w:hAnsi="Arial" w:cs="Arial"/>
          <w:sz w:val="20"/>
          <w:szCs w:val="20"/>
        </w:rPr>
        <w:t xml:space="preserve"> O Poder Executivo regulamentará a presente lei</w:t>
      </w:r>
      <w:r>
        <w:rPr>
          <w:rFonts w:ascii="Arial" w:hAnsi="Arial" w:cs="Arial"/>
          <w:sz w:val="20"/>
          <w:szCs w:val="20"/>
        </w:rPr>
        <w:t xml:space="preserve"> </w:t>
      </w:r>
      <w:r w:rsidRPr="00907362">
        <w:rPr>
          <w:rFonts w:ascii="Arial" w:hAnsi="Arial" w:cs="Arial"/>
          <w:sz w:val="20"/>
          <w:szCs w:val="20"/>
        </w:rPr>
        <w:t>no prazo de 60 (sessenta) dias, contados da data de sua publicação.</w:t>
      </w:r>
    </w:p>
    <w:p w:rsidR="007834E5" w:rsidRDefault="007834E5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4AFA" w:rsidRDefault="00907362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48. </w:t>
      </w:r>
      <w:r>
        <w:rPr>
          <w:rFonts w:ascii="Arial" w:hAnsi="Arial" w:cs="Arial"/>
          <w:sz w:val="20"/>
          <w:szCs w:val="20"/>
        </w:rPr>
        <w:t>As despesas com a execução desta lei correrão por conta das dotações orçamentárias</w:t>
      </w:r>
      <w:r w:rsidR="00C44AFA">
        <w:rPr>
          <w:rFonts w:ascii="Arial" w:hAnsi="Arial" w:cs="Arial"/>
          <w:sz w:val="20"/>
          <w:szCs w:val="20"/>
        </w:rPr>
        <w:t xml:space="preserve"> próprias, suplementadas se necessário.</w:t>
      </w:r>
    </w:p>
    <w:p w:rsidR="00C44AFA" w:rsidRDefault="00C44AFA" w:rsidP="00FA3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C44AFA" w:rsidP="00A708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49. </w:t>
      </w:r>
      <w:r w:rsidR="00D413A2">
        <w:rPr>
          <w:rFonts w:ascii="Arial" w:hAnsi="Arial" w:cs="Arial"/>
          <w:sz w:val="20"/>
          <w:szCs w:val="20"/>
        </w:rPr>
        <w:t>Esta Lei entra</w:t>
      </w:r>
      <w:r w:rsidR="00D744C7">
        <w:rPr>
          <w:rFonts w:ascii="Arial" w:hAnsi="Arial" w:cs="Arial"/>
          <w:sz w:val="20"/>
          <w:szCs w:val="20"/>
        </w:rPr>
        <w:t xml:space="preserve"> </w:t>
      </w:r>
      <w:r w:rsidR="0019398A">
        <w:rPr>
          <w:rFonts w:ascii="Arial" w:hAnsi="Arial" w:cs="Arial"/>
          <w:sz w:val="20"/>
          <w:szCs w:val="20"/>
        </w:rPr>
        <w:t xml:space="preserve">em </w:t>
      </w:r>
      <w:r w:rsidR="0019398A" w:rsidRPr="00596A9F">
        <w:rPr>
          <w:rFonts w:ascii="Arial" w:hAnsi="Arial" w:cs="Arial"/>
          <w:sz w:val="20"/>
          <w:szCs w:val="20"/>
        </w:rPr>
        <w:t>vigor na</w:t>
      </w:r>
      <w:r w:rsidR="0019398A">
        <w:rPr>
          <w:rFonts w:ascii="Arial" w:hAnsi="Arial" w:cs="Arial"/>
          <w:sz w:val="20"/>
          <w:szCs w:val="20"/>
        </w:rPr>
        <w:t xml:space="preserve"> data de sua publicação</w:t>
      </w:r>
      <w:r>
        <w:rPr>
          <w:rFonts w:ascii="Arial" w:hAnsi="Arial" w:cs="Arial"/>
          <w:sz w:val="20"/>
          <w:szCs w:val="20"/>
        </w:rPr>
        <w:t>, revogam-se</w:t>
      </w:r>
      <w:r w:rsidR="003F7390">
        <w:rPr>
          <w:rFonts w:ascii="Arial" w:hAnsi="Arial" w:cs="Arial"/>
          <w:sz w:val="20"/>
          <w:szCs w:val="20"/>
        </w:rPr>
        <w:t xml:space="preserve"> as disposições em contrário</w:t>
      </w:r>
      <w:r w:rsidR="00A7081C">
        <w:rPr>
          <w:rFonts w:ascii="Arial" w:hAnsi="Arial" w:cs="Arial"/>
          <w:sz w:val="20"/>
          <w:szCs w:val="20"/>
        </w:rPr>
        <w:t>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33595F">
        <w:rPr>
          <w:rFonts w:ascii="Arial" w:hAnsi="Arial" w:cs="Arial"/>
          <w:sz w:val="20"/>
          <w:szCs w:val="20"/>
        </w:rPr>
        <w:t>1</w:t>
      </w:r>
      <w:r w:rsidR="00C44AFA">
        <w:rPr>
          <w:rFonts w:ascii="Arial" w:hAnsi="Arial" w:cs="Arial"/>
          <w:sz w:val="20"/>
          <w:szCs w:val="20"/>
        </w:rPr>
        <w:t>4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C44AFA">
        <w:rPr>
          <w:rFonts w:ascii="Arial" w:hAnsi="Arial" w:cs="Arial"/>
          <w:sz w:val="20"/>
          <w:szCs w:val="20"/>
        </w:rPr>
        <w:t>abril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08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493803" w:rsidRDefault="00FF18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86413" w:rsidRDefault="001864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DD3" w:rsidRDefault="00EF1DD3" w:rsidP="009243B3">
      <w:pPr>
        <w:spacing w:after="0" w:line="240" w:lineRule="auto"/>
      </w:pPr>
      <w:r>
        <w:separator/>
      </w:r>
    </w:p>
  </w:endnote>
  <w:endnote w:type="continuationSeparator" w:id="0">
    <w:p w:rsidR="00EF1DD3" w:rsidRDefault="00EF1DD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DD3" w:rsidRDefault="00EF1DD3" w:rsidP="009243B3">
      <w:pPr>
        <w:spacing w:after="0" w:line="240" w:lineRule="auto"/>
      </w:pPr>
      <w:r>
        <w:separator/>
      </w:r>
    </w:p>
  </w:footnote>
  <w:footnote w:type="continuationSeparator" w:id="0">
    <w:p w:rsidR="00EF1DD3" w:rsidRDefault="00EF1DD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220" w:rsidRDefault="0070422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DF0"/>
    <w:rsid w:val="0000513E"/>
    <w:rsid w:val="00012748"/>
    <w:rsid w:val="00025AC1"/>
    <w:rsid w:val="00046F2A"/>
    <w:rsid w:val="00046FF5"/>
    <w:rsid w:val="000648B2"/>
    <w:rsid w:val="000754B1"/>
    <w:rsid w:val="00075B6C"/>
    <w:rsid w:val="000900C9"/>
    <w:rsid w:val="000B29EE"/>
    <w:rsid w:val="000B38C3"/>
    <w:rsid w:val="00113020"/>
    <w:rsid w:val="00115FF6"/>
    <w:rsid w:val="00127A68"/>
    <w:rsid w:val="00152C71"/>
    <w:rsid w:val="00161287"/>
    <w:rsid w:val="0016224B"/>
    <w:rsid w:val="00164A82"/>
    <w:rsid w:val="00184E7D"/>
    <w:rsid w:val="00186413"/>
    <w:rsid w:val="0019398A"/>
    <w:rsid w:val="00195DE7"/>
    <w:rsid w:val="001A2491"/>
    <w:rsid w:val="001B0392"/>
    <w:rsid w:val="001C0223"/>
    <w:rsid w:val="001D7561"/>
    <w:rsid w:val="001E08F6"/>
    <w:rsid w:val="002136D3"/>
    <w:rsid w:val="00215C9A"/>
    <w:rsid w:val="00216F81"/>
    <w:rsid w:val="00224CA5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95F"/>
    <w:rsid w:val="00335F87"/>
    <w:rsid w:val="0034027E"/>
    <w:rsid w:val="0035404A"/>
    <w:rsid w:val="00354EA0"/>
    <w:rsid w:val="0038102C"/>
    <w:rsid w:val="00382840"/>
    <w:rsid w:val="003A6390"/>
    <w:rsid w:val="003F6AD7"/>
    <w:rsid w:val="003F7390"/>
    <w:rsid w:val="00404E14"/>
    <w:rsid w:val="0041344A"/>
    <w:rsid w:val="004139D1"/>
    <w:rsid w:val="00415338"/>
    <w:rsid w:val="0042328B"/>
    <w:rsid w:val="004658F9"/>
    <w:rsid w:val="00493803"/>
    <w:rsid w:val="00495A08"/>
    <w:rsid w:val="004B06BB"/>
    <w:rsid w:val="004B1578"/>
    <w:rsid w:val="004C2996"/>
    <w:rsid w:val="004F527A"/>
    <w:rsid w:val="00525BD6"/>
    <w:rsid w:val="00542DAA"/>
    <w:rsid w:val="00542FAA"/>
    <w:rsid w:val="005437B7"/>
    <w:rsid w:val="0055319E"/>
    <w:rsid w:val="00581D0F"/>
    <w:rsid w:val="00592F42"/>
    <w:rsid w:val="00596A9F"/>
    <w:rsid w:val="005A4D29"/>
    <w:rsid w:val="005B3301"/>
    <w:rsid w:val="005C230A"/>
    <w:rsid w:val="005F0604"/>
    <w:rsid w:val="005F07A5"/>
    <w:rsid w:val="00605C10"/>
    <w:rsid w:val="00615C88"/>
    <w:rsid w:val="006206EB"/>
    <w:rsid w:val="00665D06"/>
    <w:rsid w:val="0068302D"/>
    <w:rsid w:val="00686495"/>
    <w:rsid w:val="006A7EF7"/>
    <w:rsid w:val="006B0674"/>
    <w:rsid w:val="006C7B26"/>
    <w:rsid w:val="006E6075"/>
    <w:rsid w:val="006F704E"/>
    <w:rsid w:val="00704220"/>
    <w:rsid w:val="00713CF7"/>
    <w:rsid w:val="00750549"/>
    <w:rsid w:val="00754228"/>
    <w:rsid w:val="007568EF"/>
    <w:rsid w:val="00757BDB"/>
    <w:rsid w:val="00764EB2"/>
    <w:rsid w:val="007834E5"/>
    <w:rsid w:val="007941DF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11D2"/>
    <w:rsid w:val="008311F2"/>
    <w:rsid w:val="008358CA"/>
    <w:rsid w:val="00836BCD"/>
    <w:rsid w:val="00840D78"/>
    <w:rsid w:val="008470FF"/>
    <w:rsid w:val="00851E59"/>
    <w:rsid w:val="00860F73"/>
    <w:rsid w:val="00872F4A"/>
    <w:rsid w:val="008875D3"/>
    <w:rsid w:val="00892B36"/>
    <w:rsid w:val="008A061C"/>
    <w:rsid w:val="008A0F69"/>
    <w:rsid w:val="008C7623"/>
    <w:rsid w:val="008D6DF6"/>
    <w:rsid w:val="008D78A8"/>
    <w:rsid w:val="008E6655"/>
    <w:rsid w:val="00907362"/>
    <w:rsid w:val="009243B3"/>
    <w:rsid w:val="00925621"/>
    <w:rsid w:val="00942FDD"/>
    <w:rsid w:val="00954D9B"/>
    <w:rsid w:val="009600EB"/>
    <w:rsid w:val="00960337"/>
    <w:rsid w:val="00963555"/>
    <w:rsid w:val="00980F66"/>
    <w:rsid w:val="00983E56"/>
    <w:rsid w:val="00986190"/>
    <w:rsid w:val="009A0F90"/>
    <w:rsid w:val="009A49B7"/>
    <w:rsid w:val="009A52D3"/>
    <w:rsid w:val="009B044B"/>
    <w:rsid w:val="009C6138"/>
    <w:rsid w:val="009D1AF2"/>
    <w:rsid w:val="009E46C4"/>
    <w:rsid w:val="00A0025A"/>
    <w:rsid w:val="00A23C6D"/>
    <w:rsid w:val="00A601FA"/>
    <w:rsid w:val="00A7081C"/>
    <w:rsid w:val="00A757CB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5359B"/>
    <w:rsid w:val="00B729B8"/>
    <w:rsid w:val="00B918D2"/>
    <w:rsid w:val="00B934B3"/>
    <w:rsid w:val="00BB791C"/>
    <w:rsid w:val="00BC0E67"/>
    <w:rsid w:val="00BD5267"/>
    <w:rsid w:val="00BD5AB5"/>
    <w:rsid w:val="00C03D13"/>
    <w:rsid w:val="00C21296"/>
    <w:rsid w:val="00C36683"/>
    <w:rsid w:val="00C44AFA"/>
    <w:rsid w:val="00C45BCB"/>
    <w:rsid w:val="00C62471"/>
    <w:rsid w:val="00C8290D"/>
    <w:rsid w:val="00C84AF5"/>
    <w:rsid w:val="00C86030"/>
    <w:rsid w:val="00CB3498"/>
    <w:rsid w:val="00CB7B3B"/>
    <w:rsid w:val="00CD237B"/>
    <w:rsid w:val="00CD2A4A"/>
    <w:rsid w:val="00CF2C10"/>
    <w:rsid w:val="00D12B5B"/>
    <w:rsid w:val="00D155C8"/>
    <w:rsid w:val="00D236CB"/>
    <w:rsid w:val="00D413A2"/>
    <w:rsid w:val="00D52B42"/>
    <w:rsid w:val="00D744C7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31093"/>
    <w:rsid w:val="00E40FB8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EF1DD3"/>
    <w:rsid w:val="00F12A53"/>
    <w:rsid w:val="00F1391F"/>
    <w:rsid w:val="00F22D12"/>
    <w:rsid w:val="00F25057"/>
    <w:rsid w:val="00F37104"/>
    <w:rsid w:val="00F37B93"/>
    <w:rsid w:val="00F44AB9"/>
    <w:rsid w:val="00F57D93"/>
    <w:rsid w:val="00F8044F"/>
    <w:rsid w:val="00F943FE"/>
    <w:rsid w:val="00FA334A"/>
    <w:rsid w:val="00FA6655"/>
    <w:rsid w:val="00FD01B2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F7B94-D4AE-444D-893A-6D1F5D5DA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15</Pages>
  <Words>6260</Words>
  <Characters>33806</Characters>
  <Application>Microsoft Office Word</Application>
  <DocSecurity>0</DocSecurity>
  <Lines>281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32</cp:revision>
  <dcterms:created xsi:type="dcterms:W3CDTF">2019-04-17T22:10:00Z</dcterms:created>
  <dcterms:modified xsi:type="dcterms:W3CDTF">2019-05-06T19:46:00Z</dcterms:modified>
</cp:coreProperties>
</file>