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67D0A">
        <w:rPr>
          <w:rFonts w:ascii="Arial" w:hAnsi="Arial" w:cs="Arial"/>
          <w:b/>
          <w:sz w:val="20"/>
          <w:szCs w:val="20"/>
        </w:rPr>
        <w:t>902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67D0A">
        <w:rPr>
          <w:rFonts w:ascii="Arial" w:hAnsi="Arial" w:cs="Arial"/>
          <w:b/>
          <w:sz w:val="20"/>
          <w:szCs w:val="20"/>
        </w:rPr>
        <w:t>1</w:t>
      </w:r>
      <w:r w:rsidR="002812C9">
        <w:rPr>
          <w:rFonts w:ascii="Arial" w:hAnsi="Arial" w:cs="Arial"/>
          <w:b/>
          <w:sz w:val="20"/>
          <w:szCs w:val="20"/>
        </w:rPr>
        <w:t>4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F67D0A">
        <w:rPr>
          <w:rFonts w:ascii="Arial" w:hAnsi="Arial" w:cs="Arial"/>
          <w:b/>
          <w:sz w:val="20"/>
          <w:szCs w:val="20"/>
        </w:rPr>
        <w:t>JUL</w:t>
      </w:r>
      <w:r w:rsidR="00484C36">
        <w:rPr>
          <w:rFonts w:ascii="Arial" w:hAnsi="Arial" w:cs="Arial"/>
          <w:b/>
          <w:sz w:val="20"/>
          <w:szCs w:val="20"/>
        </w:rPr>
        <w:t>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67D0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4C36" w:rsidRDefault="0019398A" w:rsidP="00F6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84C36">
        <w:rPr>
          <w:rFonts w:ascii="Arial" w:hAnsi="Arial" w:cs="Arial"/>
          <w:b/>
          <w:sz w:val="20"/>
          <w:szCs w:val="20"/>
        </w:rPr>
        <w:t xml:space="preserve"> </w:t>
      </w:r>
      <w:r w:rsidR="00F67D0A">
        <w:rPr>
          <w:rFonts w:ascii="Arial" w:hAnsi="Arial" w:cs="Arial"/>
          <w:sz w:val="20"/>
          <w:szCs w:val="20"/>
        </w:rPr>
        <w:t>A atual viela existente entre as Ruas Madalena Bezerra da Silv</w:t>
      </w:r>
      <w:r w:rsidR="006B0F80">
        <w:rPr>
          <w:rFonts w:ascii="Arial" w:hAnsi="Arial" w:cs="Arial"/>
          <w:sz w:val="20"/>
          <w:szCs w:val="20"/>
        </w:rPr>
        <w:t xml:space="preserve">a Gonzáles e Gregório </w:t>
      </w:r>
      <w:proofErr w:type="spellStart"/>
      <w:r w:rsidR="006B0F80">
        <w:rPr>
          <w:rFonts w:ascii="Arial" w:hAnsi="Arial" w:cs="Arial"/>
          <w:sz w:val="20"/>
          <w:szCs w:val="20"/>
        </w:rPr>
        <w:t>Slechitíci</w:t>
      </w:r>
      <w:r w:rsidR="00F67D0A">
        <w:rPr>
          <w:rFonts w:ascii="Arial" w:hAnsi="Arial" w:cs="Arial"/>
          <w:sz w:val="20"/>
          <w:szCs w:val="20"/>
        </w:rPr>
        <w:t>us</w:t>
      </w:r>
      <w:proofErr w:type="spellEnd"/>
      <w:r w:rsidR="00F67D0A">
        <w:rPr>
          <w:rFonts w:ascii="Arial" w:hAnsi="Arial" w:cs="Arial"/>
          <w:sz w:val="20"/>
          <w:szCs w:val="20"/>
        </w:rPr>
        <w:t>, localizadas no Jardim São José, passa a denominar-se “VIELA JOÃO LOPES DE LIMA”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F67D0A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84C36" w:rsidRPr="00484C36">
        <w:rPr>
          <w:rFonts w:ascii="Arial" w:hAnsi="Arial" w:cs="Arial"/>
          <w:b/>
          <w:sz w:val="20"/>
          <w:szCs w:val="20"/>
        </w:rPr>
        <w:t>°</w:t>
      </w:r>
      <w:r w:rsidR="00484C36"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 w:rsidR="007503C5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67D0A">
        <w:rPr>
          <w:rFonts w:ascii="Arial" w:hAnsi="Arial" w:cs="Arial"/>
          <w:sz w:val="20"/>
          <w:szCs w:val="20"/>
        </w:rPr>
        <w:t>1</w:t>
      </w:r>
      <w:r w:rsidR="002812C9">
        <w:rPr>
          <w:rFonts w:ascii="Arial" w:hAnsi="Arial" w:cs="Arial"/>
          <w:sz w:val="20"/>
          <w:szCs w:val="20"/>
        </w:rPr>
        <w:t>4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F67D0A">
        <w:rPr>
          <w:rFonts w:ascii="Arial" w:hAnsi="Arial" w:cs="Arial"/>
          <w:sz w:val="20"/>
          <w:szCs w:val="20"/>
        </w:rPr>
        <w:t>jul</w:t>
      </w:r>
      <w:r w:rsidR="00484C36">
        <w:rPr>
          <w:rFonts w:ascii="Arial" w:hAnsi="Arial" w:cs="Arial"/>
          <w:sz w:val="20"/>
          <w:szCs w:val="20"/>
        </w:rPr>
        <w:t>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0F80" w:rsidRDefault="006B0F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C5" w:rsidRDefault="001B1CC5" w:rsidP="009243B3">
      <w:pPr>
        <w:spacing w:after="0" w:line="240" w:lineRule="auto"/>
      </w:pPr>
      <w:r>
        <w:separator/>
      </w:r>
    </w:p>
  </w:endnote>
  <w:endnote w:type="continuationSeparator" w:id="0">
    <w:p w:rsidR="001B1CC5" w:rsidRDefault="001B1C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C5" w:rsidRDefault="001B1CC5" w:rsidP="009243B3">
      <w:pPr>
        <w:spacing w:after="0" w:line="240" w:lineRule="auto"/>
      </w:pPr>
      <w:r>
        <w:separator/>
      </w:r>
    </w:p>
  </w:footnote>
  <w:footnote w:type="continuationSeparator" w:id="0">
    <w:p w:rsidR="001B1CC5" w:rsidRDefault="001B1C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B1CC5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F07A5"/>
    <w:rsid w:val="00605C10"/>
    <w:rsid w:val="006206EB"/>
    <w:rsid w:val="00665D06"/>
    <w:rsid w:val="0068302D"/>
    <w:rsid w:val="00686495"/>
    <w:rsid w:val="006A7EF7"/>
    <w:rsid w:val="006B0674"/>
    <w:rsid w:val="006B0F80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2EAF-6DFA-4538-AEA1-C69895AE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2019-04-18T15:18:00Z</dcterms:created>
  <dcterms:modified xsi:type="dcterms:W3CDTF">2019-05-06T14:05:00Z</dcterms:modified>
</cp:coreProperties>
</file>