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6073E">
        <w:rPr>
          <w:rFonts w:ascii="Arial" w:hAnsi="Arial" w:cs="Arial"/>
          <w:b/>
          <w:sz w:val="20"/>
          <w:szCs w:val="20"/>
        </w:rPr>
        <w:t>905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14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AGOST</w:t>
      </w:r>
      <w:r w:rsidR="00521240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6073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sz w:val="20"/>
          <w:szCs w:val="20"/>
        </w:rPr>
        <w:t>Dispõe sore o Conselho Municipal de Educação de Ferraz de Vasconcelos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CAPITULO I</w:t>
      </w: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Das Disposições Preliminares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3E" w:rsidRPr="00C6073E" w:rsidRDefault="00C57DD8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6073E" w:rsidRPr="00C6073E">
        <w:rPr>
          <w:rFonts w:ascii="Arial" w:hAnsi="Arial" w:cs="Arial"/>
          <w:sz w:val="20"/>
          <w:szCs w:val="20"/>
        </w:rPr>
        <w:t>O conselho Municipal de Educação</w:t>
      </w:r>
      <w:r w:rsidR="00C6073E">
        <w:rPr>
          <w:rFonts w:ascii="Arial" w:hAnsi="Arial" w:cs="Arial"/>
          <w:sz w:val="20"/>
          <w:szCs w:val="20"/>
        </w:rPr>
        <w:t xml:space="preserve"> do Município de Ferraz de Vasconcelos, criado peia Lei Municipal nº</w:t>
      </w:r>
      <w:r w:rsidR="00C6073E" w:rsidRPr="00C6073E">
        <w:rPr>
          <w:rFonts w:ascii="Arial" w:hAnsi="Arial" w:cs="Arial"/>
          <w:sz w:val="20"/>
          <w:szCs w:val="20"/>
        </w:rPr>
        <w:t xml:space="preserve"> 2.372, de 13 de novembro de 2000 passa a vigorar nos termos desta Lei.</w:t>
      </w:r>
    </w:p>
    <w:p w:rsidR="00E73601" w:rsidRDefault="00E73601" w:rsidP="00C607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Conselho Municipal de</w:t>
      </w:r>
      <w:r w:rsidRPr="00C6073E">
        <w:rPr>
          <w:rFonts w:ascii="Arial" w:hAnsi="Arial" w:cs="Arial"/>
          <w:sz w:val="20"/>
          <w:szCs w:val="20"/>
        </w:rPr>
        <w:t xml:space="preserve"> Educação é órgão público, integrante da estrutura do Poder Executivo Municipal, e faz parte do Sistema Municipal de Ensino, representante da sociedade civil.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ú</w:t>
      </w:r>
      <w:r w:rsidRPr="00C6073E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 Conselho Municipal</w:t>
      </w:r>
      <w:r w:rsidRPr="00C6073E">
        <w:rPr>
          <w:rFonts w:ascii="Arial" w:hAnsi="Arial" w:cs="Arial"/>
          <w:sz w:val="20"/>
          <w:szCs w:val="20"/>
        </w:rPr>
        <w:t xml:space="preserve"> de Educa</w:t>
      </w:r>
      <w:r>
        <w:rPr>
          <w:rFonts w:ascii="Arial" w:hAnsi="Arial" w:cs="Arial"/>
          <w:sz w:val="20"/>
          <w:szCs w:val="20"/>
        </w:rPr>
        <w:t>ção tem função normativa, consultiva, deliberativa e fiscalizad</w:t>
      </w:r>
      <w:r w:rsidRPr="00C6073E">
        <w:rPr>
          <w:rFonts w:ascii="Arial" w:hAnsi="Arial" w:cs="Arial"/>
          <w:sz w:val="20"/>
          <w:szCs w:val="20"/>
        </w:rPr>
        <w:t>ora das políticas públicas do Município para a Educação, cabendo à Secretaria Municipal da Educação assegurar cotação orçamentária e recursos financeiros específicos, provenientes do orçamento da Educaç</w:t>
      </w:r>
      <w:r>
        <w:rPr>
          <w:rFonts w:ascii="Arial" w:hAnsi="Arial" w:cs="Arial"/>
          <w:sz w:val="20"/>
          <w:szCs w:val="20"/>
        </w:rPr>
        <w:t>ão, que assegure seu funcionamen</w:t>
      </w:r>
      <w:r w:rsidRPr="00C6073E">
        <w:rPr>
          <w:rFonts w:ascii="Arial" w:hAnsi="Arial" w:cs="Arial"/>
          <w:sz w:val="20"/>
          <w:szCs w:val="20"/>
        </w:rPr>
        <w:t>to.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CAPÍTULO II</w:t>
      </w:r>
    </w:p>
    <w:p w:rsid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Da Composição</w:t>
      </w: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 xml:space="preserve">Art. 3° </w:t>
      </w:r>
      <w:r w:rsidRPr="00C6073E">
        <w:rPr>
          <w:rFonts w:ascii="Arial" w:hAnsi="Arial" w:cs="Arial"/>
          <w:sz w:val="20"/>
          <w:szCs w:val="20"/>
        </w:rPr>
        <w:t>O Conselho Municipal de Educação terá a seguinte composição, observadas as regras previstas no § 5</w:t>
      </w:r>
      <w:r>
        <w:rPr>
          <w:rFonts w:ascii="Arial" w:hAnsi="Arial" w:cs="Arial"/>
          <w:sz w:val="20"/>
          <w:szCs w:val="20"/>
        </w:rPr>
        <w:t xml:space="preserve">º </w:t>
      </w:r>
      <w:r w:rsidRPr="00C6073E">
        <w:rPr>
          <w:rFonts w:ascii="Arial" w:hAnsi="Arial" w:cs="Arial"/>
          <w:sz w:val="20"/>
          <w:szCs w:val="20"/>
        </w:rPr>
        <w:t>do artigo 24 da Lei Federal no 11.494, de 20 de junho de 2007: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sz w:val="20"/>
          <w:szCs w:val="20"/>
        </w:rPr>
        <w:t xml:space="preserve"> 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Dois representantes do</w:t>
      </w:r>
      <w:r w:rsidRPr="00C6073E">
        <w:rPr>
          <w:rFonts w:ascii="Arial" w:hAnsi="Arial" w:cs="Arial"/>
          <w:sz w:val="20"/>
          <w:szCs w:val="20"/>
        </w:rPr>
        <w:t xml:space="preserve"> Poder Executivo Municipa</w:t>
      </w:r>
      <w:r>
        <w:rPr>
          <w:rFonts w:ascii="Arial" w:hAnsi="Arial" w:cs="Arial"/>
          <w:sz w:val="20"/>
          <w:szCs w:val="20"/>
        </w:rPr>
        <w:t>l</w:t>
      </w:r>
      <w:r w:rsidRPr="00C6073E">
        <w:rPr>
          <w:rFonts w:ascii="Arial" w:hAnsi="Arial" w:cs="Arial"/>
          <w:sz w:val="20"/>
          <w:szCs w:val="20"/>
        </w:rPr>
        <w:t>, dos qu</w:t>
      </w:r>
      <w:r>
        <w:rPr>
          <w:rFonts w:ascii="Arial" w:hAnsi="Arial" w:cs="Arial"/>
          <w:sz w:val="20"/>
          <w:szCs w:val="20"/>
        </w:rPr>
        <w:t xml:space="preserve">ais </w:t>
      </w:r>
      <w:r w:rsidRPr="00C6073E">
        <w:rPr>
          <w:rFonts w:ascii="Arial" w:hAnsi="Arial" w:cs="Arial"/>
          <w:sz w:val="20"/>
          <w:szCs w:val="20"/>
        </w:rPr>
        <w:t>pelo menos um pertença a Secretaria Municipal da Educação;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Três representante</w:t>
      </w:r>
      <w:r w:rsidRPr="00C6073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professores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Educação Básica Pú</w:t>
      </w:r>
      <w:r>
        <w:rPr>
          <w:rFonts w:ascii="Arial" w:hAnsi="Arial" w:cs="Arial"/>
          <w:sz w:val="20"/>
          <w:szCs w:val="20"/>
        </w:rPr>
        <w:t>bli</w:t>
      </w:r>
      <w:r w:rsidRPr="00C6073E">
        <w:rPr>
          <w:rFonts w:ascii="Arial" w:hAnsi="Arial" w:cs="Arial"/>
          <w:sz w:val="20"/>
          <w:szCs w:val="20"/>
        </w:rPr>
        <w:t>ca, sendo:</w:t>
      </w:r>
    </w:p>
    <w:p w:rsidR="00B80D87" w:rsidRDefault="00B80D87" w:rsidP="00C607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da Educação</w:t>
      </w:r>
      <w:r w:rsidRPr="00C6073E">
        <w:rPr>
          <w:rFonts w:ascii="Arial" w:hAnsi="Arial" w:cs="Arial"/>
          <w:sz w:val="20"/>
          <w:szCs w:val="20"/>
        </w:rPr>
        <w:t>, infantil;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</w:t>
      </w:r>
      <w:r w:rsidRPr="00C6073E">
        <w:rPr>
          <w:rFonts w:ascii="Arial" w:hAnsi="Arial" w:cs="Arial"/>
          <w:sz w:val="20"/>
          <w:szCs w:val="20"/>
        </w:rPr>
        <w:t>m do Ensino Fundamentai, e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um da Educação Especial;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</w:t>
      </w:r>
      <w:r w:rsidRPr="00C6073E">
        <w:rPr>
          <w:rFonts w:ascii="Arial" w:hAnsi="Arial" w:cs="Arial"/>
          <w:sz w:val="20"/>
          <w:szCs w:val="20"/>
        </w:rPr>
        <w:t>Um representante dos diretores das escolas públicas educação básica;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-</w:t>
      </w:r>
      <w:r w:rsidRPr="00C6073E">
        <w:rPr>
          <w:rFonts w:ascii="Arial" w:hAnsi="Arial" w:cs="Arial"/>
          <w:sz w:val="20"/>
          <w:szCs w:val="20"/>
        </w:rPr>
        <w:t xml:space="preserve"> Dois represe</w:t>
      </w:r>
      <w:r>
        <w:rPr>
          <w:rFonts w:ascii="Arial" w:hAnsi="Arial" w:cs="Arial"/>
          <w:sz w:val="20"/>
          <w:szCs w:val="20"/>
        </w:rPr>
        <w:t>ntantes dos pais de alunos da educação básica</w:t>
      </w:r>
      <w:r w:rsidRPr="00C6073E">
        <w:rPr>
          <w:rFonts w:ascii="Arial" w:hAnsi="Arial" w:cs="Arial"/>
          <w:sz w:val="20"/>
          <w:szCs w:val="20"/>
        </w:rPr>
        <w:t xml:space="preserve"> pública;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D87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Dois representantes dos servidores técnico-ad</w:t>
      </w:r>
      <w:r>
        <w:rPr>
          <w:rFonts w:ascii="Arial" w:hAnsi="Arial" w:cs="Arial"/>
          <w:sz w:val="20"/>
          <w:szCs w:val="20"/>
        </w:rPr>
        <w:t xml:space="preserve">ministrativos de </w:t>
      </w:r>
      <w:r w:rsidRPr="00C6073E">
        <w:rPr>
          <w:rFonts w:ascii="Arial" w:hAnsi="Arial" w:cs="Arial"/>
          <w:sz w:val="20"/>
          <w:szCs w:val="20"/>
        </w:rPr>
        <w:t>escolas públicas de educação básica;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 Dois representantes dos estudantes da educação básica</w:t>
      </w:r>
      <w:r w:rsidRPr="00C6073E">
        <w:rPr>
          <w:rFonts w:ascii="Arial" w:hAnsi="Arial" w:cs="Arial"/>
          <w:sz w:val="20"/>
          <w:szCs w:val="20"/>
        </w:rPr>
        <w:t xml:space="preserve"> públic</w:t>
      </w:r>
      <w:r>
        <w:rPr>
          <w:rFonts w:ascii="Arial" w:hAnsi="Arial" w:cs="Arial"/>
          <w:sz w:val="20"/>
          <w:szCs w:val="20"/>
        </w:rPr>
        <w:t>a;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Um r</w:t>
      </w:r>
      <w:r w:rsidRPr="00C6073E">
        <w:rPr>
          <w:rFonts w:ascii="Arial" w:hAnsi="Arial" w:cs="Arial"/>
          <w:sz w:val="20"/>
          <w:szCs w:val="20"/>
        </w:rPr>
        <w:t>epresentante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da Policia Militar, designado pe</w:t>
      </w:r>
      <w:r>
        <w:rPr>
          <w:rFonts w:ascii="Arial" w:hAnsi="Arial" w:cs="Arial"/>
          <w:sz w:val="20"/>
          <w:szCs w:val="20"/>
        </w:rPr>
        <w:t>lo Comando</w:t>
      </w:r>
      <w:r w:rsidRPr="00C6073E">
        <w:rPr>
          <w:rFonts w:ascii="Arial" w:hAnsi="Arial" w:cs="Arial"/>
          <w:sz w:val="20"/>
          <w:szCs w:val="20"/>
        </w:rPr>
        <w:t xml:space="preserve"> da Policia Militar loca</w:t>
      </w:r>
      <w:r>
        <w:rPr>
          <w:rFonts w:ascii="Arial" w:hAnsi="Arial" w:cs="Arial"/>
          <w:sz w:val="20"/>
          <w:szCs w:val="20"/>
        </w:rPr>
        <w:t>l</w:t>
      </w:r>
      <w:r w:rsidRPr="00C6073E">
        <w:rPr>
          <w:rFonts w:ascii="Arial" w:hAnsi="Arial" w:cs="Arial"/>
          <w:sz w:val="20"/>
          <w:szCs w:val="20"/>
        </w:rPr>
        <w:t>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- </w:t>
      </w:r>
      <w:r w:rsidRPr="00C6073E">
        <w:rPr>
          <w:rFonts w:ascii="Arial" w:hAnsi="Arial" w:cs="Arial"/>
          <w:sz w:val="20"/>
          <w:szCs w:val="20"/>
        </w:rPr>
        <w:t>Um representante da Secretaria Estadual da Educaç</w:t>
      </w:r>
      <w:r>
        <w:rPr>
          <w:rFonts w:ascii="Arial" w:hAnsi="Arial" w:cs="Arial"/>
          <w:sz w:val="20"/>
          <w:szCs w:val="20"/>
        </w:rPr>
        <w:t>ão</w:t>
      </w:r>
      <w:r w:rsidRPr="00C6073E">
        <w:rPr>
          <w:rFonts w:ascii="Arial" w:hAnsi="Arial" w:cs="Arial"/>
          <w:sz w:val="20"/>
          <w:szCs w:val="20"/>
        </w:rPr>
        <w:t xml:space="preserve"> designado pelo Dirigente Regional de Ensino;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- Um representante d</w:t>
      </w:r>
      <w:r w:rsidRPr="00C6073E">
        <w:rPr>
          <w:rFonts w:ascii="Arial" w:hAnsi="Arial" w:cs="Arial"/>
          <w:sz w:val="20"/>
          <w:szCs w:val="20"/>
        </w:rPr>
        <w:t>o Conselho Tutelar do Município;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- Um representante ao Poder Legislativo local;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sz w:val="20"/>
          <w:szCs w:val="20"/>
        </w:rPr>
        <w:t xml:space="preserve"> 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Pr="00C6073E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Cada conselheiro titular terá seu respectivo suplente.</w:t>
      </w:r>
    </w:p>
    <w:p w:rsidR="00E73601" w:rsidRPr="00C6073E" w:rsidRDefault="00E73601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Os membros do Conselho Muni</w:t>
      </w:r>
      <w:r w:rsidRPr="00C6073E">
        <w:rPr>
          <w:rFonts w:ascii="Arial" w:hAnsi="Arial" w:cs="Arial"/>
          <w:sz w:val="20"/>
          <w:szCs w:val="20"/>
        </w:rPr>
        <w:t>cipal de Educação serão indicados até vinte dias do término do mandato dos Conse</w:t>
      </w:r>
      <w:r>
        <w:rPr>
          <w:rFonts w:ascii="Arial" w:hAnsi="Arial" w:cs="Arial"/>
          <w:sz w:val="20"/>
          <w:szCs w:val="20"/>
        </w:rPr>
        <w:t>lh</w:t>
      </w:r>
      <w:r w:rsidRPr="00C6073E">
        <w:rPr>
          <w:rFonts w:ascii="Arial" w:hAnsi="Arial" w:cs="Arial"/>
          <w:sz w:val="20"/>
          <w:szCs w:val="20"/>
        </w:rPr>
        <w:t>eiros anteriores: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C6073E">
        <w:rPr>
          <w:rFonts w:ascii="Arial" w:hAnsi="Arial" w:cs="Arial"/>
          <w:sz w:val="20"/>
          <w:szCs w:val="20"/>
        </w:rPr>
        <w:t xml:space="preserve">Pelo dirigente do </w:t>
      </w:r>
      <w:r>
        <w:rPr>
          <w:rFonts w:ascii="Arial" w:hAnsi="Arial" w:cs="Arial"/>
          <w:sz w:val="20"/>
          <w:szCs w:val="20"/>
        </w:rPr>
        <w:t>órgão</w:t>
      </w:r>
      <w:r w:rsidRPr="00C6073E">
        <w:rPr>
          <w:rFonts w:ascii="Arial" w:hAnsi="Arial" w:cs="Arial"/>
          <w:sz w:val="20"/>
          <w:szCs w:val="20"/>
        </w:rPr>
        <w:t xml:space="preserve"> municipal, no caso das representações dessa instância;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Pr="00C6073E">
        <w:rPr>
          <w:rFonts w:ascii="Arial" w:hAnsi="Arial" w:cs="Arial"/>
          <w:sz w:val="20"/>
          <w:szCs w:val="20"/>
        </w:rPr>
        <w:t>Nos casos dos representantes dos diretores, pais de alunos, professores e estudantes, pelo conjunto dos estabelecimentos de ensino municipais, em processo eletivo organizado para esse fim, pelos respectivos pares;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</w:t>
      </w:r>
      <w:r w:rsidRPr="00C6073E">
        <w:rPr>
          <w:rFonts w:ascii="Arial" w:hAnsi="Arial" w:cs="Arial"/>
          <w:sz w:val="20"/>
          <w:szCs w:val="20"/>
        </w:rPr>
        <w:t>Pela autoridade competente, nos demais casos.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§ 3°</w:t>
      </w:r>
      <w:r w:rsidRPr="00C6073E">
        <w:rPr>
          <w:rFonts w:ascii="Arial" w:hAnsi="Arial" w:cs="Arial"/>
          <w:sz w:val="20"/>
          <w:szCs w:val="20"/>
        </w:rPr>
        <w:t xml:space="preserve"> Indicados os conselheiros, na forma dos incisos I, II e III do § 1</w:t>
      </w:r>
      <w:r>
        <w:rPr>
          <w:rFonts w:ascii="Arial" w:hAnsi="Arial" w:cs="Arial"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 xml:space="preserve"> desse artigo, o Chefe do Poder Executivo expedirá portaria designando os integrantes do Conselho Municipa</w:t>
      </w:r>
      <w:r>
        <w:rPr>
          <w:rFonts w:ascii="Arial" w:hAnsi="Arial" w:cs="Arial"/>
          <w:sz w:val="20"/>
          <w:szCs w:val="20"/>
        </w:rPr>
        <w:t xml:space="preserve">l </w:t>
      </w:r>
      <w:r w:rsidRPr="00C6073E">
        <w:rPr>
          <w:rFonts w:ascii="Arial" w:hAnsi="Arial" w:cs="Arial"/>
          <w:sz w:val="20"/>
          <w:szCs w:val="20"/>
        </w:rPr>
        <w:t>de Educação.</w:t>
      </w:r>
    </w:p>
    <w:p w:rsidR="00E73601" w:rsidRPr="00C6073E" w:rsidRDefault="00E73601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§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mandato dos Conselheiros designados terá duração de até</w:t>
      </w:r>
      <w:r w:rsidRPr="00C6073E">
        <w:rPr>
          <w:rFonts w:ascii="Arial" w:hAnsi="Arial" w:cs="Arial"/>
          <w:sz w:val="20"/>
          <w:szCs w:val="20"/>
        </w:rPr>
        <w:t xml:space="preserve"> 3 anos, e haverá renovação parcial de 50% ao </w:t>
      </w:r>
      <w:r>
        <w:rPr>
          <w:rFonts w:ascii="Arial" w:hAnsi="Arial" w:cs="Arial"/>
          <w:sz w:val="20"/>
          <w:szCs w:val="20"/>
        </w:rPr>
        <w:t>fin</w:t>
      </w:r>
      <w:r w:rsidRPr="00C6073E">
        <w:rPr>
          <w:rFonts w:ascii="Arial" w:hAnsi="Arial" w:cs="Arial"/>
          <w:sz w:val="20"/>
          <w:szCs w:val="20"/>
        </w:rPr>
        <w:t>al de dois anos de mandato.</w:t>
      </w:r>
    </w:p>
    <w:p w:rsidR="00E73601" w:rsidRPr="00C6073E" w:rsidRDefault="00E73601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§ 5°</w:t>
      </w:r>
      <w:r w:rsidRPr="00C6073E">
        <w:rPr>
          <w:rFonts w:ascii="Arial" w:hAnsi="Arial" w:cs="Arial"/>
          <w:sz w:val="20"/>
          <w:szCs w:val="20"/>
        </w:rPr>
        <w:t xml:space="preserve"> É permitida a recondução por um mandato consecutivo.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Art. 4</w:t>
      </w:r>
      <w:r>
        <w:rPr>
          <w:rFonts w:ascii="Arial" w:hAnsi="Arial" w:cs="Arial"/>
          <w:b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 xml:space="preserve"> Após a nomeação, caberá ao Conselho se reunir para eleger sua Direção, que será assim composta: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 xml:space="preserve">I </w:t>
      </w:r>
      <w:r w:rsidRPr="00C6073E">
        <w:rPr>
          <w:rFonts w:ascii="Arial" w:hAnsi="Arial" w:cs="Arial"/>
          <w:sz w:val="20"/>
          <w:szCs w:val="20"/>
        </w:rPr>
        <w:t>- Presidente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</w:t>
      </w:r>
      <w:r w:rsidRPr="00C6073E">
        <w:rPr>
          <w:rFonts w:ascii="Arial" w:hAnsi="Arial" w:cs="Arial"/>
          <w:sz w:val="20"/>
          <w:szCs w:val="20"/>
        </w:rPr>
        <w:t xml:space="preserve"> - Vice-Presidente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III</w:t>
      </w:r>
      <w:r w:rsidRPr="00C607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6073E">
        <w:rPr>
          <w:rFonts w:ascii="Arial" w:hAnsi="Arial" w:cs="Arial"/>
          <w:sz w:val="20"/>
          <w:szCs w:val="20"/>
        </w:rPr>
        <w:t xml:space="preserve"> Secretário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O</w:t>
      </w:r>
      <w:r w:rsidRPr="00C6073E">
        <w:rPr>
          <w:rFonts w:ascii="Arial" w:hAnsi="Arial" w:cs="Arial"/>
          <w:sz w:val="20"/>
          <w:szCs w:val="20"/>
        </w:rPr>
        <w:t xml:space="preserve"> Presidente do Conselho Municipal de Educação reunirá o Conselho para eleger as Câmaras Temáticas, e em especial a Câmara de Acompanhamento e Controle Social sobre a Distribuição, a transferência e a aplicação dos recursos do FUNDEB, com observância do disposto no inciso IV do § 1° e dos §</w:t>
      </w:r>
      <w:r>
        <w:rPr>
          <w:rFonts w:ascii="Arial" w:hAnsi="Arial" w:cs="Arial"/>
          <w:sz w:val="20"/>
          <w:szCs w:val="20"/>
        </w:rPr>
        <w:t>§</w:t>
      </w:r>
      <w:r w:rsidRPr="00C6073E">
        <w:rPr>
          <w:rFonts w:ascii="Arial" w:hAnsi="Arial" w:cs="Arial"/>
          <w:sz w:val="20"/>
          <w:szCs w:val="20"/>
        </w:rPr>
        <w:t xml:space="preserve"> 2°, 3</w:t>
      </w:r>
      <w:r>
        <w:rPr>
          <w:rFonts w:ascii="Arial" w:hAnsi="Arial" w:cs="Arial"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>,4</w:t>
      </w:r>
      <w:r>
        <w:rPr>
          <w:rFonts w:ascii="Arial" w:hAnsi="Arial" w:cs="Arial"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 xml:space="preserve"> e 5</w:t>
      </w:r>
      <w:r>
        <w:rPr>
          <w:rFonts w:ascii="Arial" w:hAnsi="Arial" w:cs="Arial"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 xml:space="preserve"> do artigo 24 da Lei n</w:t>
      </w:r>
      <w:r>
        <w:rPr>
          <w:rFonts w:ascii="Arial" w:hAnsi="Arial" w:cs="Arial"/>
          <w:sz w:val="20"/>
          <w:szCs w:val="20"/>
        </w:rPr>
        <w:t>º</w:t>
      </w:r>
      <w:r w:rsidRPr="00C6073E">
        <w:rPr>
          <w:rFonts w:ascii="Arial" w:hAnsi="Arial" w:cs="Arial"/>
          <w:sz w:val="20"/>
          <w:szCs w:val="20"/>
        </w:rPr>
        <w:t xml:space="preserve"> 11.494, de 20 de junho de 2007.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sz w:val="20"/>
          <w:szCs w:val="20"/>
        </w:rPr>
        <w:t xml:space="preserve"> 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b/>
          <w:sz w:val="20"/>
          <w:szCs w:val="20"/>
        </w:rPr>
        <w:t>6º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 xml:space="preserve">A atuação dos </w:t>
      </w:r>
      <w:r>
        <w:rPr>
          <w:rFonts w:ascii="Arial" w:hAnsi="Arial" w:cs="Arial"/>
          <w:sz w:val="20"/>
          <w:szCs w:val="20"/>
        </w:rPr>
        <w:t xml:space="preserve">membros </w:t>
      </w:r>
      <w:r w:rsidRPr="00C6073E">
        <w:rPr>
          <w:rFonts w:ascii="Arial" w:hAnsi="Arial" w:cs="Arial"/>
          <w:sz w:val="20"/>
          <w:szCs w:val="20"/>
        </w:rPr>
        <w:t>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Municipal de Educação: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C607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Não será remunerada e será considerada atividade de relevante interesse social;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</w:t>
      </w:r>
      <w:r w:rsidRPr="00C6073E">
        <w:rPr>
          <w:rFonts w:ascii="Arial" w:hAnsi="Arial" w:cs="Arial"/>
          <w:sz w:val="20"/>
          <w:szCs w:val="20"/>
        </w:rPr>
        <w:t xml:space="preserve"> - Assegura isenção da obrigatoriedade de testemunhar sobre informações recebidas ou pre</w:t>
      </w:r>
      <w:r>
        <w:rPr>
          <w:rFonts w:ascii="Arial" w:hAnsi="Arial" w:cs="Arial"/>
          <w:sz w:val="20"/>
          <w:szCs w:val="20"/>
        </w:rPr>
        <w:t xml:space="preserve">stadas em razão de suas atividades de conselheiro e sobre as pessoas que </w:t>
      </w:r>
      <w:proofErr w:type="spellStart"/>
      <w:r>
        <w:rPr>
          <w:rFonts w:ascii="Arial" w:hAnsi="Arial" w:cs="Arial"/>
          <w:sz w:val="20"/>
          <w:szCs w:val="20"/>
        </w:rPr>
        <w:t>Ihes</w:t>
      </w:r>
      <w:proofErr w:type="spellEnd"/>
      <w:r>
        <w:rPr>
          <w:rFonts w:ascii="Arial" w:hAnsi="Arial" w:cs="Arial"/>
          <w:sz w:val="20"/>
          <w:szCs w:val="20"/>
        </w:rPr>
        <w:t xml:space="preserve"> confiarem ou del</w:t>
      </w:r>
      <w:r w:rsidRPr="00C6073E">
        <w:rPr>
          <w:rFonts w:ascii="Arial" w:hAnsi="Arial" w:cs="Arial"/>
          <w:sz w:val="20"/>
          <w:szCs w:val="20"/>
        </w:rPr>
        <w:t>es receberem informações;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Veda, quando os conselheiros forem representantes de professores e diretores ou de servidores das escolas públicas, no curso do mandato: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exoneração ou demissão do cargo ou emprego sem justa causa ou transferência involuntária do estabelecimento de ensino em que atuam;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tribuição de falta inj</w:t>
      </w:r>
      <w:r w:rsidRPr="00C6073E">
        <w:rPr>
          <w:rFonts w:ascii="Arial" w:hAnsi="Arial" w:cs="Arial"/>
          <w:sz w:val="20"/>
          <w:szCs w:val="20"/>
        </w:rPr>
        <w:t>ustificada ao serviço em função das atividades do conselho;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afastamento involuntário e injustificado da condição de conselheiro antes do término do mandato para o qual tenha sido designado;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 xml:space="preserve">- </w:t>
      </w:r>
      <w:r w:rsidRPr="00C6073E">
        <w:rPr>
          <w:rFonts w:ascii="Arial" w:hAnsi="Arial" w:cs="Arial"/>
          <w:sz w:val="20"/>
          <w:szCs w:val="20"/>
        </w:rPr>
        <w:t>Veda, quando os conselheiros forem representantes de estudantes em atividades do conselho, no curso do manda o, atribuição de falta injustificada nas atividades escolares.</w:t>
      </w:r>
    </w:p>
    <w:p w:rsidR="00C6073E" w:rsidRDefault="00C6073E" w:rsidP="00C60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CAPITULO III</w:t>
      </w:r>
    </w:p>
    <w:p w:rsidR="00C6073E" w:rsidRPr="00C6073E" w:rsidRDefault="00C6073E" w:rsidP="00C607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Das Competências</w:t>
      </w:r>
    </w:p>
    <w:p w:rsidR="00C6073E" w:rsidRPr="00C6073E" w:rsidRDefault="00C6073E" w:rsidP="00C60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Segundo sua natureza, o Consel</w:t>
      </w:r>
      <w:r w:rsidRPr="00C6073E">
        <w:rPr>
          <w:rFonts w:ascii="Arial" w:hAnsi="Arial" w:cs="Arial"/>
          <w:sz w:val="20"/>
          <w:szCs w:val="20"/>
        </w:rPr>
        <w:t>ho Municipal de Educação se constitui em um instrumento de assessoramento ao Sistema Municipal de Ensino, a quem cabe participar da formulação da política educacional do Município, através do desempenho das seguintes competências:</w:t>
      </w:r>
    </w:p>
    <w:p w:rsidR="00E73601" w:rsidRPr="00C6073E" w:rsidRDefault="00E73601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C6073E">
        <w:rPr>
          <w:rFonts w:ascii="Arial" w:hAnsi="Arial" w:cs="Arial"/>
          <w:sz w:val="20"/>
          <w:szCs w:val="20"/>
        </w:rPr>
        <w:t xml:space="preserve"> - Quanto à função normativa: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sz w:val="20"/>
          <w:szCs w:val="20"/>
        </w:rPr>
        <w:t xml:space="preserve"> 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 xml:space="preserve">Autorização de </w:t>
      </w:r>
      <w:r>
        <w:rPr>
          <w:rFonts w:ascii="Arial" w:hAnsi="Arial" w:cs="Arial"/>
          <w:sz w:val="20"/>
          <w:szCs w:val="20"/>
        </w:rPr>
        <w:t>funcionam</w:t>
      </w:r>
      <w:r w:rsidRPr="00C6073E">
        <w:rPr>
          <w:rFonts w:ascii="Arial" w:hAnsi="Arial" w:cs="Arial"/>
          <w:sz w:val="20"/>
          <w:szCs w:val="20"/>
        </w:rPr>
        <w:t>ento das escolas da rede municipal;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Autorização de funcionamento das instituições de Educação Infantil privadas, particulares, comunitárias, confessionais e filantrópicas;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 xml:space="preserve">c) </w:t>
      </w:r>
      <w:r w:rsidRPr="00C6073E">
        <w:rPr>
          <w:rFonts w:ascii="Arial" w:hAnsi="Arial" w:cs="Arial"/>
          <w:sz w:val="20"/>
          <w:szCs w:val="20"/>
        </w:rPr>
        <w:t>Elaboração de normas complementares para o sistema de ensino;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073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Normatização da organização da Educação Básica no âmbito do Sistema Municipal de Ensino, nos termo</w:t>
      </w:r>
      <w:r w:rsidR="004F355E">
        <w:rPr>
          <w:rFonts w:ascii="Arial" w:hAnsi="Arial" w:cs="Arial"/>
          <w:sz w:val="20"/>
          <w:szCs w:val="20"/>
        </w:rPr>
        <w:t>s dos artigos 23 e 24 da Federal</w:t>
      </w:r>
      <w:bookmarkStart w:id="0" w:name="_GoBack"/>
      <w:bookmarkEnd w:id="0"/>
      <w:r w:rsidRPr="00C6073E">
        <w:rPr>
          <w:rFonts w:ascii="Arial" w:hAnsi="Arial" w:cs="Arial"/>
          <w:sz w:val="20"/>
          <w:szCs w:val="20"/>
        </w:rPr>
        <w:t xml:space="preserve"> n° 9.394, de 20 de dezembro de 1996.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 xml:space="preserve">II </w:t>
      </w:r>
      <w:r w:rsidRPr="00C6073E">
        <w:rPr>
          <w:rFonts w:ascii="Arial" w:hAnsi="Arial" w:cs="Arial"/>
          <w:sz w:val="20"/>
          <w:szCs w:val="20"/>
        </w:rPr>
        <w:t>- Quanto à função consultiva:</w:t>
      </w:r>
    </w:p>
    <w:p w:rsidR="000700D9" w:rsidRPr="00C6073E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a)</w:t>
      </w:r>
      <w:r w:rsidR="000700D9"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 xml:space="preserve">Deliberação e emissão de parecer sobre projetos, programas educacionais e </w:t>
      </w:r>
      <w:r w:rsidR="000700D9" w:rsidRPr="00C6073E">
        <w:rPr>
          <w:rFonts w:ascii="Arial" w:hAnsi="Arial" w:cs="Arial"/>
          <w:sz w:val="20"/>
          <w:szCs w:val="20"/>
        </w:rPr>
        <w:t>experiê</w:t>
      </w:r>
      <w:r w:rsidR="000700D9">
        <w:rPr>
          <w:rFonts w:ascii="Arial" w:hAnsi="Arial" w:cs="Arial"/>
          <w:sz w:val="20"/>
          <w:szCs w:val="20"/>
        </w:rPr>
        <w:t>n</w:t>
      </w:r>
      <w:r w:rsidR="000700D9" w:rsidRPr="00C6073E">
        <w:rPr>
          <w:rFonts w:ascii="Arial" w:hAnsi="Arial" w:cs="Arial"/>
          <w:sz w:val="20"/>
          <w:szCs w:val="20"/>
        </w:rPr>
        <w:t>cias</w:t>
      </w:r>
      <w:r w:rsidRPr="00C6073E">
        <w:rPr>
          <w:rFonts w:ascii="Arial" w:hAnsi="Arial" w:cs="Arial"/>
          <w:sz w:val="20"/>
          <w:szCs w:val="20"/>
        </w:rPr>
        <w:t xml:space="preserve"> pedagógicas do executivo e das escolas, bem como sobre o Plano Municipal de Educação;</w:t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b)</w:t>
      </w:r>
      <w:r w:rsidR="000700D9"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 xml:space="preserve">Medidas </w:t>
      </w:r>
      <w:r w:rsidR="000700D9">
        <w:rPr>
          <w:rFonts w:ascii="Arial" w:hAnsi="Arial" w:cs="Arial"/>
          <w:sz w:val="20"/>
          <w:szCs w:val="20"/>
        </w:rPr>
        <w:t xml:space="preserve">e programas para a formação </w:t>
      </w:r>
      <w:r w:rsidR="00E73601">
        <w:rPr>
          <w:rFonts w:ascii="Arial" w:hAnsi="Arial" w:cs="Arial"/>
          <w:sz w:val="20"/>
          <w:szCs w:val="20"/>
        </w:rPr>
        <w:t>inicial</w:t>
      </w:r>
      <w:r w:rsidR="000700D9">
        <w:rPr>
          <w:rFonts w:ascii="Arial" w:hAnsi="Arial" w:cs="Arial"/>
          <w:sz w:val="20"/>
          <w:szCs w:val="20"/>
        </w:rPr>
        <w:t xml:space="preserve"> e continuadas d</w:t>
      </w:r>
      <w:r w:rsidRPr="00C6073E">
        <w:rPr>
          <w:rFonts w:ascii="Arial" w:hAnsi="Arial" w:cs="Arial"/>
          <w:sz w:val="20"/>
          <w:szCs w:val="20"/>
        </w:rPr>
        <w:t>os profissionais da educação;</w:t>
      </w:r>
    </w:p>
    <w:p w:rsidR="00C6073E" w:rsidRPr="00C6073E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Acordos e convên</w:t>
      </w:r>
      <w:r w:rsidRPr="00C6073E">
        <w:rPr>
          <w:rFonts w:ascii="Arial" w:hAnsi="Arial" w:cs="Arial"/>
          <w:sz w:val="20"/>
          <w:szCs w:val="20"/>
        </w:rPr>
        <w:t>ios</w:t>
      </w:r>
      <w:r w:rsidR="00C6073E" w:rsidRPr="00C6073E">
        <w:rPr>
          <w:rFonts w:ascii="Arial" w:hAnsi="Arial" w:cs="Arial"/>
          <w:sz w:val="20"/>
          <w:szCs w:val="20"/>
        </w:rPr>
        <w:t>;</w:t>
      </w:r>
      <w:r w:rsidR="00C6073E" w:rsidRPr="00C6073E">
        <w:rPr>
          <w:rFonts w:ascii="Arial" w:hAnsi="Arial" w:cs="Arial"/>
          <w:sz w:val="20"/>
          <w:szCs w:val="20"/>
        </w:rPr>
        <w:tab/>
      </w: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d)</w:t>
      </w:r>
      <w:r w:rsidR="000700D9"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Questões educacionais que lhe forem submetidas pela Secretaria Municipal de Educação, unidades educacionais, Câmara Municipal e outros, na forma da Lei.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III</w:t>
      </w:r>
      <w:r w:rsidRPr="00C6073E">
        <w:rPr>
          <w:rFonts w:ascii="Arial" w:hAnsi="Arial" w:cs="Arial"/>
          <w:sz w:val="20"/>
          <w:szCs w:val="20"/>
        </w:rPr>
        <w:t xml:space="preserve"> - Quanto à função deliberativa:</w:t>
      </w:r>
    </w:p>
    <w:p w:rsidR="000700D9" w:rsidRPr="00C6073E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a)</w:t>
      </w:r>
      <w:r w:rsidR="000700D9"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Elaboração e revisão de seu Regimento e P</w:t>
      </w:r>
      <w:r w:rsidR="000700D9">
        <w:rPr>
          <w:rFonts w:ascii="Arial" w:hAnsi="Arial" w:cs="Arial"/>
          <w:sz w:val="20"/>
          <w:szCs w:val="20"/>
        </w:rPr>
        <w:t>l</w:t>
      </w:r>
      <w:r w:rsidRPr="00C6073E">
        <w:rPr>
          <w:rFonts w:ascii="Arial" w:hAnsi="Arial" w:cs="Arial"/>
          <w:sz w:val="20"/>
          <w:szCs w:val="20"/>
        </w:rPr>
        <w:t>ano de</w:t>
      </w:r>
      <w:r w:rsidR="000700D9">
        <w:rPr>
          <w:rFonts w:ascii="Arial" w:hAnsi="Arial" w:cs="Arial"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trabalho;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IV</w:t>
      </w:r>
      <w:r w:rsidRPr="00C6073E">
        <w:rPr>
          <w:rFonts w:ascii="Arial" w:hAnsi="Arial" w:cs="Arial"/>
          <w:sz w:val="20"/>
          <w:szCs w:val="20"/>
        </w:rPr>
        <w:t xml:space="preserve"> - Quanto à função fiscalizadora: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P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a)</w:t>
      </w:r>
      <w:r w:rsidR="000700D9" w:rsidRPr="000700D9"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Acompanhamento da transferência e controle social da aplicação de recursos para a educação, e em especial cios recursos transferidos para o município à conta do FUNDE</w:t>
      </w:r>
      <w:r w:rsidR="000700D9">
        <w:rPr>
          <w:rFonts w:ascii="Arial" w:hAnsi="Arial" w:cs="Arial"/>
          <w:sz w:val="20"/>
          <w:szCs w:val="20"/>
        </w:rPr>
        <w:t>B</w:t>
      </w:r>
      <w:r w:rsidRPr="00C6073E">
        <w:rPr>
          <w:rFonts w:ascii="Arial" w:hAnsi="Arial" w:cs="Arial"/>
          <w:sz w:val="20"/>
          <w:szCs w:val="20"/>
        </w:rPr>
        <w:t>;</w:t>
      </w:r>
    </w:p>
    <w:p w:rsidR="00C6073E" w:rsidRDefault="00C6073E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b)</w:t>
      </w:r>
      <w:r w:rsidR="000700D9" w:rsidRPr="000700D9">
        <w:rPr>
          <w:rFonts w:ascii="Arial" w:hAnsi="Arial" w:cs="Arial"/>
          <w:b/>
          <w:sz w:val="20"/>
          <w:szCs w:val="20"/>
        </w:rPr>
        <w:t xml:space="preserve"> </w:t>
      </w:r>
      <w:r w:rsidRPr="00C6073E">
        <w:rPr>
          <w:rFonts w:ascii="Arial" w:hAnsi="Arial" w:cs="Arial"/>
          <w:sz w:val="20"/>
          <w:szCs w:val="20"/>
        </w:rPr>
        <w:t>Cumprimento do Plano Municipal de Educação;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D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Desempenho do Sistema Municipal de Ensino;</w:t>
      </w:r>
    </w:p>
    <w:p w:rsidR="000700D9" w:rsidRDefault="000700D9" w:rsidP="00C607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Supervisão do Censo Escolar Anual.</w:t>
      </w:r>
    </w:p>
    <w:p w:rsidR="00312122" w:rsidRDefault="00312122" w:rsidP="00312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122" w:rsidRPr="00312122" w:rsidRDefault="00312122" w:rsidP="003121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2122">
        <w:rPr>
          <w:rFonts w:ascii="Arial" w:hAnsi="Arial" w:cs="Arial"/>
          <w:b/>
          <w:sz w:val="20"/>
          <w:szCs w:val="20"/>
        </w:rPr>
        <w:t>CAPÍTULO IV</w:t>
      </w:r>
    </w:p>
    <w:p w:rsidR="00312122" w:rsidRPr="00312122" w:rsidRDefault="00312122" w:rsidP="003121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2122">
        <w:rPr>
          <w:rFonts w:ascii="Arial" w:hAnsi="Arial" w:cs="Arial"/>
          <w:b/>
          <w:sz w:val="20"/>
          <w:szCs w:val="20"/>
        </w:rPr>
        <w:t>Das Disposições Finais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3E" w:rsidRDefault="0031212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>As despesas decorrentes da execução da presente lei, correrão à conta de dotações próprias do orçamento.</w:t>
      </w:r>
    </w:p>
    <w:p w:rsidR="00312122" w:rsidRPr="00312122" w:rsidRDefault="0031212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312122">
        <w:rPr>
          <w:rFonts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, e em especial aquelas constantes das Leis Municipais nº 2.372, de 13 de novembro de 200</w:t>
      </w:r>
      <w:r w:rsidR="00B80D87">
        <w:rPr>
          <w:rFonts w:ascii="Arial" w:hAnsi="Arial" w:cs="Arial"/>
          <w:sz w:val="20"/>
          <w:szCs w:val="20"/>
        </w:rPr>
        <w:t>0</w:t>
      </w:r>
      <w:r w:rsidR="00312122">
        <w:rPr>
          <w:rFonts w:ascii="Arial" w:hAnsi="Arial" w:cs="Arial"/>
          <w:sz w:val="20"/>
          <w:szCs w:val="20"/>
        </w:rPr>
        <w:t>, e nº 2.780, de 8 de março de 2007.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12122">
        <w:rPr>
          <w:rFonts w:ascii="Arial" w:hAnsi="Arial" w:cs="Arial"/>
          <w:sz w:val="20"/>
          <w:szCs w:val="20"/>
        </w:rPr>
        <w:t>14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312122">
        <w:rPr>
          <w:rFonts w:ascii="Arial" w:hAnsi="Arial" w:cs="Arial"/>
          <w:sz w:val="20"/>
          <w:szCs w:val="20"/>
        </w:rPr>
        <w:t>agosto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B7DFA" w:rsidRDefault="003121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312122">
        <w:rPr>
          <w:rFonts w:ascii="Arial" w:hAnsi="Arial" w:cs="Arial"/>
          <w:sz w:val="20"/>
          <w:szCs w:val="20"/>
        </w:rPr>
        <w:t>Educação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78" w:rsidRDefault="00733978" w:rsidP="009243B3">
      <w:pPr>
        <w:spacing w:after="0" w:line="240" w:lineRule="auto"/>
      </w:pPr>
      <w:r>
        <w:separator/>
      </w:r>
    </w:p>
  </w:endnote>
  <w:endnote w:type="continuationSeparator" w:id="0">
    <w:p w:rsidR="00733978" w:rsidRDefault="007339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78" w:rsidRDefault="00733978" w:rsidP="009243B3">
      <w:pPr>
        <w:spacing w:after="0" w:line="240" w:lineRule="auto"/>
      </w:pPr>
      <w:r>
        <w:separator/>
      </w:r>
    </w:p>
  </w:footnote>
  <w:footnote w:type="continuationSeparator" w:id="0">
    <w:p w:rsidR="00733978" w:rsidRDefault="007339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355E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7B26"/>
    <w:rsid w:val="006D5DFD"/>
    <w:rsid w:val="006E6075"/>
    <w:rsid w:val="006F704E"/>
    <w:rsid w:val="00713CF7"/>
    <w:rsid w:val="00733978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80D87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73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93E8-3E09-4990-A910-A170B0A5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2019-04-18T18:01:00Z</dcterms:created>
  <dcterms:modified xsi:type="dcterms:W3CDTF">2019-05-06T17:08:00Z</dcterms:modified>
</cp:coreProperties>
</file>