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A12D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C33E9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126D83">
        <w:rPr>
          <w:rFonts w:ascii="Arial" w:hAnsi="Arial" w:cs="Arial"/>
          <w:b/>
          <w:sz w:val="20"/>
          <w:szCs w:val="20"/>
        </w:rPr>
        <w:t>0</w:t>
      </w:r>
      <w:r w:rsidR="00EC0D90">
        <w:rPr>
          <w:rFonts w:ascii="Arial" w:hAnsi="Arial" w:cs="Arial"/>
          <w:b/>
          <w:sz w:val="20"/>
          <w:szCs w:val="20"/>
        </w:rPr>
        <w:t>2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385DD8" w:rsidRDefault="00385DD8" w:rsidP="00A12D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507C3" w:rsidRDefault="00EC0D90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126D8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22487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37E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BE37E6">
        <w:rPr>
          <w:rFonts w:ascii="Arial" w:hAnsi="Arial" w:cs="Arial"/>
          <w:sz w:val="20"/>
          <w:szCs w:val="20"/>
        </w:rPr>
        <w:t xml:space="preserve"> A atual</w:t>
      </w:r>
      <w:r w:rsidR="00625AB3">
        <w:rPr>
          <w:rFonts w:ascii="Arial" w:hAnsi="Arial" w:cs="Arial"/>
          <w:sz w:val="20"/>
          <w:szCs w:val="20"/>
        </w:rPr>
        <w:t xml:space="preserve"> via pública que se inicia na Avenida </w:t>
      </w:r>
      <w:r w:rsidR="00C33E9C">
        <w:rPr>
          <w:rFonts w:ascii="Arial" w:hAnsi="Arial" w:cs="Arial"/>
          <w:sz w:val="20"/>
          <w:szCs w:val="20"/>
        </w:rPr>
        <w:t>Albino Francisco de Figueiredo e Rua das Margaridas, locali</w:t>
      </w:r>
      <w:r w:rsidR="00625AB3">
        <w:rPr>
          <w:rFonts w:ascii="Arial" w:hAnsi="Arial" w:cs="Arial"/>
          <w:sz w:val="20"/>
          <w:szCs w:val="20"/>
        </w:rPr>
        <w:t>zada n</w:t>
      </w:r>
      <w:r w:rsidR="00C33E9C">
        <w:rPr>
          <w:rFonts w:ascii="Arial" w:hAnsi="Arial" w:cs="Arial"/>
          <w:sz w:val="20"/>
          <w:szCs w:val="20"/>
        </w:rPr>
        <w:t xml:space="preserve">a Vila Santa Margarida </w:t>
      </w:r>
      <w:r w:rsidR="00625AB3">
        <w:rPr>
          <w:rFonts w:ascii="Arial" w:hAnsi="Arial" w:cs="Arial"/>
          <w:sz w:val="20"/>
          <w:szCs w:val="20"/>
        </w:rPr>
        <w:t xml:space="preserve"> passa</w:t>
      </w:r>
      <w:r w:rsidR="00BE37E6">
        <w:rPr>
          <w:rFonts w:ascii="Arial" w:hAnsi="Arial" w:cs="Arial"/>
          <w:sz w:val="20"/>
          <w:szCs w:val="20"/>
        </w:rPr>
        <w:t xml:space="preserve">  a denominar-se “</w:t>
      </w:r>
      <w:r w:rsidR="00C33E9C">
        <w:rPr>
          <w:rFonts w:ascii="Arial" w:hAnsi="Arial" w:cs="Arial"/>
          <w:sz w:val="20"/>
          <w:szCs w:val="20"/>
        </w:rPr>
        <w:t xml:space="preserve">Viela </w:t>
      </w:r>
      <w:proofErr w:type="spellStart"/>
      <w:r w:rsidR="00C33E9C">
        <w:rPr>
          <w:rFonts w:ascii="Arial" w:hAnsi="Arial" w:cs="Arial"/>
          <w:sz w:val="20"/>
          <w:szCs w:val="20"/>
        </w:rPr>
        <w:t>Otavina</w:t>
      </w:r>
      <w:proofErr w:type="spellEnd"/>
      <w:r w:rsidR="00C33E9C">
        <w:rPr>
          <w:rFonts w:ascii="Arial" w:hAnsi="Arial" w:cs="Arial"/>
          <w:sz w:val="20"/>
          <w:szCs w:val="20"/>
        </w:rPr>
        <w:t xml:space="preserve"> de Araújo Perim</w:t>
      </w:r>
      <w:r w:rsidR="00BE37E6">
        <w:rPr>
          <w:rFonts w:ascii="Arial" w:hAnsi="Arial" w:cs="Arial"/>
          <w:sz w:val="20"/>
          <w:szCs w:val="20"/>
        </w:rPr>
        <w:t>”.</w:t>
      </w:r>
      <w:r w:rsidR="00304C69">
        <w:rPr>
          <w:rFonts w:ascii="Arial" w:hAnsi="Arial" w:cs="Arial"/>
          <w:sz w:val="20"/>
          <w:szCs w:val="20"/>
        </w:rPr>
        <w:t xml:space="preserve"> </w:t>
      </w:r>
    </w:p>
    <w:p w:rsidR="00555B03" w:rsidRDefault="00555B0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E37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BE37E6">
        <w:rPr>
          <w:rFonts w:ascii="Arial" w:hAnsi="Arial" w:cs="Arial"/>
          <w:sz w:val="20"/>
          <w:szCs w:val="20"/>
        </w:rPr>
        <w:t>, revogadas as disposições em contrário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126D83">
        <w:rPr>
          <w:rFonts w:ascii="Arial" w:hAnsi="Arial" w:cs="Arial"/>
          <w:sz w:val="20"/>
          <w:szCs w:val="20"/>
        </w:rPr>
        <w:t>0</w:t>
      </w:r>
      <w:r w:rsidR="00BE37E6">
        <w:rPr>
          <w:rFonts w:ascii="Arial" w:hAnsi="Arial" w:cs="Arial"/>
          <w:sz w:val="20"/>
          <w:szCs w:val="20"/>
        </w:rPr>
        <w:t>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A4" w:rsidRDefault="00B452A4" w:rsidP="009243B3">
      <w:pPr>
        <w:spacing w:after="0" w:line="240" w:lineRule="auto"/>
      </w:pPr>
      <w:r>
        <w:separator/>
      </w:r>
    </w:p>
  </w:endnote>
  <w:endnote w:type="continuationSeparator" w:id="0">
    <w:p w:rsidR="00B452A4" w:rsidRDefault="00B452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A4" w:rsidRDefault="00B452A4" w:rsidP="009243B3">
      <w:pPr>
        <w:spacing w:after="0" w:line="240" w:lineRule="auto"/>
      </w:pPr>
      <w:r>
        <w:separator/>
      </w:r>
    </w:p>
  </w:footnote>
  <w:footnote w:type="continuationSeparator" w:id="0">
    <w:p w:rsidR="00B452A4" w:rsidRDefault="00B452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1630B"/>
    <w:rsid w:val="001252F8"/>
    <w:rsid w:val="00126D83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65B49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5B03"/>
    <w:rsid w:val="00556008"/>
    <w:rsid w:val="00560ECF"/>
    <w:rsid w:val="00563207"/>
    <w:rsid w:val="00572538"/>
    <w:rsid w:val="0057637E"/>
    <w:rsid w:val="005777B1"/>
    <w:rsid w:val="0058001E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0AB4"/>
    <w:rsid w:val="00611DB2"/>
    <w:rsid w:val="0061757E"/>
    <w:rsid w:val="00617E12"/>
    <w:rsid w:val="006207E7"/>
    <w:rsid w:val="0062228B"/>
    <w:rsid w:val="00623B61"/>
    <w:rsid w:val="00625AB3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2D45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52A4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3E9C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FA4B-0B9D-4FA9-A3D0-F7C2E716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2019-04-13T14:35:00Z</dcterms:created>
  <dcterms:modified xsi:type="dcterms:W3CDTF">2019-05-08T13:32:00Z</dcterms:modified>
</cp:coreProperties>
</file>