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DD8" w:rsidRPr="00BC7902" w:rsidRDefault="00285F07" w:rsidP="00BC7902">
      <w:pPr>
        <w:spacing w:after="0" w:line="240" w:lineRule="auto"/>
        <w:jc w:val="center"/>
        <w:rPr>
          <w:rFonts w:ascii="Arial" w:hAnsi="Arial" w:cs="Arial"/>
          <w:sz w:val="20"/>
          <w:szCs w:val="20"/>
        </w:rPr>
      </w:pPr>
      <w:r>
        <w:rPr>
          <w:rFonts w:ascii="Arial" w:hAnsi="Arial" w:cs="Arial"/>
          <w:b/>
          <w:sz w:val="20"/>
          <w:szCs w:val="20"/>
        </w:rPr>
        <w:t xml:space="preserve">LEI Nº </w:t>
      </w:r>
      <w:r w:rsidR="00A80481">
        <w:rPr>
          <w:rFonts w:ascii="Arial" w:hAnsi="Arial" w:cs="Arial"/>
          <w:b/>
          <w:sz w:val="20"/>
          <w:szCs w:val="20"/>
        </w:rPr>
        <w:t>3.0</w:t>
      </w:r>
      <w:r w:rsidR="00793346">
        <w:rPr>
          <w:rFonts w:ascii="Arial" w:hAnsi="Arial" w:cs="Arial"/>
          <w:b/>
          <w:sz w:val="20"/>
          <w:szCs w:val="20"/>
        </w:rPr>
        <w:t>3</w:t>
      </w:r>
      <w:r w:rsidR="007452F5">
        <w:rPr>
          <w:rFonts w:ascii="Arial" w:hAnsi="Arial" w:cs="Arial"/>
          <w:b/>
          <w:sz w:val="20"/>
          <w:szCs w:val="20"/>
        </w:rPr>
        <w:t>3</w:t>
      </w:r>
      <w:r>
        <w:rPr>
          <w:rFonts w:ascii="Arial" w:hAnsi="Arial" w:cs="Arial"/>
          <w:b/>
          <w:sz w:val="20"/>
          <w:szCs w:val="20"/>
        </w:rPr>
        <w:t xml:space="preserve">, </w:t>
      </w:r>
      <w:r w:rsidR="00127A68">
        <w:rPr>
          <w:rFonts w:ascii="Arial" w:hAnsi="Arial" w:cs="Arial"/>
          <w:b/>
          <w:sz w:val="20"/>
          <w:szCs w:val="20"/>
        </w:rPr>
        <w:t>DE</w:t>
      </w:r>
      <w:r w:rsidR="00112F8B">
        <w:rPr>
          <w:rFonts w:ascii="Arial" w:hAnsi="Arial" w:cs="Arial"/>
          <w:b/>
          <w:sz w:val="20"/>
          <w:szCs w:val="20"/>
        </w:rPr>
        <w:t xml:space="preserve"> </w:t>
      </w:r>
      <w:r w:rsidR="00DD2AF6">
        <w:rPr>
          <w:rFonts w:ascii="Arial" w:hAnsi="Arial" w:cs="Arial"/>
          <w:b/>
          <w:sz w:val="20"/>
          <w:szCs w:val="20"/>
        </w:rPr>
        <w:t>2</w:t>
      </w:r>
      <w:r w:rsidR="00C44E6B">
        <w:rPr>
          <w:rFonts w:ascii="Arial" w:hAnsi="Arial" w:cs="Arial"/>
          <w:b/>
          <w:sz w:val="20"/>
          <w:szCs w:val="20"/>
        </w:rPr>
        <w:t>8</w:t>
      </w:r>
      <w:r w:rsidR="00664B2C">
        <w:rPr>
          <w:rFonts w:ascii="Arial" w:hAnsi="Arial" w:cs="Arial"/>
          <w:b/>
          <w:sz w:val="20"/>
          <w:szCs w:val="20"/>
        </w:rPr>
        <w:t xml:space="preserve"> </w:t>
      </w:r>
      <w:r w:rsidR="00A76198">
        <w:rPr>
          <w:rFonts w:ascii="Arial" w:hAnsi="Arial" w:cs="Arial"/>
          <w:b/>
          <w:sz w:val="20"/>
          <w:szCs w:val="20"/>
        </w:rPr>
        <w:t xml:space="preserve">DE </w:t>
      </w:r>
      <w:r w:rsidR="00EC0D90">
        <w:rPr>
          <w:rFonts w:ascii="Arial" w:hAnsi="Arial" w:cs="Arial"/>
          <w:b/>
          <w:sz w:val="20"/>
          <w:szCs w:val="20"/>
        </w:rPr>
        <w:t>DEZ</w:t>
      </w:r>
      <w:r w:rsidR="00543B53">
        <w:rPr>
          <w:rFonts w:ascii="Arial" w:hAnsi="Arial" w:cs="Arial"/>
          <w:b/>
          <w:sz w:val="20"/>
          <w:szCs w:val="20"/>
        </w:rPr>
        <w:t>EM</w:t>
      </w:r>
      <w:r w:rsidR="00F81BDC">
        <w:rPr>
          <w:rFonts w:ascii="Arial" w:hAnsi="Arial" w:cs="Arial"/>
          <w:b/>
          <w:sz w:val="20"/>
          <w:szCs w:val="20"/>
        </w:rPr>
        <w:t>B</w:t>
      </w:r>
      <w:r w:rsidR="004D7875">
        <w:rPr>
          <w:rFonts w:ascii="Arial" w:hAnsi="Arial" w:cs="Arial"/>
          <w:b/>
          <w:sz w:val="20"/>
          <w:szCs w:val="20"/>
        </w:rPr>
        <w:t>R</w:t>
      </w:r>
      <w:r w:rsidR="0078179C">
        <w:rPr>
          <w:rFonts w:ascii="Arial" w:hAnsi="Arial" w:cs="Arial"/>
          <w:b/>
          <w:sz w:val="20"/>
          <w:szCs w:val="20"/>
        </w:rPr>
        <w:t>O</w:t>
      </w:r>
      <w:r w:rsidR="00B81293">
        <w:rPr>
          <w:rFonts w:ascii="Arial" w:hAnsi="Arial" w:cs="Arial"/>
          <w:b/>
          <w:sz w:val="20"/>
          <w:szCs w:val="20"/>
        </w:rPr>
        <w:t xml:space="preserve"> </w:t>
      </w:r>
      <w:r w:rsidR="00127A68">
        <w:rPr>
          <w:rFonts w:ascii="Arial" w:hAnsi="Arial" w:cs="Arial"/>
          <w:b/>
          <w:sz w:val="20"/>
          <w:szCs w:val="20"/>
        </w:rPr>
        <w:t>DE</w:t>
      </w:r>
      <w:r w:rsidR="008715F7">
        <w:rPr>
          <w:rFonts w:ascii="Arial" w:hAnsi="Arial" w:cs="Arial"/>
          <w:b/>
          <w:sz w:val="20"/>
          <w:szCs w:val="20"/>
        </w:rPr>
        <w:t xml:space="preserve"> </w:t>
      </w:r>
      <w:r w:rsidR="002666A5">
        <w:rPr>
          <w:rFonts w:ascii="Arial" w:hAnsi="Arial" w:cs="Arial"/>
          <w:b/>
          <w:sz w:val="20"/>
          <w:szCs w:val="20"/>
        </w:rPr>
        <w:t>201</w:t>
      </w:r>
      <w:r w:rsidR="00EA530C">
        <w:rPr>
          <w:rFonts w:ascii="Arial" w:hAnsi="Arial" w:cs="Arial"/>
          <w:b/>
          <w:sz w:val="20"/>
          <w:szCs w:val="20"/>
        </w:rPr>
        <w:t>0</w:t>
      </w:r>
    </w:p>
    <w:p w:rsidR="00385DD8" w:rsidRDefault="00385DD8" w:rsidP="00385DD8">
      <w:pPr>
        <w:spacing w:after="0" w:line="240" w:lineRule="auto"/>
        <w:rPr>
          <w:rFonts w:ascii="Arial" w:hAnsi="Arial" w:cs="Arial"/>
          <w:b/>
          <w:sz w:val="20"/>
          <w:szCs w:val="20"/>
        </w:rPr>
      </w:pPr>
    </w:p>
    <w:p w:rsidR="00C507C3" w:rsidRDefault="00C44E6B" w:rsidP="00FB512E">
      <w:pPr>
        <w:spacing w:after="0" w:line="240" w:lineRule="auto"/>
        <w:ind w:left="5664"/>
        <w:jc w:val="both"/>
        <w:rPr>
          <w:rFonts w:ascii="Arial" w:hAnsi="Arial" w:cs="Arial"/>
          <w:sz w:val="20"/>
          <w:szCs w:val="20"/>
        </w:rPr>
      </w:pPr>
      <w:r>
        <w:rPr>
          <w:rFonts w:ascii="Arial" w:hAnsi="Arial" w:cs="Arial"/>
          <w:sz w:val="20"/>
          <w:szCs w:val="20"/>
        </w:rPr>
        <w:t>Estima a Receita e fixa a Despesa do município para o exercício de 2011</w:t>
      </w:r>
      <w:r w:rsidR="00DD2AF6">
        <w:rPr>
          <w:rFonts w:ascii="Arial" w:hAnsi="Arial" w:cs="Arial"/>
          <w:sz w:val="20"/>
          <w:szCs w:val="20"/>
        </w:rPr>
        <w:t>.</w:t>
      </w:r>
    </w:p>
    <w:p w:rsidR="00794FDF" w:rsidRDefault="00794FDF" w:rsidP="0065777A">
      <w:pPr>
        <w:spacing w:after="0" w:line="240" w:lineRule="auto"/>
        <w:jc w:val="right"/>
        <w:rPr>
          <w:rFonts w:ascii="Arial" w:hAnsi="Arial" w:cs="Arial"/>
          <w:sz w:val="20"/>
          <w:szCs w:val="20"/>
        </w:rPr>
      </w:pPr>
    </w:p>
    <w:p w:rsidR="00AD1C95" w:rsidRPr="00F943FE" w:rsidRDefault="00722487" w:rsidP="00385DD8">
      <w:pPr>
        <w:spacing w:after="0" w:line="240" w:lineRule="auto"/>
        <w:ind w:firstLine="4502"/>
        <w:jc w:val="both"/>
        <w:rPr>
          <w:rFonts w:ascii="Arial" w:hAnsi="Arial" w:cs="Arial"/>
          <w:b/>
          <w:sz w:val="20"/>
          <w:szCs w:val="20"/>
        </w:rPr>
      </w:pPr>
      <w:r>
        <w:rPr>
          <w:rFonts w:ascii="Arial" w:hAnsi="Arial" w:cs="Arial"/>
          <w:b/>
          <w:sz w:val="20"/>
          <w:szCs w:val="20"/>
        </w:rPr>
        <w:t>O PREFEITO DA CIDADE DE FERRAZ DE VASCONCELOS, NO</w:t>
      </w:r>
      <w:r w:rsidRPr="00F943FE">
        <w:rPr>
          <w:rFonts w:ascii="Arial" w:hAnsi="Arial" w:cs="Arial"/>
          <w:b/>
          <w:sz w:val="20"/>
          <w:szCs w:val="20"/>
        </w:rPr>
        <w:t xml:space="preserve"> </w:t>
      </w:r>
      <w:r w:rsidR="00FF26F0">
        <w:rPr>
          <w:rFonts w:ascii="Arial" w:hAnsi="Arial" w:cs="Arial"/>
          <w:b/>
          <w:sz w:val="20"/>
          <w:szCs w:val="20"/>
        </w:rPr>
        <w:t>USO D</w:t>
      </w:r>
      <w:r w:rsidR="00013A3F">
        <w:rPr>
          <w:rFonts w:ascii="Arial" w:hAnsi="Arial" w:cs="Arial"/>
          <w:b/>
          <w:sz w:val="20"/>
          <w:szCs w:val="20"/>
        </w:rPr>
        <w:t>AS</w:t>
      </w:r>
      <w:r w:rsidR="00127B49">
        <w:rPr>
          <w:rFonts w:ascii="Arial" w:hAnsi="Arial" w:cs="Arial"/>
          <w:b/>
          <w:sz w:val="20"/>
          <w:szCs w:val="20"/>
        </w:rPr>
        <w:t xml:space="preserve"> SU</w:t>
      </w:r>
      <w:r w:rsidR="008F0449">
        <w:rPr>
          <w:rFonts w:ascii="Arial" w:hAnsi="Arial" w:cs="Arial"/>
          <w:b/>
          <w:sz w:val="20"/>
          <w:szCs w:val="20"/>
        </w:rPr>
        <w:t>AS</w:t>
      </w:r>
      <w:r w:rsidR="00D176F5">
        <w:rPr>
          <w:rFonts w:ascii="Arial" w:hAnsi="Arial" w:cs="Arial"/>
          <w:b/>
          <w:sz w:val="20"/>
          <w:szCs w:val="20"/>
        </w:rPr>
        <w:t xml:space="preserve"> A</w:t>
      </w:r>
      <w:r w:rsidR="00FF26F0">
        <w:rPr>
          <w:rFonts w:ascii="Arial" w:hAnsi="Arial" w:cs="Arial"/>
          <w:b/>
          <w:sz w:val="20"/>
          <w:szCs w:val="20"/>
        </w:rPr>
        <w:t>TRIBUIÇÕ</w:t>
      </w:r>
      <w:r>
        <w:rPr>
          <w:rFonts w:ascii="Arial" w:hAnsi="Arial" w:cs="Arial"/>
          <w:b/>
          <w:sz w:val="20"/>
          <w:szCs w:val="20"/>
        </w:rPr>
        <w:t>ES</w:t>
      </w:r>
      <w:r w:rsidR="00C44E6B">
        <w:rPr>
          <w:rFonts w:ascii="Arial" w:hAnsi="Arial" w:cs="Arial"/>
          <w:b/>
          <w:sz w:val="20"/>
          <w:szCs w:val="20"/>
        </w:rPr>
        <w:t xml:space="preserve"> QUE LHE SÃO CONFERIDAS POR </w:t>
      </w:r>
      <w:r w:rsidR="00E317DE">
        <w:rPr>
          <w:rFonts w:ascii="Arial" w:hAnsi="Arial" w:cs="Arial"/>
          <w:b/>
          <w:sz w:val="20"/>
          <w:szCs w:val="20"/>
        </w:rPr>
        <w:t>LE</w:t>
      </w:r>
      <w:r w:rsidR="0054535C">
        <w:rPr>
          <w:rFonts w:ascii="Arial" w:hAnsi="Arial" w:cs="Arial"/>
          <w:b/>
          <w:sz w:val="20"/>
          <w:szCs w:val="20"/>
        </w:rPr>
        <w:t>I</w:t>
      </w:r>
      <w:r w:rsidR="00E317DE">
        <w:rPr>
          <w:rFonts w:ascii="Arial" w:hAnsi="Arial" w:cs="Arial"/>
          <w:b/>
          <w:sz w:val="20"/>
          <w:szCs w:val="20"/>
        </w:rPr>
        <w:t>;</w:t>
      </w:r>
    </w:p>
    <w:p w:rsidR="009243B3" w:rsidRDefault="009243B3" w:rsidP="00385DD8">
      <w:pPr>
        <w:spacing w:after="0" w:line="240" w:lineRule="auto"/>
        <w:ind w:firstLine="4502"/>
        <w:jc w:val="both"/>
        <w:rPr>
          <w:rFonts w:ascii="Arial" w:hAnsi="Arial" w:cs="Arial"/>
          <w:sz w:val="20"/>
          <w:szCs w:val="20"/>
        </w:rPr>
      </w:pPr>
    </w:p>
    <w:p w:rsidR="00734177" w:rsidRDefault="00722487" w:rsidP="00385DD8">
      <w:pPr>
        <w:spacing w:after="0" w:line="240" w:lineRule="auto"/>
        <w:ind w:firstLine="4502"/>
        <w:jc w:val="both"/>
        <w:rPr>
          <w:rFonts w:ascii="Arial" w:hAnsi="Arial" w:cs="Arial"/>
          <w:sz w:val="20"/>
          <w:szCs w:val="20"/>
        </w:rPr>
      </w:pPr>
      <w:r w:rsidRPr="00626B9A">
        <w:rPr>
          <w:rFonts w:ascii="Arial" w:hAnsi="Arial" w:cs="Arial"/>
          <w:sz w:val="20"/>
          <w:szCs w:val="20"/>
        </w:rPr>
        <w:t>FAÇO SABER, QUE A CÂMARA MUNICIPAL DECRETA E EU PROMULGO A SEGUINTE LEI:</w:t>
      </w:r>
    </w:p>
    <w:p w:rsidR="008F15A2" w:rsidRDefault="008F15A2" w:rsidP="00385DD8">
      <w:pPr>
        <w:spacing w:after="0" w:line="240" w:lineRule="auto"/>
        <w:ind w:firstLine="4502"/>
        <w:jc w:val="both"/>
        <w:rPr>
          <w:rFonts w:ascii="Arial" w:hAnsi="Arial" w:cs="Arial"/>
          <w:sz w:val="20"/>
          <w:szCs w:val="20"/>
        </w:rPr>
      </w:pPr>
    </w:p>
    <w:p w:rsidR="00DC7861" w:rsidRDefault="00DC7861" w:rsidP="00C44E6B">
      <w:pPr>
        <w:spacing w:after="0" w:line="240" w:lineRule="auto"/>
        <w:ind w:firstLine="4502"/>
        <w:rPr>
          <w:rFonts w:ascii="Arial" w:hAnsi="Arial" w:cs="Arial"/>
          <w:b/>
          <w:sz w:val="20"/>
          <w:szCs w:val="20"/>
        </w:rPr>
      </w:pPr>
    </w:p>
    <w:p w:rsidR="00C44E6B" w:rsidRDefault="00C44E6B" w:rsidP="00F2351A">
      <w:pPr>
        <w:spacing w:after="0" w:line="240" w:lineRule="auto"/>
        <w:jc w:val="center"/>
        <w:rPr>
          <w:rFonts w:ascii="Arial" w:hAnsi="Arial" w:cs="Arial"/>
          <w:b/>
          <w:sz w:val="20"/>
          <w:szCs w:val="20"/>
        </w:rPr>
      </w:pPr>
      <w:r>
        <w:rPr>
          <w:rFonts w:ascii="Arial" w:hAnsi="Arial" w:cs="Arial"/>
          <w:b/>
          <w:sz w:val="20"/>
          <w:szCs w:val="20"/>
        </w:rPr>
        <w:t>CAPÍTULO I</w:t>
      </w:r>
    </w:p>
    <w:p w:rsidR="00C44E6B" w:rsidRDefault="00C44E6B" w:rsidP="00C44E6B">
      <w:pPr>
        <w:spacing w:after="0" w:line="240" w:lineRule="auto"/>
        <w:jc w:val="center"/>
        <w:rPr>
          <w:rFonts w:ascii="Arial" w:hAnsi="Arial" w:cs="Arial"/>
          <w:b/>
          <w:sz w:val="20"/>
          <w:szCs w:val="20"/>
        </w:rPr>
      </w:pPr>
      <w:r>
        <w:rPr>
          <w:rFonts w:ascii="Arial" w:hAnsi="Arial" w:cs="Arial"/>
          <w:b/>
          <w:sz w:val="20"/>
          <w:szCs w:val="20"/>
        </w:rPr>
        <w:t>DAS DISPOSIÇÕES PRELIMINARES</w:t>
      </w:r>
    </w:p>
    <w:p w:rsidR="00C44E6B" w:rsidRDefault="00C44E6B" w:rsidP="00C44E6B">
      <w:pPr>
        <w:spacing w:after="0" w:line="240" w:lineRule="auto"/>
        <w:ind w:firstLine="4502"/>
        <w:rPr>
          <w:rFonts w:ascii="Arial" w:hAnsi="Arial" w:cs="Arial"/>
          <w:b/>
          <w:sz w:val="20"/>
          <w:szCs w:val="20"/>
        </w:rPr>
      </w:pPr>
    </w:p>
    <w:p w:rsidR="00C44E6B" w:rsidRDefault="00DC7861" w:rsidP="00385DD8">
      <w:pPr>
        <w:spacing w:after="0" w:line="240" w:lineRule="auto"/>
        <w:ind w:firstLine="4502"/>
        <w:jc w:val="both"/>
        <w:rPr>
          <w:rFonts w:ascii="Arial" w:hAnsi="Arial" w:cs="Arial"/>
          <w:sz w:val="20"/>
          <w:szCs w:val="20"/>
        </w:rPr>
      </w:pPr>
      <w:r w:rsidRPr="00DC7861">
        <w:rPr>
          <w:rFonts w:ascii="Arial" w:hAnsi="Arial" w:cs="Arial"/>
          <w:b/>
          <w:sz w:val="20"/>
          <w:szCs w:val="20"/>
        </w:rPr>
        <w:t>Art. 1</w:t>
      </w:r>
      <w:r w:rsidR="00DD2AF6">
        <w:rPr>
          <w:rFonts w:ascii="Arial" w:hAnsi="Arial" w:cs="Arial"/>
          <w:b/>
          <w:sz w:val="20"/>
          <w:szCs w:val="20"/>
        </w:rPr>
        <w:t>º</w:t>
      </w:r>
      <w:r w:rsidR="00C44E6B">
        <w:rPr>
          <w:rFonts w:ascii="Arial" w:hAnsi="Arial" w:cs="Arial"/>
          <w:b/>
          <w:sz w:val="20"/>
          <w:szCs w:val="20"/>
        </w:rPr>
        <w:t xml:space="preserve"> </w:t>
      </w:r>
      <w:r w:rsidR="00C44E6B" w:rsidRPr="00C44E6B">
        <w:rPr>
          <w:rFonts w:ascii="Arial" w:hAnsi="Arial" w:cs="Arial"/>
          <w:sz w:val="20"/>
          <w:szCs w:val="20"/>
        </w:rPr>
        <w:t>Esta lei estima a receita e fixa a despesa do município</w:t>
      </w:r>
      <w:r w:rsidR="00C44E6B">
        <w:rPr>
          <w:rFonts w:ascii="Arial" w:hAnsi="Arial" w:cs="Arial"/>
          <w:sz w:val="20"/>
          <w:szCs w:val="20"/>
        </w:rPr>
        <w:t xml:space="preserve"> para o exercício financeiro de 2011, compreendendo:</w:t>
      </w:r>
    </w:p>
    <w:p w:rsidR="00C44E6B" w:rsidRDefault="00C44E6B" w:rsidP="00385DD8">
      <w:pPr>
        <w:spacing w:after="0" w:line="240" w:lineRule="auto"/>
        <w:ind w:firstLine="4502"/>
        <w:jc w:val="both"/>
        <w:rPr>
          <w:rFonts w:ascii="Arial" w:hAnsi="Arial" w:cs="Arial"/>
          <w:sz w:val="20"/>
          <w:szCs w:val="20"/>
        </w:rPr>
      </w:pPr>
    </w:p>
    <w:p w:rsidR="00C44E6B" w:rsidRDefault="00C44E6B" w:rsidP="00C44E6B">
      <w:pPr>
        <w:spacing w:after="0" w:line="240" w:lineRule="auto"/>
        <w:ind w:firstLine="4502"/>
        <w:jc w:val="both"/>
        <w:rPr>
          <w:rFonts w:ascii="Arial" w:hAnsi="Arial" w:cs="Arial"/>
          <w:sz w:val="20"/>
          <w:szCs w:val="20"/>
        </w:rPr>
      </w:pPr>
      <w:r w:rsidRPr="00C44E6B">
        <w:rPr>
          <w:rFonts w:ascii="Arial" w:hAnsi="Arial" w:cs="Arial"/>
          <w:b/>
          <w:sz w:val="20"/>
          <w:szCs w:val="20"/>
        </w:rPr>
        <w:t>I</w:t>
      </w:r>
      <w:r w:rsidR="0034290B">
        <w:rPr>
          <w:rFonts w:ascii="Arial" w:hAnsi="Arial" w:cs="Arial"/>
          <w:b/>
          <w:sz w:val="20"/>
          <w:szCs w:val="20"/>
        </w:rPr>
        <w:t xml:space="preserve"> </w:t>
      </w:r>
      <w:r w:rsidRPr="00C44E6B">
        <w:rPr>
          <w:rFonts w:ascii="Arial" w:hAnsi="Arial" w:cs="Arial"/>
          <w:b/>
          <w:sz w:val="20"/>
          <w:szCs w:val="20"/>
        </w:rPr>
        <w:t>-</w:t>
      </w:r>
      <w:r>
        <w:rPr>
          <w:rFonts w:ascii="Arial" w:hAnsi="Arial" w:cs="Arial"/>
          <w:sz w:val="20"/>
          <w:szCs w:val="20"/>
        </w:rPr>
        <w:t xml:space="preserve"> </w:t>
      </w:r>
      <w:r w:rsidRPr="00C44E6B">
        <w:rPr>
          <w:rFonts w:ascii="Arial" w:hAnsi="Arial" w:cs="Arial"/>
          <w:sz w:val="20"/>
          <w:szCs w:val="20"/>
        </w:rPr>
        <w:t>O</w:t>
      </w:r>
      <w:r>
        <w:rPr>
          <w:rFonts w:ascii="Arial" w:hAnsi="Arial" w:cs="Arial"/>
          <w:sz w:val="20"/>
          <w:szCs w:val="20"/>
        </w:rPr>
        <w:t xml:space="preserve"> orçamento fiscal referente aos Poderes do município, seus fundos especiais, órgãos e en</w:t>
      </w:r>
      <w:r w:rsidR="0034290B">
        <w:rPr>
          <w:rFonts w:ascii="Arial" w:hAnsi="Arial" w:cs="Arial"/>
          <w:sz w:val="20"/>
          <w:szCs w:val="20"/>
        </w:rPr>
        <w:t>tidades da administração direta;</w:t>
      </w:r>
    </w:p>
    <w:p w:rsidR="00C44E6B" w:rsidRDefault="00C44E6B" w:rsidP="00C44E6B">
      <w:pPr>
        <w:spacing w:after="0" w:line="240" w:lineRule="auto"/>
        <w:ind w:firstLine="4502"/>
        <w:jc w:val="both"/>
        <w:rPr>
          <w:rFonts w:ascii="Arial" w:hAnsi="Arial" w:cs="Arial"/>
          <w:sz w:val="20"/>
          <w:szCs w:val="20"/>
        </w:rPr>
      </w:pPr>
      <w:r w:rsidRPr="00C44E6B">
        <w:rPr>
          <w:rFonts w:ascii="Arial" w:hAnsi="Arial" w:cs="Arial"/>
          <w:b/>
          <w:sz w:val="20"/>
          <w:szCs w:val="20"/>
        </w:rPr>
        <w:t>II</w:t>
      </w:r>
      <w:r w:rsidR="0034290B">
        <w:rPr>
          <w:rFonts w:ascii="Arial" w:hAnsi="Arial" w:cs="Arial"/>
          <w:b/>
          <w:sz w:val="20"/>
          <w:szCs w:val="20"/>
        </w:rPr>
        <w:t xml:space="preserve"> </w:t>
      </w:r>
      <w:r w:rsidRPr="00C44E6B">
        <w:rPr>
          <w:rFonts w:ascii="Arial" w:hAnsi="Arial" w:cs="Arial"/>
          <w:b/>
          <w:sz w:val="20"/>
          <w:szCs w:val="20"/>
        </w:rPr>
        <w:t>-</w:t>
      </w:r>
      <w:r>
        <w:rPr>
          <w:rFonts w:ascii="Arial" w:hAnsi="Arial" w:cs="Arial"/>
          <w:b/>
          <w:sz w:val="20"/>
          <w:szCs w:val="20"/>
        </w:rPr>
        <w:t xml:space="preserve"> </w:t>
      </w:r>
      <w:r w:rsidRPr="00C44E6B">
        <w:rPr>
          <w:rFonts w:ascii="Arial" w:hAnsi="Arial" w:cs="Arial"/>
          <w:sz w:val="20"/>
          <w:szCs w:val="20"/>
        </w:rPr>
        <w:t xml:space="preserve">O orçamento </w:t>
      </w:r>
      <w:r>
        <w:rPr>
          <w:rFonts w:ascii="Arial" w:hAnsi="Arial" w:cs="Arial"/>
          <w:sz w:val="20"/>
          <w:szCs w:val="20"/>
        </w:rPr>
        <w:t>da seguridade social, abrangendo as entidades e órgãos a ela vinculados, da administração direta, bem como os fundos instituídos e mantidos pelo poder público.</w:t>
      </w:r>
    </w:p>
    <w:p w:rsidR="00C44E6B" w:rsidRDefault="00C44E6B" w:rsidP="00C44E6B">
      <w:pPr>
        <w:spacing w:after="0" w:line="240" w:lineRule="auto"/>
        <w:ind w:firstLine="4502"/>
        <w:jc w:val="both"/>
        <w:rPr>
          <w:rFonts w:ascii="Arial" w:hAnsi="Arial" w:cs="Arial"/>
          <w:sz w:val="20"/>
          <w:szCs w:val="20"/>
        </w:rPr>
      </w:pPr>
    </w:p>
    <w:p w:rsidR="00C44E6B" w:rsidRDefault="00C44E6B" w:rsidP="00C44E6B">
      <w:pPr>
        <w:spacing w:after="0" w:line="240" w:lineRule="auto"/>
        <w:ind w:firstLine="4502"/>
        <w:jc w:val="both"/>
        <w:rPr>
          <w:rFonts w:ascii="Arial" w:hAnsi="Arial" w:cs="Arial"/>
          <w:sz w:val="20"/>
          <w:szCs w:val="20"/>
        </w:rPr>
      </w:pPr>
      <w:r w:rsidRPr="00DF57EB">
        <w:rPr>
          <w:rFonts w:ascii="Arial" w:hAnsi="Arial" w:cs="Arial"/>
          <w:b/>
          <w:sz w:val="20"/>
          <w:szCs w:val="20"/>
        </w:rPr>
        <w:t>Parágrafo único</w:t>
      </w:r>
      <w:r w:rsidR="00DF57EB">
        <w:rPr>
          <w:rFonts w:ascii="Arial" w:hAnsi="Arial" w:cs="Arial"/>
          <w:b/>
          <w:sz w:val="20"/>
          <w:szCs w:val="20"/>
        </w:rPr>
        <w:t xml:space="preserve">. </w:t>
      </w:r>
      <w:r w:rsidR="00DF57EB" w:rsidRPr="00DF57EB">
        <w:rPr>
          <w:rFonts w:ascii="Arial" w:hAnsi="Arial" w:cs="Arial"/>
          <w:sz w:val="20"/>
          <w:szCs w:val="20"/>
        </w:rPr>
        <w:t>As categorias econômica e de programação, correspondem</w:t>
      </w:r>
      <w:r w:rsidR="00DF57EB">
        <w:rPr>
          <w:rFonts w:ascii="Arial" w:hAnsi="Arial" w:cs="Arial"/>
          <w:sz w:val="20"/>
          <w:szCs w:val="20"/>
        </w:rPr>
        <w:t>, respectivamente, ao nível superior das classificações econômica (Receitas e Despesas Correntes e de Capital) e programática (Programas).</w:t>
      </w:r>
    </w:p>
    <w:p w:rsidR="00DF57EB" w:rsidRDefault="00DF57EB" w:rsidP="00DC3F58">
      <w:pPr>
        <w:spacing w:after="0" w:line="240" w:lineRule="auto"/>
        <w:jc w:val="center"/>
        <w:rPr>
          <w:rFonts w:ascii="Arial" w:hAnsi="Arial" w:cs="Arial"/>
          <w:sz w:val="20"/>
          <w:szCs w:val="20"/>
        </w:rPr>
      </w:pPr>
    </w:p>
    <w:p w:rsidR="00DF57EB" w:rsidRPr="00DF57EB" w:rsidRDefault="00DF57EB" w:rsidP="00DC3F58">
      <w:pPr>
        <w:spacing w:after="0" w:line="240" w:lineRule="auto"/>
        <w:jc w:val="center"/>
        <w:rPr>
          <w:rFonts w:ascii="Arial" w:hAnsi="Arial" w:cs="Arial"/>
          <w:b/>
          <w:sz w:val="20"/>
          <w:szCs w:val="20"/>
        </w:rPr>
      </w:pPr>
      <w:r w:rsidRPr="00DF57EB">
        <w:rPr>
          <w:rFonts w:ascii="Arial" w:hAnsi="Arial" w:cs="Arial"/>
          <w:b/>
          <w:sz w:val="20"/>
          <w:szCs w:val="20"/>
        </w:rPr>
        <w:t>CAPÍTULO II</w:t>
      </w:r>
    </w:p>
    <w:p w:rsidR="00C44E6B" w:rsidRPr="00DF57EB" w:rsidRDefault="00DF57EB" w:rsidP="00DC3F58">
      <w:pPr>
        <w:spacing w:after="0" w:line="240" w:lineRule="auto"/>
        <w:jc w:val="center"/>
        <w:rPr>
          <w:rFonts w:ascii="Arial" w:hAnsi="Arial" w:cs="Arial"/>
          <w:b/>
          <w:sz w:val="20"/>
          <w:szCs w:val="20"/>
        </w:rPr>
      </w:pPr>
      <w:r>
        <w:rPr>
          <w:rFonts w:ascii="Arial" w:hAnsi="Arial" w:cs="Arial"/>
          <w:b/>
          <w:sz w:val="20"/>
          <w:szCs w:val="20"/>
        </w:rPr>
        <w:t>DOS ORÇAMENTOS FISCAIS E DA SEGURIDADE SOCIAL</w:t>
      </w:r>
    </w:p>
    <w:p w:rsidR="0034290B" w:rsidRDefault="0034290B" w:rsidP="00DC3F58">
      <w:pPr>
        <w:spacing w:after="0" w:line="240" w:lineRule="auto"/>
        <w:jc w:val="center"/>
        <w:rPr>
          <w:rFonts w:ascii="Arial" w:hAnsi="Arial" w:cs="Arial"/>
          <w:b/>
          <w:sz w:val="20"/>
          <w:szCs w:val="20"/>
        </w:rPr>
      </w:pPr>
    </w:p>
    <w:p w:rsidR="00C44E6B" w:rsidRDefault="00DF57EB" w:rsidP="00DC3F58">
      <w:pPr>
        <w:spacing w:after="0" w:line="240" w:lineRule="auto"/>
        <w:jc w:val="center"/>
        <w:rPr>
          <w:rFonts w:ascii="Arial" w:hAnsi="Arial" w:cs="Arial"/>
          <w:b/>
          <w:sz w:val="20"/>
          <w:szCs w:val="20"/>
        </w:rPr>
      </w:pPr>
      <w:r>
        <w:rPr>
          <w:rFonts w:ascii="Arial" w:hAnsi="Arial" w:cs="Arial"/>
          <w:b/>
          <w:sz w:val="20"/>
          <w:szCs w:val="20"/>
        </w:rPr>
        <w:t>Seção I</w:t>
      </w:r>
    </w:p>
    <w:p w:rsidR="00DF57EB" w:rsidRDefault="00DF57EB" w:rsidP="00DC3F58">
      <w:pPr>
        <w:spacing w:after="0" w:line="240" w:lineRule="auto"/>
        <w:jc w:val="center"/>
        <w:rPr>
          <w:rFonts w:ascii="Arial" w:hAnsi="Arial" w:cs="Arial"/>
          <w:b/>
          <w:sz w:val="20"/>
          <w:szCs w:val="20"/>
        </w:rPr>
      </w:pPr>
      <w:r>
        <w:rPr>
          <w:rFonts w:ascii="Arial" w:hAnsi="Arial" w:cs="Arial"/>
          <w:b/>
          <w:sz w:val="20"/>
          <w:szCs w:val="20"/>
        </w:rPr>
        <w:t>Da Estimativa da receita</w:t>
      </w:r>
    </w:p>
    <w:p w:rsidR="00C44E6B" w:rsidRDefault="00C44E6B" w:rsidP="00DF57EB">
      <w:pPr>
        <w:spacing w:after="0" w:line="240" w:lineRule="auto"/>
        <w:ind w:firstLine="4502"/>
        <w:jc w:val="center"/>
        <w:rPr>
          <w:rFonts w:ascii="Arial" w:hAnsi="Arial" w:cs="Arial"/>
          <w:b/>
          <w:sz w:val="20"/>
          <w:szCs w:val="20"/>
        </w:rPr>
      </w:pPr>
    </w:p>
    <w:p w:rsidR="00C44E6B" w:rsidRDefault="00DF57EB" w:rsidP="00385DD8">
      <w:pPr>
        <w:spacing w:after="0" w:line="240" w:lineRule="auto"/>
        <w:ind w:firstLine="4502"/>
        <w:jc w:val="both"/>
        <w:rPr>
          <w:rFonts w:ascii="Arial" w:hAnsi="Arial" w:cs="Arial"/>
          <w:sz w:val="20"/>
          <w:szCs w:val="20"/>
        </w:rPr>
      </w:pPr>
      <w:r>
        <w:rPr>
          <w:rFonts w:ascii="Arial" w:hAnsi="Arial" w:cs="Arial"/>
          <w:b/>
          <w:sz w:val="20"/>
          <w:szCs w:val="20"/>
        </w:rPr>
        <w:t>Art</w:t>
      </w:r>
      <w:r w:rsidRPr="00C140BD">
        <w:rPr>
          <w:rFonts w:ascii="Arial" w:hAnsi="Arial" w:cs="Arial"/>
          <w:b/>
          <w:sz w:val="20"/>
          <w:szCs w:val="20"/>
        </w:rPr>
        <w:t>. 2º</w:t>
      </w:r>
      <w:r w:rsidRPr="00DF57EB">
        <w:rPr>
          <w:rFonts w:ascii="Arial" w:hAnsi="Arial" w:cs="Arial"/>
          <w:sz w:val="20"/>
          <w:szCs w:val="20"/>
        </w:rPr>
        <w:t xml:space="preserve"> A receita orçamentária é estimada na forma dos anexos desta Lei em R$ 231.100.000,00 (duzentos e trinta e um milhões</w:t>
      </w:r>
      <w:r w:rsidR="00C9111B">
        <w:rPr>
          <w:rFonts w:ascii="Arial" w:hAnsi="Arial" w:cs="Arial"/>
          <w:sz w:val="20"/>
          <w:szCs w:val="20"/>
        </w:rPr>
        <w:t>,</w:t>
      </w:r>
      <w:r w:rsidRPr="00DF57EB">
        <w:rPr>
          <w:rFonts w:ascii="Arial" w:hAnsi="Arial" w:cs="Arial"/>
          <w:sz w:val="20"/>
          <w:szCs w:val="20"/>
        </w:rPr>
        <w:t xml:space="preserve"> cem mil reais)</w:t>
      </w:r>
      <w:r>
        <w:rPr>
          <w:rFonts w:ascii="Arial" w:hAnsi="Arial" w:cs="Arial"/>
          <w:sz w:val="20"/>
          <w:szCs w:val="20"/>
        </w:rPr>
        <w:t xml:space="preserve"> e se desdobra em:</w:t>
      </w:r>
    </w:p>
    <w:p w:rsidR="00DF57EB" w:rsidRPr="00DF57EB" w:rsidRDefault="00DF57EB" w:rsidP="00385DD8">
      <w:pPr>
        <w:spacing w:after="0" w:line="240" w:lineRule="auto"/>
        <w:ind w:firstLine="4502"/>
        <w:jc w:val="both"/>
        <w:rPr>
          <w:rFonts w:ascii="Arial" w:hAnsi="Arial" w:cs="Arial"/>
          <w:sz w:val="20"/>
          <w:szCs w:val="20"/>
        </w:rPr>
      </w:pPr>
    </w:p>
    <w:p w:rsidR="00C44E6B" w:rsidRPr="00DF57EB" w:rsidRDefault="00DF57EB" w:rsidP="00DF57EB">
      <w:pPr>
        <w:spacing w:after="0" w:line="240" w:lineRule="auto"/>
        <w:ind w:firstLine="4502"/>
        <w:jc w:val="both"/>
        <w:rPr>
          <w:rFonts w:ascii="Arial" w:hAnsi="Arial" w:cs="Arial"/>
          <w:sz w:val="20"/>
          <w:szCs w:val="20"/>
        </w:rPr>
      </w:pPr>
      <w:r w:rsidRPr="00C140BD">
        <w:rPr>
          <w:rFonts w:ascii="Arial" w:hAnsi="Arial" w:cs="Arial"/>
          <w:b/>
          <w:sz w:val="20"/>
          <w:szCs w:val="20"/>
        </w:rPr>
        <w:t>I</w:t>
      </w:r>
      <w:r w:rsidR="0034290B">
        <w:rPr>
          <w:rFonts w:ascii="Arial" w:hAnsi="Arial" w:cs="Arial"/>
          <w:b/>
          <w:sz w:val="20"/>
          <w:szCs w:val="20"/>
        </w:rPr>
        <w:t xml:space="preserve"> </w:t>
      </w:r>
      <w:r w:rsidRPr="00C140BD">
        <w:rPr>
          <w:rFonts w:ascii="Arial" w:hAnsi="Arial" w:cs="Arial"/>
          <w:b/>
          <w:sz w:val="20"/>
          <w:szCs w:val="20"/>
        </w:rPr>
        <w:t>-</w:t>
      </w:r>
      <w:r>
        <w:rPr>
          <w:rFonts w:ascii="Arial" w:hAnsi="Arial" w:cs="Arial"/>
          <w:sz w:val="20"/>
          <w:szCs w:val="20"/>
        </w:rPr>
        <w:t xml:space="preserve"> R$ 148.322.015,20 (cento e quarenta e oito milhões, trezentos e vinte e dois mil e quinze reais e vinte centavos) do o</w:t>
      </w:r>
      <w:r w:rsidR="00C140BD">
        <w:rPr>
          <w:rFonts w:ascii="Arial" w:hAnsi="Arial" w:cs="Arial"/>
          <w:sz w:val="20"/>
          <w:szCs w:val="20"/>
        </w:rPr>
        <w:t>r</w:t>
      </w:r>
      <w:r>
        <w:rPr>
          <w:rFonts w:ascii="Arial" w:hAnsi="Arial" w:cs="Arial"/>
          <w:sz w:val="20"/>
          <w:szCs w:val="20"/>
        </w:rPr>
        <w:t>çamento fisc</w:t>
      </w:r>
      <w:r w:rsidR="0034290B">
        <w:rPr>
          <w:rFonts w:ascii="Arial" w:hAnsi="Arial" w:cs="Arial"/>
          <w:sz w:val="20"/>
          <w:szCs w:val="20"/>
        </w:rPr>
        <w:t>al;</w:t>
      </w:r>
    </w:p>
    <w:p w:rsidR="00C44E6B" w:rsidRPr="00DF57EB" w:rsidRDefault="00C140BD" w:rsidP="00385DD8">
      <w:pPr>
        <w:spacing w:after="0" w:line="240" w:lineRule="auto"/>
        <w:ind w:firstLine="4502"/>
        <w:jc w:val="both"/>
        <w:rPr>
          <w:rFonts w:ascii="Arial" w:hAnsi="Arial" w:cs="Arial"/>
          <w:sz w:val="20"/>
          <w:szCs w:val="20"/>
        </w:rPr>
      </w:pPr>
      <w:r w:rsidRPr="00C140BD">
        <w:rPr>
          <w:rFonts w:ascii="Arial" w:hAnsi="Arial" w:cs="Arial"/>
          <w:b/>
          <w:sz w:val="20"/>
          <w:szCs w:val="20"/>
        </w:rPr>
        <w:t>II</w:t>
      </w:r>
      <w:r w:rsidR="0034290B">
        <w:rPr>
          <w:rFonts w:ascii="Arial" w:hAnsi="Arial" w:cs="Arial"/>
          <w:b/>
          <w:sz w:val="20"/>
          <w:szCs w:val="20"/>
        </w:rPr>
        <w:t xml:space="preserve"> </w:t>
      </w:r>
      <w:r w:rsidRPr="00C140BD">
        <w:rPr>
          <w:rFonts w:ascii="Arial" w:hAnsi="Arial" w:cs="Arial"/>
          <w:b/>
          <w:sz w:val="20"/>
          <w:szCs w:val="20"/>
        </w:rPr>
        <w:t>-</w:t>
      </w:r>
      <w:r>
        <w:rPr>
          <w:rFonts w:ascii="Arial" w:hAnsi="Arial" w:cs="Arial"/>
          <w:sz w:val="20"/>
          <w:szCs w:val="20"/>
        </w:rPr>
        <w:t xml:space="preserve"> R$ 82.777.984,80 (oitenta e dois milhões, setecentos e setenta e sete mil, novecentos e oitenta e quatro reais e oitenta centavos) do orçamento da seguridade social.</w:t>
      </w:r>
    </w:p>
    <w:p w:rsidR="00C44E6B" w:rsidRDefault="00C44E6B" w:rsidP="00385DD8">
      <w:pPr>
        <w:spacing w:after="0" w:line="240" w:lineRule="auto"/>
        <w:ind w:firstLine="4502"/>
        <w:jc w:val="both"/>
        <w:rPr>
          <w:rFonts w:ascii="Arial" w:hAnsi="Arial" w:cs="Arial"/>
          <w:b/>
          <w:sz w:val="20"/>
          <w:szCs w:val="20"/>
        </w:rPr>
      </w:pPr>
    </w:p>
    <w:p w:rsidR="00C44E6B" w:rsidRDefault="00C140BD" w:rsidP="00385DD8">
      <w:pPr>
        <w:spacing w:after="0" w:line="240" w:lineRule="auto"/>
        <w:ind w:firstLine="4502"/>
        <w:jc w:val="both"/>
        <w:rPr>
          <w:rFonts w:ascii="Arial" w:hAnsi="Arial" w:cs="Arial"/>
          <w:b/>
          <w:sz w:val="20"/>
          <w:szCs w:val="20"/>
        </w:rPr>
      </w:pPr>
      <w:r>
        <w:rPr>
          <w:rFonts w:ascii="Arial" w:hAnsi="Arial" w:cs="Arial"/>
          <w:b/>
          <w:sz w:val="20"/>
          <w:szCs w:val="20"/>
        </w:rPr>
        <w:t xml:space="preserve">Art. 3º </w:t>
      </w:r>
      <w:r w:rsidRPr="00C140BD">
        <w:rPr>
          <w:rFonts w:ascii="Arial" w:hAnsi="Arial" w:cs="Arial"/>
          <w:sz w:val="20"/>
          <w:szCs w:val="20"/>
        </w:rPr>
        <w:t>A receita</w:t>
      </w:r>
      <w:r>
        <w:rPr>
          <w:rFonts w:ascii="Arial" w:hAnsi="Arial" w:cs="Arial"/>
          <w:sz w:val="20"/>
          <w:szCs w:val="20"/>
        </w:rPr>
        <w:t xml:space="preserve"> será arrecadada na forma da legislação em vigor, com a estimativa constante do seguinte desdobramento:</w:t>
      </w:r>
    </w:p>
    <w:p w:rsidR="00C44E6B" w:rsidRDefault="00C44E6B" w:rsidP="00385DD8">
      <w:pPr>
        <w:spacing w:after="0" w:line="240" w:lineRule="auto"/>
        <w:ind w:firstLine="4502"/>
        <w:jc w:val="both"/>
        <w:rPr>
          <w:rFonts w:ascii="Arial" w:hAnsi="Arial" w:cs="Arial"/>
          <w:b/>
          <w:sz w:val="20"/>
          <w:szCs w:val="20"/>
        </w:rPr>
      </w:pPr>
    </w:p>
    <w:tbl>
      <w:tblPr>
        <w:tblStyle w:val="Estilo2"/>
        <w:tblW w:w="0" w:type="auto"/>
        <w:jc w:val="center"/>
        <w:tblLook w:val="04A0" w:firstRow="1" w:lastRow="0" w:firstColumn="1" w:lastColumn="0" w:noHBand="0" w:noVBand="1"/>
      </w:tblPr>
      <w:tblGrid>
        <w:gridCol w:w="2919"/>
        <w:gridCol w:w="1677"/>
        <w:gridCol w:w="1566"/>
        <w:gridCol w:w="1708"/>
      </w:tblGrid>
      <w:tr w:rsidR="00241717" w:rsidRPr="0034290B" w:rsidTr="0034290B">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3D269C" w:rsidRPr="0034290B" w:rsidRDefault="0034290B" w:rsidP="0034290B">
            <w:pPr>
              <w:jc w:val="center"/>
              <w:rPr>
                <w:rFonts w:ascii="Arial" w:hAnsi="Arial" w:cs="Arial"/>
                <w:b/>
                <w:sz w:val="20"/>
                <w:szCs w:val="20"/>
              </w:rPr>
            </w:pPr>
            <w:r w:rsidRPr="0034290B">
              <w:rPr>
                <w:rFonts w:ascii="Arial" w:hAnsi="Arial" w:cs="Arial"/>
                <w:b/>
                <w:sz w:val="20"/>
                <w:szCs w:val="20"/>
              </w:rPr>
              <w:t>Especificação</w:t>
            </w:r>
          </w:p>
        </w:tc>
        <w:tc>
          <w:tcPr>
            <w:tcW w:w="0" w:type="auto"/>
            <w:shd w:val="clear" w:color="auto" w:fill="D9D9D9" w:themeFill="background1" w:themeFillShade="D9"/>
          </w:tcPr>
          <w:p w:rsidR="003D269C" w:rsidRPr="0034290B" w:rsidRDefault="0034290B" w:rsidP="0034290B">
            <w:pPr>
              <w:jc w:val="center"/>
              <w:rPr>
                <w:rFonts w:ascii="Arial" w:hAnsi="Arial" w:cs="Arial"/>
                <w:b/>
                <w:sz w:val="20"/>
                <w:szCs w:val="20"/>
              </w:rPr>
            </w:pPr>
            <w:r w:rsidRPr="0034290B">
              <w:rPr>
                <w:rFonts w:ascii="Arial" w:hAnsi="Arial" w:cs="Arial"/>
                <w:b/>
                <w:sz w:val="20"/>
                <w:szCs w:val="20"/>
              </w:rPr>
              <w:t>Fiscal</w:t>
            </w:r>
            <w:r>
              <w:rPr>
                <w:rFonts w:ascii="Arial" w:hAnsi="Arial" w:cs="Arial"/>
                <w:b/>
                <w:sz w:val="20"/>
                <w:szCs w:val="20"/>
              </w:rPr>
              <w:t xml:space="preserve"> R$</w:t>
            </w:r>
          </w:p>
        </w:tc>
        <w:tc>
          <w:tcPr>
            <w:tcW w:w="0" w:type="auto"/>
            <w:shd w:val="clear" w:color="auto" w:fill="D9D9D9" w:themeFill="background1" w:themeFillShade="D9"/>
          </w:tcPr>
          <w:p w:rsidR="003D269C" w:rsidRPr="0034290B" w:rsidRDefault="0034290B" w:rsidP="0034290B">
            <w:pPr>
              <w:jc w:val="center"/>
              <w:rPr>
                <w:rFonts w:ascii="Arial" w:hAnsi="Arial" w:cs="Arial"/>
                <w:b/>
                <w:sz w:val="20"/>
                <w:szCs w:val="20"/>
              </w:rPr>
            </w:pPr>
            <w:r w:rsidRPr="0034290B">
              <w:rPr>
                <w:rFonts w:ascii="Arial" w:hAnsi="Arial" w:cs="Arial"/>
                <w:b/>
                <w:sz w:val="20"/>
                <w:szCs w:val="20"/>
              </w:rPr>
              <w:t>Seguridade</w:t>
            </w:r>
          </w:p>
          <w:p w:rsidR="00FA3B17" w:rsidRPr="0034290B" w:rsidRDefault="0034290B" w:rsidP="0034290B">
            <w:pPr>
              <w:jc w:val="center"/>
              <w:rPr>
                <w:rFonts w:ascii="Arial" w:hAnsi="Arial" w:cs="Arial"/>
                <w:b/>
                <w:sz w:val="20"/>
                <w:szCs w:val="20"/>
              </w:rPr>
            </w:pPr>
            <w:r w:rsidRPr="0034290B">
              <w:rPr>
                <w:rFonts w:ascii="Arial" w:hAnsi="Arial" w:cs="Arial"/>
                <w:b/>
                <w:sz w:val="20"/>
                <w:szCs w:val="20"/>
              </w:rPr>
              <w:t>Social</w:t>
            </w:r>
            <w:r>
              <w:rPr>
                <w:rFonts w:ascii="Arial" w:hAnsi="Arial" w:cs="Arial"/>
                <w:b/>
                <w:sz w:val="20"/>
                <w:szCs w:val="20"/>
              </w:rPr>
              <w:t xml:space="preserve"> R$</w:t>
            </w:r>
          </w:p>
        </w:tc>
        <w:tc>
          <w:tcPr>
            <w:tcW w:w="0" w:type="auto"/>
            <w:shd w:val="clear" w:color="auto" w:fill="D9D9D9" w:themeFill="background1" w:themeFillShade="D9"/>
          </w:tcPr>
          <w:p w:rsidR="003D269C" w:rsidRPr="0034290B" w:rsidRDefault="0034290B" w:rsidP="0034290B">
            <w:pPr>
              <w:jc w:val="center"/>
              <w:rPr>
                <w:rFonts w:ascii="Arial" w:hAnsi="Arial" w:cs="Arial"/>
                <w:b/>
                <w:sz w:val="20"/>
                <w:szCs w:val="20"/>
              </w:rPr>
            </w:pPr>
            <w:r w:rsidRPr="0034290B">
              <w:rPr>
                <w:rFonts w:ascii="Arial" w:hAnsi="Arial" w:cs="Arial"/>
                <w:b/>
                <w:sz w:val="20"/>
                <w:szCs w:val="20"/>
              </w:rPr>
              <w:t>Total</w:t>
            </w:r>
            <w:r>
              <w:rPr>
                <w:rFonts w:ascii="Arial" w:hAnsi="Arial" w:cs="Arial"/>
                <w:b/>
                <w:sz w:val="20"/>
                <w:szCs w:val="20"/>
              </w:rPr>
              <w:t xml:space="preserve"> R$</w:t>
            </w:r>
          </w:p>
        </w:tc>
      </w:tr>
      <w:tr w:rsidR="00241717" w:rsidTr="00FA3B17">
        <w:trPr>
          <w:jc w:val="center"/>
        </w:trPr>
        <w:tc>
          <w:tcPr>
            <w:tcW w:w="0" w:type="auto"/>
          </w:tcPr>
          <w:p w:rsidR="003D269C" w:rsidRPr="00B60921" w:rsidRDefault="00FA3B17" w:rsidP="003D269C">
            <w:pPr>
              <w:jc w:val="both"/>
              <w:rPr>
                <w:rFonts w:ascii="Arial" w:hAnsi="Arial" w:cs="Arial"/>
                <w:sz w:val="20"/>
                <w:szCs w:val="20"/>
              </w:rPr>
            </w:pPr>
            <w:r w:rsidRPr="00B60921">
              <w:rPr>
                <w:rFonts w:ascii="Arial" w:hAnsi="Arial" w:cs="Arial"/>
                <w:sz w:val="20"/>
                <w:szCs w:val="20"/>
              </w:rPr>
              <w:t>RECEITAS CORRENTES</w:t>
            </w:r>
          </w:p>
        </w:tc>
        <w:tc>
          <w:tcPr>
            <w:tcW w:w="0" w:type="auto"/>
          </w:tcPr>
          <w:p w:rsidR="003D269C" w:rsidRDefault="003D269C" w:rsidP="003D269C">
            <w:pPr>
              <w:jc w:val="both"/>
              <w:rPr>
                <w:rFonts w:ascii="Arial" w:hAnsi="Arial" w:cs="Arial"/>
                <w:b/>
                <w:sz w:val="20"/>
                <w:szCs w:val="20"/>
              </w:rPr>
            </w:pPr>
          </w:p>
        </w:tc>
        <w:tc>
          <w:tcPr>
            <w:tcW w:w="0" w:type="auto"/>
          </w:tcPr>
          <w:p w:rsidR="003D269C" w:rsidRDefault="003D269C" w:rsidP="003D269C">
            <w:pPr>
              <w:jc w:val="both"/>
              <w:rPr>
                <w:rFonts w:ascii="Arial" w:hAnsi="Arial" w:cs="Arial"/>
                <w:b/>
                <w:sz w:val="20"/>
                <w:szCs w:val="20"/>
              </w:rPr>
            </w:pPr>
          </w:p>
        </w:tc>
        <w:tc>
          <w:tcPr>
            <w:tcW w:w="0" w:type="auto"/>
          </w:tcPr>
          <w:p w:rsidR="003D269C" w:rsidRDefault="003D269C" w:rsidP="003D269C">
            <w:pPr>
              <w:jc w:val="both"/>
              <w:rPr>
                <w:rFonts w:ascii="Arial" w:hAnsi="Arial" w:cs="Arial"/>
                <w:b/>
                <w:sz w:val="20"/>
                <w:szCs w:val="20"/>
              </w:rPr>
            </w:pPr>
          </w:p>
        </w:tc>
      </w:tr>
      <w:tr w:rsidR="00FA3B17" w:rsidTr="00FA3B17">
        <w:trPr>
          <w:jc w:val="center"/>
        </w:trPr>
        <w:tc>
          <w:tcPr>
            <w:tcW w:w="0" w:type="auto"/>
          </w:tcPr>
          <w:p w:rsidR="00FA3B17" w:rsidRPr="00241717" w:rsidRDefault="00FA3B17" w:rsidP="003D269C">
            <w:pPr>
              <w:jc w:val="both"/>
              <w:rPr>
                <w:rFonts w:ascii="Arial" w:hAnsi="Arial" w:cs="Arial"/>
                <w:sz w:val="20"/>
                <w:szCs w:val="20"/>
              </w:rPr>
            </w:pPr>
            <w:r w:rsidRPr="00241717">
              <w:rPr>
                <w:rFonts w:ascii="Arial" w:hAnsi="Arial" w:cs="Arial"/>
                <w:sz w:val="20"/>
                <w:szCs w:val="20"/>
              </w:rPr>
              <w:t>Receita Tributária</w:t>
            </w:r>
          </w:p>
        </w:tc>
        <w:tc>
          <w:tcPr>
            <w:tcW w:w="0" w:type="auto"/>
          </w:tcPr>
          <w:p w:rsidR="00FA3B17" w:rsidRPr="00241717" w:rsidRDefault="003A5878" w:rsidP="003D269C">
            <w:pPr>
              <w:jc w:val="both"/>
              <w:rPr>
                <w:rFonts w:ascii="Arial" w:hAnsi="Arial" w:cs="Arial"/>
                <w:sz w:val="20"/>
                <w:szCs w:val="20"/>
              </w:rPr>
            </w:pPr>
            <w:r>
              <w:rPr>
                <w:rFonts w:ascii="Arial" w:hAnsi="Arial" w:cs="Arial"/>
                <w:sz w:val="20"/>
                <w:szCs w:val="20"/>
              </w:rPr>
              <w:t xml:space="preserve"> </w:t>
            </w:r>
            <w:r w:rsidR="00FA3B17" w:rsidRPr="00241717">
              <w:rPr>
                <w:rFonts w:ascii="Arial" w:hAnsi="Arial" w:cs="Arial"/>
                <w:sz w:val="20"/>
                <w:szCs w:val="20"/>
              </w:rPr>
              <w:t>28.891.281,00</w:t>
            </w:r>
          </w:p>
        </w:tc>
        <w:tc>
          <w:tcPr>
            <w:tcW w:w="0" w:type="auto"/>
          </w:tcPr>
          <w:p w:rsidR="00FA3B17" w:rsidRPr="00241717" w:rsidRDefault="00241717" w:rsidP="003D269C">
            <w:pPr>
              <w:jc w:val="both"/>
              <w:rPr>
                <w:rFonts w:ascii="Arial" w:hAnsi="Arial" w:cs="Arial"/>
                <w:sz w:val="20"/>
                <w:szCs w:val="20"/>
              </w:rPr>
            </w:pPr>
            <w:r w:rsidRPr="00241717">
              <w:rPr>
                <w:rFonts w:ascii="Arial" w:hAnsi="Arial" w:cs="Arial"/>
                <w:sz w:val="20"/>
                <w:szCs w:val="20"/>
              </w:rPr>
              <w:t xml:space="preserve">     300.000,00</w:t>
            </w:r>
          </w:p>
        </w:tc>
        <w:tc>
          <w:tcPr>
            <w:tcW w:w="0" w:type="auto"/>
          </w:tcPr>
          <w:p w:rsidR="00FA3B17" w:rsidRPr="00241717" w:rsidRDefault="00241717" w:rsidP="003D269C">
            <w:pPr>
              <w:jc w:val="both"/>
              <w:rPr>
                <w:rFonts w:ascii="Arial" w:hAnsi="Arial" w:cs="Arial"/>
                <w:sz w:val="20"/>
                <w:szCs w:val="20"/>
              </w:rPr>
            </w:pPr>
            <w:r w:rsidRPr="00241717">
              <w:rPr>
                <w:rFonts w:ascii="Arial" w:hAnsi="Arial" w:cs="Arial"/>
                <w:sz w:val="20"/>
                <w:szCs w:val="20"/>
              </w:rPr>
              <w:t xml:space="preserve">  29.191.281,00</w:t>
            </w:r>
          </w:p>
        </w:tc>
      </w:tr>
      <w:tr w:rsidR="00FA3B17" w:rsidTr="00FA3B17">
        <w:trPr>
          <w:jc w:val="center"/>
        </w:trPr>
        <w:tc>
          <w:tcPr>
            <w:tcW w:w="0" w:type="auto"/>
          </w:tcPr>
          <w:p w:rsidR="00FA3B17" w:rsidRPr="00241717" w:rsidRDefault="00241717" w:rsidP="003D269C">
            <w:pPr>
              <w:jc w:val="both"/>
              <w:rPr>
                <w:rFonts w:ascii="Arial" w:hAnsi="Arial" w:cs="Arial"/>
                <w:sz w:val="20"/>
                <w:szCs w:val="20"/>
              </w:rPr>
            </w:pPr>
            <w:r w:rsidRPr="00241717">
              <w:rPr>
                <w:rFonts w:ascii="Arial" w:hAnsi="Arial" w:cs="Arial"/>
                <w:sz w:val="20"/>
                <w:szCs w:val="20"/>
              </w:rPr>
              <w:t>Receita Patrimonial</w:t>
            </w:r>
          </w:p>
        </w:tc>
        <w:tc>
          <w:tcPr>
            <w:tcW w:w="0" w:type="auto"/>
          </w:tcPr>
          <w:p w:rsidR="00FA3B17" w:rsidRPr="00241717" w:rsidRDefault="00241717" w:rsidP="003D269C">
            <w:pPr>
              <w:jc w:val="both"/>
              <w:rPr>
                <w:rFonts w:ascii="Arial" w:hAnsi="Arial" w:cs="Arial"/>
                <w:sz w:val="20"/>
                <w:szCs w:val="20"/>
              </w:rPr>
            </w:pPr>
            <w:r w:rsidRPr="00241717">
              <w:rPr>
                <w:rFonts w:ascii="Arial" w:hAnsi="Arial" w:cs="Arial"/>
                <w:sz w:val="20"/>
                <w:szCs w:val="20"/>
              </w:rPr>
              <w:t xml:space="preserve">  </w:t>
            </w:r>
            <w:r w:rsidR="003A5878">
              <w:rPr>
                <w:rFonts w:ascii="Arial" w:hAnsi="Arial" w:cs="Arial"/>
                <w:sz w:val="20"/>
                <w:szCs w:val="20"/>
              </w:rPr>
              <w:t xml:space="preserve"> </w:t>
            </w:r>
            <w:r w:rsidRPr="00241717">
              <w:rPr>
                <w:rFonts w:ascii="Arial" w:hAnsi="Arial" w:cs="Arial"/>
                <w:sz w:val="20"/>
                <w:szCs w:val="20"/>
              </w:rPr>
              <w:t xml:space="preserve">     31.000,00</w:t>
            </w:r>
          </w:p>
        </w:tc>
        <w:tc>
          <w:tcPr>
            <w:tcW w:w="0" w:type="auto"/>
          </w:tcPr>
          <w:p w:rsidR="00FA3B17" w:rsidRPr="00241717" w:rsidRDefault="00241717" w:rsidP="003D269C">
            <w:pPr>
              <w:jc w:val="both"/>
              <w:rPr>
                <w:rFonts w:ascii="Arial" w:hAnsi="Arial" w:cs="Arial"/>
                <w:sz w:val="20"/>
                <w:szCs w:val="20"/>
              </w:rPr>
            </w:pPr>
            <w:r w:rsidRPr="00241717">
              <w:rPr>
                <w:rFonts w:ascii="Arial" w:hAnsi="Arial" w:cs="Arial"/>
                <w:sz w:val="20"/>
                <w:szCs w:val="20"/>
              </w:rPr>
              <w:t xml:space="preserve">                0,00</w:t>
            </w:r>
          </w:p>
        </w:tc>
        <w:tc>
          <w:tcPr>
            <w:tcW w:w="0" w:type="auto"/>
          </w:tcPr>
          <w:p w:rsidR="00FA3B17" w:rsidRPr="00241717" w:rsidRDefault="00241717" w:rsidP="003D269C">
            <w:pPr>
              <w:jc w:val="both"/>
              <w:rPr>
                <w:rFonts w:ascii="Arial" w:hAnsi="Arial" w:cs="Arial"/>
                <w:sz w:val="20"/>
                <w:szCs w:val="20"/>
              </w:rPr>
            </w:pPr>
            <w:r w:rsidRPr="00241717">
              <w:rPr>
                <w:rFonts w:ascii="Arial" w:hAnsi="Arial" w:cs="Arial"/>
                <w:sz w:val="20"/>
                <w:szCs w:val="20"/>
              </w:rPr>
              <w:t xml:space="preserve">         31.000,00</w:t>
            </w:r>
          </w:p>
        </w:tc>
      </w:tr>
      <w:tr w:rsidR="00FA3B17" w:rsidTr="00FA3B17">
        <w:trPr>
          <w:jc w:val="center"/>
        </w:trPr>
        <w:tc>
          <w:tcPr>
            <w:tcW w:w="0" w:type="auto"/>
          </w:tcPr>
          <w:p w:rsidR="00FA3B17" w:rsidRPr="00241717" w:rsidRDefault="00241717" w:rsidP="003D269C">
            <w:pPr>
              <w:jc w:val="both"/>
              <w:rPr>
                <w:rFonts w:ascii="Arial" w:hAnsi="Arial" w:cs="Arial"/>
                <w:sz w:val="20"/>
                <w:szCs w:val="20"/>
              </w:rPr>
            </w:pPr>
            <w:r w:rsidRPr="00241717">
              <w:rPr>
                <w:rFonts w:ascii="Arial" w:hAnsi="Arial" w:cs="Arial"/>
                <w:sz w:val="20"/>
                <w:szCs w:val="20"/>
              </w:rPr>
              <w:t>Receita de Serviços</w:t>
            </w:r>
          </w:p>
        </w:tc>
        <w:tc>
          <w:tcPr>
            <w:tcW w:w="0" w:type="auto"/>
          </w:tcPr>
          <w:p w:rsidR="00FA3B17" w:rsidRPr="00241717" w:rsidRDefault="00241717" w:rsidP="003D269C">
            <w:pPr>
              <w:jc w:val="both"/>
              <w:rPr>
                <w:rFonts w:ascii="Arial" w:hAnsi="Arial" w:cs="Arial"/>
                <w:sz w:val="20"/>
                <w:szCs w:val="20"/>
              </w:rPr>
            </w:pPr>
            <w:r w:rsidRPr="00241717">
              <w:rPr>
                <w:rFonts w:ascii="Arial" w:hAnsi="Arial" w:cs="Arial"/>
                <w:sz w:val="20"/>
                <w:szCs w:val="20"/>
              </w:rPr>
              <w:t xml:space="preserve"> </w:t>
            </w:r>
            <w:r w:rsidR="003A5878">
              <w:rPr>
                <w:rFonts w:ascii="Arial" w:hAnsi="Arial" w:cs="Arial"/>
                <w:sz w:val="20"/>
                <w:szCs w:val="20"/>
              </w:rPr>
              <w:t xml:space="preserve"> </w:t>
            </w:r>
            <w:r w:rsidRPr="00241717">
              <w:rPr>
                <w:rFonts w:ascii="Arial" w:hAnsi="Arial" w:cs="Arial"/>
                <w:sz w:val="20"/>
                <w:szCs w:val="20"/>
              </w:rPr>
              <w:t xml:space="preserve">        4.500,00</w:t>
            </w:r>
          </w:p>
        </w:tc>
        <w:tc>
          <w:tcPr>
            <w:tcW w:w="0" w:type="auto"/>
          </w:tcPr>
          <w:p w:rsidR="00FA3B17" w:rsidRPr="00241717" w:rsidRDefault="00241717" w:rsidP="003D269C">
            <w:pPr>
              <w:jc w:val="both"/>
              <w:rPr>
                <w:rFonts w:ascii="Arial" w:hAnsi="Arial" w:cs="Arial"/>
                <w:sz w:val="20"/>
                <w:szCs w:val="20"/>
              </w:rPr>
            </w:pPr>
            <w:r w:rsidRPr="00241717">
              <w:rPr>
                <w:rFonts w:ascii="Arial" w:hAnsi="Arial" w:cs="Arial"/>
                <w:sz w:val="20"/>
                <w:szCs w:val="20"/>
              </w:rPr>
              <w:t xml:space="preserve">                0,00</w:t>
            </w:r>
          </w:p>
        </w:tc>
        <w:tc>
          <w:tcPr>
            <w:tcW w:w="0" w:type="auto"/>
          </w:tcPr>
          <w:p w:rsidR="00FA3B17" w:rsidRPr="00241717" w:rsidRDefault="00241717" w:rsidP="003D269C">
            <w:pPr>
              <w:jc w:val="both"/>
              <w:rPr>
                <w:rFonts w:ascii="Arial" w:hAnsi="Arial" w:cs="Arial"/>
                <w:sz w:val="20"/>
                <w:szCs w:val="20"/>
              </w:rPr>
            </w:pPr>
            <w:r w:rsidRPr="00241717">
              <w:rPr>
                <w:rFonts w:ascii="Arial" w:hAnsi="Arial" w:cs="Arial"/>
                <w:sz w:val="20"/>
                <w:szCs w:val="20"/>
              </w:rPr>
              <w:t xml:space="preserve">           4.500,00</w:t>
            </w:r>
          </w:p>
        </w:tc>
      </w:tr>
      <w:tr w:rsidR="00FA3B17" w:rsidTr="00FA3B17">
        <w:trPr>
          <w:jc w:val="center"/>
        </w:trPr>
        <w:tc>
          <w:tcPr>
            <w:tcW w:w="0" w:type="auto"/>
          </w:tcPr>
          <w:p w:rsidR="00FA3B17" w:rsidRPr="00241717" w:rsidRDefault="00241717" w:rsidP="003D269C">
            <w:pPr>
              <w:jc w:val="both"/>
              <w:rPr>
                <w:rFonts w:ascii="Arial" w:hAnsi="Arial" w:cs="Arial"/>
                <w:sz w:val="20"/>
                <w:szCs w:val="20"/>
              </w:rPr>
            </w:pPr>
            <w:r w:rsidRPr="00241717">
              <w:rPr>
                <w:rFonts w:ascii="Arial" w:hAnsi="Arial" w:cs="Arial"/>
                <w:sz w:val="20"/>
                <w:szCs w:val="20"/>
              </w:rPr>
              <w:t>Transferências Correntes</w:t>
            </w:r>
          </w:p>
        </w:tc>
        <w:tc>
          <w:tcPr>
            <w:tcW w:w="0" w:type="auto"/>
          </w:tcPr>
          <w:p w:rsidR="00FA3B17" w:rsidRPr="00241717" w:rsidRDefault="003A5878" w:rsidP="003D269C">
            <w:pPr>
              <w:jc w:val="both"/>
              <w:rPr>
                <w:rFonts w:ascii="Arial" w:hAnsi="Arial" w:cs="Arial"/>
                <w:sz w:val="20"/>
                <w:szCs w:val="20"/>
              </w:rPr>
            </w:pPr>
            <w:r>
              <w:rPr>
                <w:rFonts w:ascii="Arial" w:hAnsi="Arial" w:cs="Arial"/>
                <w:sz w:val="20"/>
                <w:szCs w:val="20"/>
              </w:rPr>
              <w:t xml:space="preserve"> </w:t>
            </w:r>
            <w:r w:rsidR="00241717" w:rsidRPr="00241717">
              <w:rPr>
                <w:rFonts w:ascii="Arial" w:hAnsi="Arial" w:cs="Arial"/>
                <w:sz w:val="20"/>
                <w:szCs w:val="20"/>
              </w:rPr>
              <w:t>90.438.844,00</w:t>
            </w:r>
          </w:p>
        </w:tc>
        <w:tc>
          <w:tcPr>
            <w:tcW w:w="0" w:type="auto"/>
          </w:tcPr>
          <w:p w:rsidR="00FA3B17" w:rsidRPr="00241717" w:rsidRDefault="00241717" w:rsidP="003D269C">
            <w:pPr>
              <w:jc w:val="both"/>
              <w:rPr>
                <w:rFonts w:ascii="Arial" w:hAnsi="Arial" w:cs="Arial"/>
                <w:sz w:val="20"/>
                <w:szCs w:val="20"/>
              </w:rPr>
            </w:pPr>
            <w:r w:rsidRPr="00241717">
              <w:rPr>
                <w:rFonts w:ascii="Arial" w:hAnsi="Arial" w:cs="Arial"/>
                <w:sz w:val="20"/>
                <w:szCs w:val="20"/>
              </w:rPr>
              <w:t>65.857.631,44</w:t>
            </w:r>
          </w:p>
        </w:tc>
        <w:tc>
          <w:tcPr>
            <w:tcW w:w="0" w:type="auto"/>
          </w:tcPr>
          <w:p w:rsidR="00FA3B17" w:rsidRPr="00241717" w:rsidRDefault="00241717" w:rsidP="003D269C">
            <w:pPr>
              <w:jc w:val="both"/>
              <w:rPr>
                <w:rFonts w:ascii="Arial" w:hAnsi="Arial" w:cs="Arial"/>
                <w:sz w:val="20"/>
                <w:szCs w:val="20"/>
              </w:rPr>
            </w:pPr>
            <w:r w:rsidRPr="00241717">
              <w:rPr>
                <w:rFonts w:ascii="Arial" w:hAnsi="Arial" w:cs="Arial"/>
                <w:sz w:val="20"/>
                <w:szCs w:val="20"/>
              </w:rPr>
              <w:t>156.296.475,44</w:t>
            </w:r>
          </w:p>
        </w:tc>
      </w:tr>
      <w:tr w:rsidR="00FA3B17" w:rsidTr="00FA3B17">
        <w:trPr>
          <w:jc w:val="center"/>
        </w:trPr>
        <w:tc>
          <w:tcPr>
            <w:tcW w:w="0" w:type="auto"/>
          </w:tcPr>
          <w:p w:rsidR="00FA3B17" w:rsidRPr="00241717" w:rsidRDefault="00241717" w:rsidP="003D269C">
            <w:pPr>
              <w:jc w:val="both"/>
              <w:rPr>
                <w:rFonts w:ascii="Arial" w:hAnsi="Arial" w:cs="Arial"/>
                <w:sz w:val="20"/>
                <w:szCs w:val="20"/>
              </w:rPr>
            </w:pPr>
            <w:r w:rsidRPr="00241717">
              <w:rPr>
                <w:rFonts w:ascii="Arial" w:hAnsi="Arial" w:cs="Arial"/>
                <w:sz w:val="20"/>
                <w:szCs w:val="20"/>
              </w:rPr>
              <w:t>Outras receitas correntes</w:t>
            </w:r>
          </w:p>
        </w:tc>
        <w:tc>
          <w:tcPr>
            <w:tcW w:w="0" w:type="auto"/>
          </w:tcPr>
          <w:p w:rsidR="00FA3B17" w:rsidRPr="00241717" w:rsidRDefault="00241717" w:rsidP="003D269C">
            <w:pPr>
              <w:jc w:val="both"/>
              <w:rPr>
                <w:rFonts w:ascii="Arial" w:hAnsi="Arial" w:cs="Arial"/>
                <w:sz w:val="20"/>
                <w:szCs w:val="20"/>
              </w:rPr>
            </w:pPr>
            <w:r w:rsidRPr="00241717">
              <w:rPr>
                <w:rFonts w:ascii="Arial" w:hAnsi="Arial" w:cs="Arial"/>
                <w:sz w:val="20"/>
                <w:szCs w:val="20"/>
              </w:rPr>
              <w:t xml:space="preserve">  </w:t>
            </w:r>
            <w:r w:rsidR="003A5878">
              <w:rPr>
                <w:rFonts w:ascii="Arial" w:hAnsi="Arial" w:cs="Arial"/>
                <w:sz w:val="20"/>
                <w:szCs w:val="20"/>
              </w:rPr>
              <w:t xml:space="preserve"> </w:t>
            </w:r>
            <w:r w:rsidRPr="00241717">
              <w:rPr>
                <w:rFonts w:ascii="Arial" w:hAnsi="Arial" w:cs="Arial"/>
                <w:sz w:val="20"/>
                <w:szCs w:val="20"/>
              </w:rPr>
              <w:t>8.838.500,00</w:t>
            </w:r>
          </w:p>
        </w:tc>
        <w:tc>
          <w:tcPr>
            <w:tcW w:w="0" w:type="auto"/>
          </w:tcPr>
          <w:p w:rsidR="00FA3B17" w:rsidRPr="00241717" w:rsidRDefault="00241717" w:rsidP="003D269C">
            <w:pPr>
              <w:jc w:val="both"/>
              <w:rPr>
                <w:rFonts w:ascii="Arial" w:hAnsi="Arial" w:cs="Arial"/>
                <w:sz w:val="20"/>
                <w:szCs w:val="20"/>
              </w:rPr>
            </w:pPr>
            <w:r>
              <w:rPr>
                <w:rFonts w:ascii="Arial" w:hAnsi="Arial" w:cs="Arial"/>
                <w:sz w:val="20"/>
                <w:szCs w:val="20"/>
              </w:rPr>
              <w:t xml:space="preserve">                0,00</w:t>
            </w:r>
          </w:p>
        </w:tc>
        <w:tc>
          <w:tcPr>
            <w:tcW w:w="0" w:type="auto"/>
          </w:tcPr>
          <w:p w:rsidR="00FA3B17" w:rsidRPr="00241717" w:rsidRDefault="00241717" w:rsidP="003D269C">
            <w:pPr>
              <w:jc w:val="both"/>
              <w:rPr>
                <w:rFonts w:ascii="Arial" w:hAnsi="Arial" w:cs="Arial"/>
                <w:sz w:val="20"/>
                <w:szCs w:val="20"/>
              </w:rPr>
            </w:pPr>
            <w:r>
              <w:rPr>
                <w:rFonts w:ascii="Arial" w:hAnsi="Arial" w:cs="Arial"/>
                <w:sz w:val="20"/>
                <w:szCs w:val="20"/>
              </w:rPr>
              <w:t xml:space="preserve">    8.838.500,00</w:t>
            </w:r>
          </w:p>
        </w:tc>
      </w:tr>
      <w:tr w:rsidR="00FA3B17" w:rsidTr="00FA3B17">
        <w:trPr>
          <w:jc w:val="center"/>
        </w:trPr>
        <w:tc>
          <w:tcPr>
            <w:tcW w:w="0" w:type="auto"/>
          </w:tcPr>
          <w:p w:rsidR="00FA3B17" w:rsidRPr="00241717" w:rsidRDefault="00241717" w:rsidP="003D269C">
            <w:pPr>
              <w:jc w:val="both"/>
              <w:rPr>
                <w:rFonts w:ascii="Arial" w:hAnsi="Arial" w:cs="Arial"/>
                <w:sz w:val="20"/>
                <w:szCs w:val="20"/>
              </w:rPr>
            </w:pPr>
            <w:r>
              <w:rPr>
                <w:rFonts w:ascii="Arial" w:hAnsi="Arial" w:cs="Arial"/>
                <w:sz w:val="20"/>
                <w:szCs w:val="20"/>
              </w:rPr>
              <w:t xml:space="preserve">(-) Dedução Receita </w:t>
            </w:r>
            <w:proofErr w:type="spellStart"/>
            <w:r>
              <w:rPr>
                <w:rFonts w:ascii="Arial" w:hAnsi="Arial" w:cs="Arial"/>
                <w:sz w:val="20"/>
                <w:szCs w:val="20"/>
              </w:rPr>
              <w:t>Fundeb</w:t>
            </w:r>
            <w:proofErr w:type="spellEnd"/>
          </w:p>
        </w:tc>
        <w:tc>
          <w:tcPr>
            <w:tcW w:w="0" w:type="auto"/>
          </w:tcPr>
          <w:p w:rsidR="00FA3B17" w:rsidRPr="00241717" w:rsidRDefault="003A5878" w:rsidP="003D269C">
            <w:pPr>
              <w:jc w:val="both"/>
              <w:rPr>
                <w:rFonts w:ascii="Arial" w:hAnsi="Arial" w:cs="Arial"/>
                <w:sz w:val="20"/>
                <w:szCs w:val="20"/>
              </w:rPr>
            </w:pPr>
            <w:r>
              <w:rPr>
                <w:rFonts w:ascii="Arial" w:hAnsi="Arial" w:cs="Arial"/>
                <w:sz w:val="20"/>
                <w:szCs w:val="20"/>
              </w:rPr>
              <w:t>-</w:t>
            </w:r>
            <w:r w:rsidR="00241717">
              <w:rPr>
                <w:rFonts w:ascii="Arial" w:hAnsi="Arial" w:cs="Arial"/>
                <w:sz w:val="20"/>
                <w:szCs w:val="20"/>
              </w:rPr>
              <w:t>17.984.768,80</w:t>
            </w:r>
          </w:p>
        </w:tc>
        <w:tc>
          <w:tcPr>
            <w:tcW w:w="0" w:type="auto"/>
          </w:tcPr>
          <w:p w:rsidR="00FA3B17" w:rsidRPr="00241717" w:rsidRDefault="003A5878" w:rsidP="003D269C">
            <w:pPr>
              <w:jc w:val="both"/>
              <w:rPr>
                <w:rFonts w:ascii="Arial" w:hAnsi="Arial" w:cs="Arial"/>
                <w:sz w:val="20"/>
                <w:szCs w:val="20"/>
              </w:rPr>
            </w:pPr>
            <w:r>
              <w:rPr>
                <w:rFonts w:ascii="Arial" w:hAnsi="Arial" w:cs="Arial"/>
                <w:sz w:val="20"/>
                <w:szCs w:val="20"/>
              </w:rPr>
              <w:t xml:space="preserve">                0,00 </w:t>
            </w:r>
          </w:p>
        </w:tc>
        <w:tc>
          <w:tcPr>
            <w:tcW w:w="0" w:type="auto"/>
          </w:tcPr>
          <w:p w:rsidR="00FA3B17" w:rsidRPr="00241717" w:rsidRDefault="003A5878" w:rsidP="003D269C">
            <w:pPr>
              <w:jc w:val="both"/>
              <w:rPr>
                <w:rFonts w:ascii="Arial" w:hAnsi="Arial" w:cs="Arial"/>
                <w:sz w:val="20"/>
                <w:szCs w:val="20"/>
              </w:rPr>
            </w:pPr>
            <w:r>
              <w:rPr>
                <w:rFonts w:ascii="Arial" w:hAnsi="Arial" w:cs="Arial"/>
                <w:sz w:val="20"/>
                <w:szCs w:val="20"/>
              </w:rPr>
              <w:t xml:space="preserve"> -17.984.768,80</w:t>
            </w:r>
          </w:p>
        </w:tc>
      </w:tr>
      <w:tr w:rsidR="00FA3B17" w:rsidRPr="003A5878" w:rsidTr="00FA3B17">
        <w:trPr>
          <w:jc w:val="center"/>
        </w:trPr>
        <w:tc>
          <w:tcPr>
            <w:tcW w:w="0" w:type="auto"/>
          </w:tcPr>
          <w:p w:rsidR="00FA3B17" w:rsidRPr="003A5878" w:rsidRDefault="003A5878" w:rsidP="003D269C">
            <w:pPr>
              <w:jc w:val="both"/>
              <w:rPr>
                <w:rFonts w:ascii="Arial" w:hAnsi="Arial" w:cs="Arial"/>
                <w:sz w:val="20"/>
                <w:szCs w:val="20"/>
              </w:rPr>
            </w:pPr>
            <w:r w:rsidRPr="003A5878">
              <w:rPr>
                <w:rFonts w:ascii="Arial" w:hAnsi="Arial" w:cs="Arial"/>
                <w:sz w:val="20"/>
                <w:szCs w:val="20"/>
              </w:rPr>
              <w:t>Total das Receitas Correntes</w:t>
            </w:r>
          </w:p>
        </w:tc>
        <w:tc>
          <w:tcPr>
            <w:tcW w:w="0" w:type="auto"/>
          </w:tcPr>
          <w:p w:rsidR="00FA3B17" w:rsidRPr="003A5878" w:rsidRDefault="003A5878" w:rsidP="003D269C">
            <w:pPr>
              <w:jc w:val="both"/>
              <w:rPr>
                <w:rFonts w:ascii="Arial" w:hAnsi="Arial" w:cs="Arial"/>
                <w:sz w:val="20"/>
                <w:szCs w:val="20"/>
              </w:rPr>
            </w:pPr>
            <w:r w:rsidRPr="003A5878">
              <w:rPr>
                <w:rFonts w:ascii="Arial" w:hAnsi="Arial" w:cs="Arial"/>
                <w:sz w:val="20"/>
                <w:szCs w:val="20"/>
              </w:rPr>
              <w:t>110.219.356,20</w:t>
            </w:r>
          </w:p>
        </w:tc>
        <w:tc>
          <w:tcPr>
            <w:tcW w:w="0" w:type="auto"/>
          </w:tcPr>
          <w:p w:rsidR="00FA3B17" w:rsidRPr="003A5878" w:rsidRDefault="003A5878" w:rsidP="003D269C">
            <w:pPr>
              <w:jc w:val="both"/>
              <w:rPr>
                <w:rFonts w:ascii="Arial" w:hAnsi="Arial" w:cs="Arial"/>
                <w:sz w:val="20"/>
                <w:szCs w:val="20"/>
              </w:rPr>
            </w:pPr>
            <w:r w:rsidRPr="003A5878">
              <w:rPr>
                <w:rFonts w:ascii="Arial" w:hAnsi="Arial" w:cs="Arial"/>
                <w:sz w:val="20"/>
                <w:szCs w:val="20"/>
              </w:rPr>
              <w:t>66.157.631,44</w:t>
            </w:r>
          </w:p>
        </w:tc>
        <w:tc>
          <w:tcPr>
            <w:tcW w:w="0" w:type="auto"/>
          </w:tcPr>
          <w:p w:rsidR="00FA3B17" w:rsidRPr="003A5878" w:rsidRDefault="003A5878" w:rsidP="003D269C">
            <w:pPr>
              <w:jc w:val="both"/>
              <w:rPr>
                <w:rFonts w:ascii="Arial" w:hAnsi="Arial" w:cs="Arial"/>
                <w:sz w:val="20"/>
                <w:szCs w:val="20"/>
              </w:rPr>
            </w:pPr>
            <w:r w:rsidRPr="003A5878">
              <w:rPr>
                <w:rFonts w:ascii="Arial" w:hAnsi="Arial" w:cs="Arial"/>
                <w:sz w:val="20"/>
                <w:szCs w:val="20"/>
              </w:rPr>
              <w:t>176.376.987,64</w:t>
            </w:r>
          </w:p>
        </w:tc>
      </w:tr>
      <w:tr w:rsidR="00FA3B17" w:rsidTr="00FA3B17">
        <w:trPr>
          <w:jc w:val="center"/>
        </w:trPr>
        <w:tc>
          <w:tcPr>
            <w:tcW w:w="0" w:type="auto"/>
          </w:tcPr>
          <w:p w:rsidR="003A5878" w:rsidRPr="00B60921" w:rsidRDefault="003A5878" w:rsidP="003D269C">
            <w:pPr>
              <w:jc w:val="both"/>
              <w:rPr>
                <w:rFonts w:ascii="Arial" w:hAnsi="Arial" w:cs="Arial"/>
                <w:sz w:val="20"/>
                <w:szCs w:val="20"/>
              </w:rPr>
            </w:pPr>
            <w:r w:rsidRPr="00B60921">
              <w:rPr>
                <w:rFonts w:ascii="Arial" w:hAnsi="Arial" w:cs="Arial"/>
                <w:sz w:val="20"/>
                <w:szCs w:val="20"/>
              </w:rPr>
              <w:lastRenderedPageBreak/>
              <w:t>RECEITAS DE CAPITAL</w:t>
            </w:r>
          </w:p>
        </w:tc>
        <w:tc>
          <w:tcPr>
            <w:tcW w:w="0" w:type="auto"/>
          </w:tcPr>
          <w:p w:rsidR="00FA3B17" w:rsidRDefault="00FA3B17" w:rsidP="003D269C">
            <w:pPr>
              <w:jc w:val="both"/>
              <w:rPr>
                <w:rFonts w:ascii="Arial" w:hAnsi="Arial" w:cs="Arial"/>
                <w:b/>
                <w:sz w:val="20"/>
                <w:szCs w:val="20"/>
              </w:rPr>
            </w:pPr>
          </w:p>
        </w:tc>
        <w:tc>
          <w:tcPr>
            <w:tcW w:w="0" w:type="auto"/>
          </w:tcPr>
          <w:p w:rsidR="00FA3B17" w:rsidRDefault="00FA3B17" w:rsidP="003D269C">
            <w:pPr>
              <w:jc w:val="both"/>
              <w:rPr>
                <w:rFonts w:ascii="Arial" w:hAnsi="Arial" w:cs="Arial"/>
                <w:b/>
                <w:sz w:val="20"/>
                <w:szCs w:val="20"/>
              </w:rPr>
            </w:pPr>
          </w:p>
        </w:tc>
        <w:tc>
          <w:tcPr>
            <w:tcW w:w="0" w:type="auto"/>
          </w:tcPr>
          <w:p w:rsidR="00FA3B17" w:rsidRDefault="00FA3B17" w:rsidP="003D269C">
            <w:pPr>
              <w:jc w:val="both"/>
              <w:rPr>
                <w:rFonts w:ascii="Arial" w:hAnsi="Arial" w:cs="Arial"/>
                <w:b/>
                <w:sz w:val="20"/>
                <w:szCs w:val="20"/>
              </w:rPr>
            </w:pPr>
          </w:p>
        </w:tc>
      </w:tr>
      <w:tr w:rsidR="00FA3B17" w:rsidTr="00FA3B17">
        <w:trPr>
          <w:jc w:val="center"/>
        </w:trPr>
        <w:tc>
          <w:tcPr>
            <w:tcW w:w="0" w:type="auto"/>
          </w:tcPr>
          <w:p w:rsidR="00FA3B17" w:rsidRPr="003A5878" w:rsidRDefault="003A5878" w:rsidP="003D269C">
            <w:pPr>
              <w:jc w:val="both"/>
              <w:rPr>
                <w:rFonts w:ascii="Arial" w:hAnsi="Arial" w:cs="Arial"/>
                <w:sz w:val="20"/>
                <w:szCs w:val="20"/>
              </w:rPr>
            </w:pPr>
            <w:r w:rsidRPr="003A5878">
              <w:rPr>
                <w:rFonts w:ascii="Arial" w:hAnsi="Arial" w:cs="Arial"/>
                <w:sz w:val="20"/>
                <w:szCs w:val="20"/>
              </w:rPr>
              <w:t>Transferências de Capital</w:t>
            </w:r>
          </w:p>
        </w:tc>
        <w:tc>
          <w:tcPr>
            <w:tcW w:w="0" w:type="auto"/>
          </w:tcPr>
          <w:p w:rsidR="00FA3B17" w:rsidRPr="003A5878" w:rsidRDefault="003A5878" w:rsidP="003D269C">
            <w:pPr>
              <w:jc w:val="both"/>
              <w:rPr>
                <w:rFonts w:ascii="Arial" w:hAnsi="Arial" w:cs="Arial"/>
                <w:sz w:val="20"/>
                <w:szCs w:val="20"/>
              </w:rPr>
            </w:pPr>
            <w:r>
              <w:rPr>
                <w:rFonts w:ascii="Arial" w:hAnsi="Arial" w:cs="Arial"/>
                <w:sz w:val="20"/>
                <w:szCs w:val="20"/>
              </w:rPr>
              <w:t xml:space="preserve">  38.102.659,00</w:t>
            </w:r>
          </w:p>
        </w:tc>
        <w:tc>
          <w:tcPr>
            <w:tcW w:w="0" w:type="auto"/>
          </w:tcPr>
          <w:p w:rsidR="00FA3B17" w:rsidRPr="003A5878" w:rsidRDefault="003A5878" w:rsidP="003D269C">
            <w:pPr>
              <w:jc w:val="both"/>
              <w:rPr>
                <w:rFonts w:ascii="Arial" w:hAnsi="Arial" w:cs="Arial"/>
                <w:sz w:val="20"/>
                <w:szCs w:val="20"/>
              </w:rPr>
            </w:pPr>
            <w:r>
              <w:rPr>
                <w:rFonts w:ascii="Arial" w:hAnsi="Arial" w:cs="Arial"/>
                <w:sz w:val="20"/>
                <w:szCs w:val="20"/>
              </w:rPr>
              <w:t>16.620.353,36</w:t>
            </w:r>
          </w:p>
        </w:tc>
        <w:tc>
          <w:tcPr>
            <w:tcW w:w="0" w:type="auto"/>
          </w:tcPr>
          <w:p w:rsidR="00FA3B17" w:rsidRPr="003A5878" w:rsidRDefault="003A5878" w:rsidP="003D269C">
            <w:pPr>
              <w:jc w:val="both"/>
              <w:rPr>
                <w:rFonts w:ascii="Arial" w:hAnsi="Arial" w:cs="Arial"/>
                <w:sz w:val="20"/>
                <w:szCs w:val="20"/>
              </w:rPr>
            </w:pPr>
            <w:r>
              <w:rPr>
                <w:rFonts w:ascii="Arial" w:hAnsi="Arial" w:cs="Arial"/>
                <w:sz w:val="20"/>
                <w:szCs w:val="20"/>
              </w:rPr>
              <w:t xml:space="preserve">  54.723.012,36</w:t>
            </w:r>
          </w:p>
        </w:tc>
      </w:tr>
      <w:tr w:rsidR="00FA3B17" w:rsidTr="00FA3B17">
        <w:trPr>
          <w:jc w:val="center"/>
        </w:trPr>
        <w:tc>
          <w:tcPr>
            <w:tcW w:w="0" w:type="auto"/>
          </w:tcPr>
          <w:p w:rsidR="00FA3B17" w:rsidRPr="003A5878" w:rsidRDefault="003A5878" w:rsidP="003D269C">
            <w:pPr>
              <w:jc w:val="both"/>
              <w:rPr>
                <w:rFonts w:ascii="Arial" w:hAnsi="Arial" w:cs="Arial"/>
                <w:sz w:val="20"/>
                <w:szCs w:val="20"/>
              </w:rPr>
            </w:pPr>
            <w:r>
              <w:rPr>
                <w:rFonts w:ascii="Arial" w:hAnsi="Arial" w:cs="Arial"/>
                <w:sz w:val="20"/>
                <w:szCs w:val="20"/>
              </w:rPr>
              <w:t>Total das Receitas de Capital</w:t>
            </w:r>
          </w:p>
        </w:tc>
        <w:tc>
          <w:tcPr>
            <w:tcW w:w="0" w:type="auto"/>
          </w:tcPr>
          <w:p w:rsidR="00FA3B17" w:rsidRPr="003A5878" w:rsidRDefault="003A5878" w:rsidP="003D269C">
            <w:pPr>
              <w:jc w:val="both"/>
              <w:rPr>
                <w:rFonts w:ascii="Arial" w:hAnsi="Arial" w:cs="Arial"/>
                <w:sz w:val="20"/>
                <w:szCs w:val="20"/>
              </w:rPr>
            </w:pPr>
            <w:r>
              <w:rPr>
                <w:rFonts w:ascii="Arial" w:hAnsi="Arial" w:cs="Arial"/>
                <w:sz w:val="20"/>
                <w:szCs w:val="20"/>
              </w:rPr>
              <w:t xml:space="preserve">  38.102.659,00</w:t>
            </w:r>
          </w:p>
        </w:tc>
        <w:tc>
          <w:tcPr>
            <w:tcW w:w="0" w:type="auto"/>
          </w:tcPr>
          <w:p w:rsidR="00FA3B17" w:rsidRPr="003A5878" w:rsidRDefault="003A5878" w:rsidP="003D269C">
            <w:pPr>
              <w:jc w:val="both"/>
              <w:rPr>
                <w:rFonts w:ascii="Arial" w:hAnsi="Arial" w:cs="Arial"/>
                <w:sz w:val="20"/>
                <w:szCs w:val="20"/>
              </w:rPr>
            </w:pPr>
            <w:r>
              <w:rPr>
                <w:rFonts w:ascii="Arial" w:hAnsi="Arial" w:cs="Arial"/>
                <w:sz w:val="20"/>
                <w:szCs w:val="20"/>
              </w:rPr>
              <w:t>16.620.353,36</w:t>
            </w:r>
          </w:p>
        </w:tc>
        <w:tc>
          <w:tcPr>
            <w:tcW w:w="0" w:type="auto"/>
          </w:tcPr>
          <w:p w:rsidR="00FA3B17" w:rsidRPr="003A5878" w:rsidRDefault="003A5878" w:rsidP="003D269C">
            <w:pPr>
              <w:jc w:val="both"/>
              <w:rPr>
                <w:rFonts w:ascii="Arial" w:hAnsi="Arial" w:cs="Arial"/>
                <w:sz w:val="20"/>
                <w:szCs w:val="20"/>
              </w:rPr>
            </w:pPr>
            <w:r>
              <w:rPr>
                <w:rFonts w:ascii="Arial" w:hAnsi="Arial" w:cs="Arial"/>
                <w:sz w:val="20"/>
                <w:szCs w:val="20"/>
              </w:rPr>
              <w:t xml:space="preserve">  54.723.012,36 </w:t>
            </w:r>
          </w:p>
        </w:tc>
      </w:tr>
      <w:tr w:rsidR="00FA3B17" w:rsidTr="00FA3B17">
        <w:trPr>
          <w:jc w:val="center"/>
        </w:trPr>
        <w:tc>
          <w:tcPr>
            <w:tcW w:w="0" w:type="auto"/>
          </w:tcPr>
          <w:p w:rsidR="003A5878" w:rsidRPr="00B60921" w:rsidRDefault="003A5878" w:rsidP="003D269C">
            <w:pPr>
              <w:jc w:val="both"/>
              <w:rPr>
                <w:rFonts w:ascii="Arial" w:hAnsi="Arial" w:cs="Arial"/>
                <w:sz w:val="20"/>
                <w:szCs w:val="20"/>
              </w:rPr>
            </w:pPr>
            <w:r w:rsidRPr="00B60921">
              <w:rPr>
                <w:rFonts w:ascii="Arial" w:hAnsi="Arial" w:cs="Arial"/>
                <w:sz w:val="20"/>
                <w:szCs w:val="20"/>
              </w:rPr>
              <w:t>Total</w:t>
            </w:r>
          </w:p>
        </w:tc>
        <w:tc>
          <w:tcPr>
            <w:tcW w:w="0" w:type="auto"/>
          </w:tcPr>
          <w:p w:rsidR="00DC3F58" w:rsidRPr="00B60921" w:rsidRDefault="00DC3F58" w:rsidP="003D269C">
            <w:pPr>
              <w:jc w:val="both"/>
              <w:rPr>
                <w:rFonts w:ascii="Arial" w:hAnsi="Arial" w:cs="Arial"/>
                <w:sz w:val="20"/>
                <w:szCs w:val="20"/>
              </w:rPr>
            </w:pPr>
            <w:r w:rsidRPr="00B60921">
              <w:rPr>
                <w:rFonts w:ascii="Arial" w:hAnsi="Arial" w:cs="Arial"/>
                <w:sz w:val="20"/>
                <w:szCs w:val="20"/>
              </w:rPr>
              <w:t>148.322.015,20</w:t>
            </w:r>
          </w:p>
        </w:tc>
        <w:tc>
          <w:tcPr>
            <w:tcW w:w="0" w:type="auto"/>
          </w:tcPr>
          <w:p w:rsidR="00DC3F58" w:rsidRPr="00B60921" w:rsidRDefault="00DC3F58" w:rsidP="003D269C">
            <w:pPr>
              <w:jc w:val="both"/>
              <w:rPr>
                <w:rFonts w:ascii="Arial" w:hAnsi="Arial" w:cs="Arial"/>
                <w:sz w:val="20"/>
                <w:szCs w:val="20"/>
              </w:rPr>
            </w:pPr>
            <w:r w:rsidRPr="00B60921">
              <w:rPr>
                <w:rFonts w:ascii="Arial" w:hAnsi="Arial" w:cs="Arial"/>
                <w:sz w:val="20"/>
                <w:szCs w:val="20"/>
              </w:rPr>
              <w:t>82.777.984,80</w:t>
            </w:r>
          </w:p>
        </w:tc>
        <w:tc>
          <w:tcPr>
            <w:tcW w:w="0" w:type="auto"/>
          </w:tcPr>
          <w:p w:rsidR="00DC3F58" w:rsidRPr="00B60921" w:rsidRDefault="00DC3F58" w:rsidP="003D269C">
            <w:pPr>
              <w:jc w:val="both"/>
              <w:rPr>
                <w:rFonts w:ascii="Arial" w:hAnsi="Arial" w:cs="Arial"/>
                <w:sz w:val="20"/>
                <w:szCs w:val="20"/>
              </w:rPr>
            </w:pPr>
            <w:r w:rsidRPr="00B60921">
              <w:rPr>
                <w:rFonts w:ascii="Arial" w:hAnsi="Arial" w:cs="Arial"/>
                <w:sz w:val="20"/>
                <w:szCs w:val="20"/>
              </w:rPr>
              <w:t>231.100.000,00</w:t>
            </w:r>
          </w:p>
        </w:tc>
      </w:tr>
    </w:tbl>
    <w:p w:rsidR="003D269C" w:rsidRDefault="003D269C" w:rsidP="003D269C">
      <w:pPr>
        <w:spacing w:after="0" w:line="240" w:lineRule="auto"/>
        <w:jc w:val="both"/>
        <w:rPr>
          <w:rFonts w:ascii="Arial" w:hAnsi="Arial" w:cs="Arial"/>
          <w:b/>
          <w:sz w:val="20"/>
          <w:szCs w:val="20"/>
        </w:rPr>
      </w:pPr>
    </w:p>
    <w:p w:rsidR="00C44E6B" w:rsidRDefault="00DC3F58" w:rsidP="00DC3F58">
      <w:pPr>
        <w:spacing w:after="0" w:line="240" w:lineRule="auto"/>
        <w:jc w:val="center"/>
        <w:rPr>
          <w:rFonts w:ascii="Arial" w:hAnsi="Arial" w:cs="Arial"/>
          <w:b/>
          <w:sz w:val="20"/>
          <w:szCs w:val="20"/>
        </w:rPr>
      </w:pPr>
      <w:r>
        <w:rPr>
          <w:rFonts w:ascii="Arial" w:hAnsi="Arial" w:cs="Arial"/>
          <w:b/>
          <w:sz w:val="20"/>
          <w:szCs w:val="20"/>
        </w:rPr>
        <w:t>Seção II</w:t>
      </w:r>
    </w:p>
    <w:p w:rsidR="00DC3F58" w:rsidRDefault="00DC3F58" w:rsidP="00DC3F58">
      <w:pPr>
        <w:spacing w:after="0" w:line="240" w:lineRule="auto"/>
        <w:jc w:val="center"/>
        <w:rPr>
          <w:rFonts w:ascii="Arial" w:hAnsi="Arial" w:cs="Arial"/>
          <w:b/>
          <w:sz w:val="20"/>
          <w:szCs w:val="20"/>
        </w:rPr>
      </w:pPr>
      <w:r>
        <w:rPr>
          <w:rFonts w:ascii="Arial" w:hAnsi="Arial" w:cs="Arial"/>
          <w:b/>
          <w:sz w:val="20"/>
          <w:szCs w:val="20"/>
        </w:rPr>
        <w:t>Da fixação da despesa</w:t>
      </w:r>
    </w:p>
    <w:p w:rsidR="00DC3F58" w:rsidRDefault="00DC3F58" w:rsidP="00DC3F58">
      <w:pPr>
        <w:spacing w:after="0" w:line="240" w:lineRule="auto"/>
        <w:jc w:val="center"/>
        <w:rPr>
          <w:rFonts w:ascii="Arial" w:hAnsi="Arial" w:cs="Arial"/>
          <w:b/>
          <w:sz w:val="20"/>
          <w:szCs w:val="20"/>
        </w:rPr>
      </w:pPr>
    </w:p>
    <w:p w:rsidR="00793346" w:rsidRDefault="00DD2AF6" w:rsidP="00385DD8">
      <w:pPr>
        <w:spacing w:after="0" w:line="240" w:lineRule="auto"/>
        <w:ind w:firstLine="4502"/>
        <w:jc w:val="both"/>
        <w:rPr>
          <w:rFonts w:ascii="Arial" w:hAnsi="Arial" w:cs="Arial"/>
          <w:sz w:val="20"/>
          <w:szCs w:val="20"/>
        </w:rPr>
      </w:pPr>
      <w:r>
        <w:rPr>
          <w:rFonts w:ascii="Arial" w:hAnsi="Arial" w:cs="Arial"/>
          <w:b/>
          <w:sz w:val="20"/>
          <w:szCs w:val="20"/>
        </w:rPr>
        <w:t xml:space="preserve"> </w:t>
      </w:r>
      <w:r w:rsidR="00DC3F58">
        <w:rPr>
          <w:rFonts w:ascii="Arial" w:hAnsi="Arial" w:cs="Arial"/>
          <w:b/>
          <w:sz w:val="20"/>
          <w:szCs w:val="20"/>
        </w:rPr>
        <w:t>Art. 4º</w:t>
      </w:r>
      <w:r w:rsidRPr="00DD2AF6">
        <w:rPr>
          <w:rFonts w:ascii="Arial" w:hAnsi="Arial" w:cs="Arial"/>
          <w:sz w:val="20"/>
          <w:szCs w:val="20"/>
        </w:rPr>
        <w:t xml:space="preserve"> </w:t>
      </w:r>
      <w:r w:rsidR="00DC3F58">
        <w:rPr>
          <w:rFonts w:ascii="Arial" w:hAnsi="Arial" w:cs="Arial"/>
          <w:sz w:val="20"/>
          <w:szCs w:val="20"/>
        </w:rPr>
        <w:t>A despesa do município é fixada na forma dos quadros anexos a esta Lei em R$ 231.100.000,00 (duzentos e trinta e um milhões</w:t>
      </w:r>
      <w:r w:rsidR="00C9111B">
        <w:rPr>
          <w:rFonts w:ascii="Arial" w:hAnsi="Arial" w:cs="Arial"/>
          <w:sz w:val="20"/>
          <w:szCs w:val="20"/>
        </w:rPr>
        <w:t>,</w:t>
      </w:r>
      <w:r w:rsidR="00DC3F58">
        <w:rPr>
          <w:rFonts w:ascii="Arial" w:hAnsi="Arial" w:cs="Arial"/>
          <w:sz w:val="20"/>
          <w:szCs w:val="20"/>
        </w:rPr>
        <w:t xml:space="preserve"> cem mil reais), na seguinte</w:t>
      </w:r>
      <w:r w:rsidR="00C9111B">
        <w:rPr>
          <w:rFonts w:ascii="Arial" w:hAnsi="Arial" w:cs="Arial"/>
          <w:sz w:val="20"/>
          <w:szCs w:val="20"/>
        </w:rPr>
        <w:t xml:space="preserve"> conformidade:</w:t>
      </w:r>
    </w:p>
    <w:p w:rsidR="00C9111B" w:rsidRDefault="00C9111B" w:rsidP="00385DD8">
      <w:pPr>
        <w:spacing w:after="0" w:line="240" w:lineRule="auto"/>
        <w:ind w:firstLine="4502"/>
        <w:jc w:val="both"/>
        <w:rPr>
          <w:rFonts w:ascii="Arial" w:hAnsi="Arial" w:cs="Arial"/>
          <w:sz w:val="20"/>
          <w:szCs w:val="20"/>
        </w:rPr>
      </w:pPr>
    </w:p>
    <w:p w:rsidR="00C9111B" w:rsidRDefault="00C9111B" w:rsidP="00C9111B">
      <w:pPr>
        <w:spacing w:after="0" w:line="240" w:lineRule="auto"/>
        <w:ind w:firstLine="4502"/>
        <w:jc w:val="both"/>
        <w:rPr>
          <w:rFonts w:ascii="Arial" w:hAnsi="Arial" w:cs="Arial"/>
          <w:sz w:val="20"/>
          <w:szCs w:val="20"/>
        </w:rPr>
      </w:pPr>
      <w:r w:rsidRPr="00C44C88">
        <w:rPr>
          <w:rFonts w:ascii="Arial" w:hAnsi="Arial" w:cs="Arial"/>
          <w:b/>
          <w:sz w:val="20"/>
          <w:szCs w:val="20"/>
        </w:rPr>
        <w:t>I</w:t>
      </w:r>
      <w:r w:rsidR="0034290B">
        <w:rPr>
          <w:rFonts w:ascii="Arial" w:hAnsi="Arial" w:cs="Arial"/>
          <w:b/>
          <w:sz w:val="20"/>
          <w:szCs w:val="20"/>
        </w:rPr>
        <w:t xml:space="preserve"> </w:t>
      </w:r>
      <w:r w:rsidRPr="00C44C88">
        <w:rPr>
          <w:rFonts w:ascii="Arial" w:hAnsi="Arial" w:cs="Arial"/>
          <w:b/>
          <w:sz w:val="20"/>
          <w:szCs w:val="20"/>
        </w:rPr>
        <w:t>-</w:t>
      </w:r>
      <w:r>
        <w:rPr>
          <w:rFonts w:ascii="Arial" w:hAnsi="Arial" w:cs="Arial"/>
          <w:sz w:val="20"/>
          <w:szCs w:val="20"/>
        </w:rPr>
        <w:t xml:space="preserve"> R$ 194.475.400,00 (cento e noventa e quatro milhões, quatrocentos e setenta e cinco mil, quatroce</w:t>
      </w:r>
      <w:r w:rsidR="0034290B">
        <w:rPr>
          <w:rFonts w:ascii="Arial" w:hAnsi="Arial" w:cs="Arial"/>
          <w:sz w:val="20"/>
          <w:szCs w:val="20"/>
        </w:rPr>
        <w:t>ntos reais) do orçamento fiscal;</w:t>
      </w:r>
    </w:p>
    <w:p w:rsidR="00C9111B" w:rsidRPr="00C9111B" w:rsidRDefault="00C9111B" w:rsidP="00C9111B">
      <w:pPr>
        <w:spacing w:after="0" w:line="240" w:lineRule="auto"/>
        <w:ind w:firstLine="4502"/>
        <w:jc w:val="both"/>
        <w:rPr>
          <w:rFonts w:ascii="Arial" w:hAnsi="Arial" w:cs="Arial"/>
          <w:sz w:val="20"/>
          <w:szCs w:val="20"/>
        </w:rPr>
      </w:pPr>
      <w:r w:rsidRPr="00C44C88">
        <w:rPr>
          <w:rFonts w:ascii="Arial" w:hAnsi="Arial" w:cs="Arial"/>
          <w:b/>
          <w:sz w:val="20"/>
          <w:szCs w:val="20"/>
        </w:rPr>
        <w:t>II –</w:t>
      </w:r>
      <w:r>
        <w:rPr>
          <w:rFonts w:ascii="Arial" w:hAnsi="Arial" w:cs="Arial"/>
          <w:sz w:val="20"/>
          <w:szCs w:val="20"/>
        </w:rPr>
        <w:t xml:space="preserve"> R$ 36.624.600,00 (trinta e seis milhões, seiscentos e vinte e quatro mil, seiscentos reais</w:t>
      </w:r>
      <w:r w:rsidR="00826776">
        <w:rPr>
          <w:rFonts w:ascii="Arial" w:hAnsi="Arial" w:cs="Arial"/>
          <w:sz w:val="20"/>
          <w:szCs w:val="20"/>
        </w:rPr>
        <w:t>) do orçamento da seguridade social.</w:t>
      </w:r>
    </w:p>
    <w:p w:rsidR="00DD2AF6" w:rsidRDefault="00FA3B17" w:rsidP="00385DD8">
      <w:pPr>
        <w:spacing w:after="0" w:line="240" w:lineRule="auto"/>
        <w:ind w:firstLine="4502"/>
        <w:jc w:val="both"/>
        <w:rPr>
          <w:rFonts w:ascii="Arial" w:hAnsi="Arial" w:cs="Arial"/>
          <w:b/>
          <w:sz w:val="20"/>
          <w:szCs w:val="20"/>
        </w:rPr>
      </w:pPr>
      <w:r>
        <w:rPr>
          <w:rFonts w:ascii="Arial" w:hAnsi="Arial" w:cs="Arial"/>
          <w:b/>
          <w:sz w:val="20"/>
          <w:szCs w:val="20"/>
        </w:rPr>
        <w:t xml:space="preserve">  </w:t>
      </w:r>
    </w:p>
    <w:p w:rsidR="00FA3B17" w:rsidRDefault="00FA3B17" w:rsidP="00385DD8">
      <w:pPr>
        <w:spacing w:after="0" w:line="240" w:lineRule="auto"/>
        <w:ind w:firstLine="4502"/>
        <w:jc w:val="both"/>
        <w:rPr>
          <w:rFonts w:ascii="Arial" w:hAnsi="Arial" w:cs="Arial"/>
          <w:b/>
          <w:sz w:val="20"/>
          <w:szCs w:val="20"/>
        </w:rPr>
      </w:pPr>
      <w:r>
        <w:rPr>
          <w:rFonts w:ascii="Arial" w:hAnsi="Arial" w:cs="Arial"/>
          <w:b/>
          <w:sz w:val="20"/>
          <w:szCs w:val="20"/>
        </w:rPr>
        <w:t>Art. 5º</w:t>
      </w:r>
      <w:r w:rsidR="00826776">
        <w:rPr>
          <w:rFonts w:ascii="Arial" w:hAnsi="Arial" w:cs="Arial"/>
          <w:b/>
          <w:sz w:val="20"/>
          <w:szCs w:val="20"/>
        </w:rPr>
        <w:t xml:space="preserve"> </w:t>
      </w:r>
      <w:r w:rsidR="00826776" w:rsidRPr="00826776">
        <w:rPr>
          <w:rFonts w:ascii="Arial" w:hAnsi="Arial" w:cs="Arial"/>
          <w:sz w:val="20"/>
          <w:szCs w:val="20"/>
        </w:rPr>
        <w:t>A despesa fixada está assim desdobrada:</w:t>
      </w:r>
      <w:r>
        <w:rPr>
          <w:rFonts w:ascii="Arial" w:hAnsi="Arial" w:cs="Arial"/>
          <w:b/>
          <w:sz w:val="20"/>
          <w:szCs w:val="20"/>
        </w:rPr>
        <w:t xml:space="preserve"> </w:t>
      </w:r>
    </w:p>
    <w:p w:rsidR="00FA3B17" w:rsidRDefault="00FA3B17" w:rsidP="00385DD8">
      <w:pPr>
        <w:spacing w:after="0" w:line="240" w:lineRule="auto"/>
        <w:ind w:firstLine="4502"/>
        <w:jc w:val="both"/>
        <w:rPr>
          <w:rFonts w:ascii="Arial" w:hAnsi="Arial" w:cs="Arial"/>
          <w:b/>
          <w:sz w:val="20"/>
          <w:szCs w:val="20"/>
        </w:rPr>
      </w:pPr>
    </w:p>
    <w:p w:rsidR="00826776" w:rsidRDefault="00826776" w:rsidP="00826776">
      <w:pPr>
        <w:spacing w:after="0" w:line="240" w:lineRule="auto"/>
        <w:ind w:firstLine="4502"/>
        <w:jc w:val="both"/>
        <w:rPr>
          <w:rFonts w:ascii="Arial" w:hAnsi="Arial" w:cs="Arial"/>
          <w:sz w:val="20"/>
          <w:szCs w:val="20"/>
        </w:rPr>
      </w:pPr>
      <w:r w:rsidRPr="00826776">
        <w:rPr>
          <w:rFonts w:ascii="Arial" w:hAnsi="Arial" w:cs="Arial"/>
          <w:b/>
          <w:sz w:val="20"/>
          <w:szCs w:val="20"/>
        </w:rPr>
        <w:t>I</w:t>
      </w:r>
      <w:r w:rsidR="0034290B">
        <w:rPr>
          <w:rFonts w:ascii="Arial" w:hAnsi="Arial" w:cs="Arial"/>
          <w:b/>
          <w:sz w:val="20"/>
          <w:szCs w:val="20"/>
        </w:rPr>
        <w:t xml:space="preserve"> </w:t>
      </w:r>
      <w:r w:rsidRPr="00826776">
        <w:rPr>
          <w:rFonts w:ascii="Arial" w:hAnsi="Arial" w:cs="Arial"/>
          <w:b/>
          <w:sz w:val="20"/>
          <w:szCs w:val="20"/>
        </w:rPr>
        <w:t>-</w:t>
      </w:r>
      <w:r w:rsidRPr="00826776">
        <w:rPr>
          <w:rFonts w:ascii="Arial" w:hAnsi="Arial" w:cs="Arial"/>
          <w:sz w:val="20"/>
          <w:szCs w:val="20"/>
        </w:rPr>
        <w:t xml:space="preserve"> Por categoria econômica</w:t>
      </w:r>
      <w:r>
        <w:rPr>
          <w:rFonts w:ascii="Arial" w:hAnsi="Arial" w:cs="Arial"/>
          <w:sz w:val="20"/>
          <w:szCs w:val="20"/>
        </w:rPr>
        <w:t>:</w:t>
      </w:r>
    </w:p>
    <w:p w:rsidR="00826776" w:rsidRPr="00826776" w:rsidRDefault="00826776" w:rsidP="00826776">
      <w:pPr>
        <w:spacing w:after="0" w:line="240" w:lineRule="auto"/>
        <w:ind w:firstLine="4502"/>
        <w:jc w:val="both"/>
        <w:rPr>
          <w:rFonts w:ascii="Arial" w:hAnsi="Arial" w:cs="Arial"/>
          <w:sz w:val="20"/>
          <w:szCs w:val="20"/>
        </w:rPr>
      </w:pPr>
    </w:p>
    <w:tbl>
      <w:tblPr>
        <w:tblStyle w:val="Estilo2"/>
        <w:tblW w:w="0" w:type="auto"/>
        <w:jc w:val="center"/>
        <w:tblLook w:val="04A0" w:firstRow="1" w:lastRow="0" w:firstColumn="1" w:lastColumn="0" w:noHBand="0" w:noVBand="1"/>
      </w:tblPr>
      <w:tblGrid>
        <w:gridCol w:w="3185"/>
        <w:gridCol w:w="1677"/>
        <w:gridCol w:w="1566"/>
        <w:gridCol w:w="1697"/>
      </w:tblGrid>
      <w:tr w:rsidR="00FA3B17" w:rsidRPr="0034290B" w:rsidTr="0034290B">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FA3B17" w:rsidRPr="0034290B" w:rsidRDefault="0034290B" w:rsidP="0034290B">
            <w:pPr>
              <w:jc w:val="center"/>
              <w:rPr>
                <w:rFonts w:ascii="Arial" w:hAnsi="Arial" w:cs="Arial"/>
                <w:b/>
                <w:sz w:val="20"/>
                <w:szCs w:val="20"/>
              </w:rPr>
            </w:pPr>
            <w:r w:rsidRPr="0034290B">
              <w:rPr>
                <w:rFonts w:ascii="Arial" w:hAnsi="Arial" w:cs="Arial"/>
                <w:b/>
                <w:sz w:val="20"/>
                <w:szCs w:val="20"/>
              </w:rPr>
              <w:t>Especificação</w:t>
            </w:r>
          </w:p>
        </w:tc>
        <w:tc>
          <w:tcPr>
            <w:tcW w:w="0" w:type="auto"/>
            <w:shd w:val="clear" w:color="auto" w:fill="D9D9D9" w:themeFill="background1" w:themeFillShade="D9"/>
          </w:tcPr>
          <w:p w:rsidR="00FA3B17" w:rsidRPr="0034290B" w:rsidRDefault="0034290B" w:rsidP="0034290B">
            <w:pPr>
              <w:jc w:val="center"/>
              <w:rPr>
                <w:rFonts w:ascii="Arial" w:hAnsi="Arial" w:cs="Arial"/>
                <w:b/>
                <w:sz w:val="20"/>
                <w:szCs w:val="20"/>
              </w:rPr>
            </w:pPr>
            <w:r w:rsidRPr="0034290B">
              <w:rPr>
                <w:rFonts w:ascii="Arial" w:hAnsi="Arial" w:cs="Arial"/>
                <w:b/>
                <w:sz w:val="20"/>
                <w:szCs w:val="20"/>
              </w:rPr>
              <w:t>Fiscal</w:t>
            </w:r>
            <w:r>
              <w:rPr>
                <w:rFonts w:ascii="Arial" w:hAnsi="Arial" w:cs="Arial"/>
                <w:b/>
                <w:sz w:val="20"/>
                <w:szCs w:val="20"/>
              </w:rPr>
              <w:t xml:space="preserve"> R$</w:t>
            </w:r>
          </w:p>
        </w:tc>
        <w:tc>
          <w:tcPr>
            <w:tcW w:w="0" w:type="auto"/>
            <w:shd w:val="clear" w:color="auto" w:fill="D9D9D9" w:themeFill="background1" w:themeFillShade="D9"/>
          </w:tcPr>
          <w:p w:rsidR="00FA3B17" w:rsidRPr="0034290B" w:rsidRDefault="0034290B" w:rsidP="0034290B">
            <w:pPr>
              <w:jc w:val="center"/>
              <w:rPr>
                <w:rFonts w:ascii="Arial" w:hAnsi="Arial" w:cs="Arial"/>
                <w:b/>
                <w:sz w:val="20"/>
                <w:szCs w:val="20"/>
              </w:rPr>
            </w:pPr>
            <w:r w:rsidRPr="0034290B">
              <w:rPr>
                <w:rFonts w:ascii="Arial" w:hAnsi="Arial" w:cs="Arial"/>
                <w:b/>
                <w:sz w:val="20"/>
                <w:szCs w:val="20"/>
              </w:rPr>
              <w:t>Seguridade</w:t>
            </w:r>
          </w:p>
          <w:p w:rsidR="00826776" w:rsidRPr="0034290B" w:rsidRDefault="0034290B" w:rsidP="0034290B">
            <w:pPr>
              <w:jc w:val="center"/>
              <w:rPr>
                <w:rFonts w:ascii="Arial" w:hAnsi="Arial" w:cs="Arial"/>
                <w:b/>
                <w:sz w:val="20"/>
                <w:szCs w:val="20"/>
              </w:rPr>
            </w:pPr>
            <w:r w:rsidRPr="0034290B">
              <w:rPr>
                <w:rFonts w:ascii="Arial" w:hAnsi="Arial" w:cs="Arial"/>
                <w:b/>
                <w:sz w:val="20"/>
                <w:szCs w:val="20"/>
              </w:rPr>
              <w:t>Social</w:t>
            </w:r>
            <w:r>
              <w:rPr>
                <w:rFonts w:ascii="Arial" w:hAnsi="Arial" w:cs="Arial"/>
                <w:b/>
                <w:sz w:val="20"/>
                <w:szCs w:val="20"/>
              </w:rPr>
              <w:t xml:space="preserve"> R$</w:t>
            </w:r>
          </w:p>
        </w:tc>
        <w:tc>
          <w:tcPr>
            <w:tcW w:w="0" w:type="auto"/>
            <w:shd w:val="clear" w:color="auto" w:fill="D9D9D9" w:themeFill="background1" w:themeFillShade="D9"/>
          </w:tcPr>
          <w:p w:rsidR="00FA3B17" w:rsidRPr="0034290B" w:rsidRDefault="0034290B" w:rsidP="0034290B">
            <w:pPr>
              <w:jc w:val="center"/>
              <w:rPr>
                <w:rFonts w:ascii="Arial" w:hAnsi="Arial" w:cs="Arial"/>
                <w:b/>
                <w:sz w:val="20"/>
                <w:szCs w:val="20"/>
              </w:rPr>
            </w:pPr>
            <w:r w:rsidRPr="0034290B">
              <w:rPr>
                <w:rFonts w:ascii="Arial" w:hAnsi="Arial" w:cs="Arial"/>
                <w:b/>
                <w:sz w:val="20"/>
                <w:szCs w:val="20"/>
              </w:rPr>
              <w:t>Total</w:t>
            </w:r>
            <w:r>
              <w:rPr>
                <w:rFonts w:ascii="Arial" w:hAnsi="Arial" w:cs="Arial"/>
                <w:b/>
                <w:sz w:val="20"/>
                <w:szCs w:val="20"/>
              </w:rPr>
              <w:t xml:space="preserve"> R$</w:t>
            </w:r>
          </w:p>
        </w:tc>
      </w:tr>
      <w:tr w:rsidR="00FA3B17" w:rsidTr="00FA3B17">
        <w:trPr>
          <w:jc w:val="center"/>
        </w:trPr>
        <w:tc>
          <w:tcPr>
            <w:tcW w:w="0" w:type="auto"/>
          </w:tcPr>
          <w:p w:rsidR="00FA3B17" w:rsidRPr="00826776" w:rsidRDefault="00826776" w:rsidP="00385DD8">
            <w:pPr>
              <w:jc w:val="both"/>
              <w:rPr>
                <w:rFonts w:ascii="Arial" w:hAnsi="Arial" w:cs="Arial"/>
                <w:sz w:val="20"/>
                <w:szCs w:val="20"/>
              </w:rPr>
            </w:pPr>
            <w:r w:rsidRPr="00826776">
              <w:rPr>
                <w:rFonts w:ascii="Arial" w:hAnsi="Arial" w:cs="Arial"/>
                <w:sz w:val="20"/>
                <w:szCs w:val="20"/>
              </w:rPr>
              <w:t>DEPESAS CORRENTES</w:t>
            </w:r>
          </w:p>
        </w:tc>
        <w:tc>
          <w:tcPr>
            <w:tcW w:w="0" w:type="auto"/>
          </w:tcPr>
          <w:p w:rsidR="00FA3B17" w:rsidRPr="00826776" w:rsidRDefault="00826776" w:rsidP="00F63FE9">
            <w:pPr>
              <w:jc w:val="right"/>
              <w:rPr>
                <w:rFonts w:ascii="Arial" w:hAnsi="Arial" w:cs="Arial"/>
                <w:sz w:val="20"/>
                <w:szCs w:val="20"/>
              </w:rPr>
            </w:pPr>
            <w:r w:rsidRPr="00826776">
              <w:rPr>
                <w:rFonts w:ascii="Arial" w:hAnsi="Arial" w:cs="Arial"/>
                <w:sz w:val="20"/>
                <w:szCs w:val="20"/>
              </w:rPr>
              <w:t>119.601.054,64</w:t>
            </w:r>
          </w:p>
        </w:tc>
        <w:tc>
          <w:tcPr>
            <w:tcW w:w="0" w:type="auto"/>
          </w:tcPr>
          <w:p w:rsidR="00FA3B17" w:rsidRPr="00826776" w:rsidRDefault="00826776" w:rsidP="00F63FE9">
            <w:pPr>
              <w:jc w:val="right"/>
              <w:rPr>
                <w:rFonts w:ascii="Arial" w:hAnsi="Arial" w:cs="Arial"/>
                <w:sz w:val="20"/>
                <w:szCs w:val="20"/>
              </w:rPr>
            </w:pPr>
            <w:r w:rsidRPr="00826776">
              <w:rPr>
                <w:rFonts w:ascii="Arial" w:hAnsi="Arial" w:cs="Arial"/>
                <w:sz w:val="20"/>
                <w:szCs w:val="20"/>
              </w:rPr>
              <w:t>33.992.399,00</w:t>
            </w:r>
          </w:p>
        </w:tc>
        <w:tc>
          <w:tcPr>
            <w:tcW w:w="0" w:type="auto"/>
          </w:tcPr>
          <w:p w:rsidR="00FA3B17" w:rsidRPr="00826776" w:rsidRDefault="00826776" w:rsidP="00F63FE9">
            <w:pPr>
              <w:jc w:val="right"/>
              <w:rPr>
                <w:rFonts w:ascii="Arial" w:hAnsi="Arial" w:cs="Arial"/>
                <w:sz w:val="20"/>
                <w:szCs w:val="20"/>
              </w:rPr>
            </w:pPr>
            <w:r>
              <w:rPr>
                <w:rFonts w:ascii="Arial" w:hAnsi="Arial" w:cs="Arial"/>
                <w:sz w:val="20"/>
                <w:szCs w:val="20"/>
              </w:rPr>
              <w:t>153.593.453,64</w:t>
            </w:r>
          </w:p>
        </w:tc>
      </w:tr>
      <w:tr w:rsidR="00FA3B17" w:rsidTr="00FA3B17">
        <w:trPr>
          <w:jc w:val="center"/>
        </w:trPr>
        <w:tc>
          <w:tcPr>
            <w:tcW w:w="0" w:type="auto"/>
          </w:tcPr>
          <w:p w:rsidR="00FA3B17" w:rsidRPr="00826776" w:rsidRDefault="00826776" w:rsidP="00385DD8">
            <w:pPr>
              <w:jc w:val="both"/>
              <w:rPr>
                <w:rFonts w:ascii="Arial" w:hAnsi="Arial" w:cs="Arial"/>
                <w:sz w:val="20"/>
                <w:szCs w:val="20"/>
              </w:rPr>
            </w:pPr>
            <w:r>
              <w:rPr>
                <w:rFonts w:ascii="Arial" w:hAnsi="Arial" w:cs="Arial"/>
                <w:sz w:val="20"/>
                <w:szCs w:val="20"/>
              </w:rPr>
              <w:t>DESPESAS DE CAPITAL</w:t>
            </w:r>
          </w:p>
        </w:tc>
        <w:tc>
          <w:tcPr>
            <w:tcW w:w="0" w:type="auto"/>
          </w:tcPr>
          <w:p w:rsidR="00FA3B17" w:rsidRPr="00826776" w:rsidRDefault="00826776" w:rsidP="00F63FE9">
            <w:pPr>
              <w:jc w:val="right"/>
              <w:rPr>
                <w:rFonts w:ascii="Arial" w:hAnsi="Arial" w:cs="Arial"/>
                <w:sz w:val="20"/>
                <w:szCs w:val="20"/>
              </w:rPr>
            </w:pPr>
            <w:r>
              <w:rPr>
                <w:rFonts w:ascii="Arial" w:hAnsi="Arial" w:cs="Arial"/>
                <w:sz w:val="20"/>
                <w:szCs w:val="20"/>
              </w:rPr>
              <w:t>72.874.345,36</w:t>
            </w:r>
          </w:p>
        </w:tc>
        <w:tc>
          <w:tcPr>
            <w:tcW w:w="0" w:type="auto"/>
          </w:tcPr>
          <w:p w:rsidR="00FA3B17" w:rsidRPr="00826776" w:rsidRDefault="00826776" w:rsidP="00F63FE9">
            <w:pPr>
              <w:jc w:val="right"/>
              <w:rPr>
                <w:rFonts w:ascii="Arial" w:hAnsi="Arial" w:cs="Arial"/>
                <w:sz w:val="20"/>
                <w:szCs w:val="20"/>
              </w:rPr>
            </w:pPr>
            <w:r>
              <w:rPr>
                <w:rFonts w:ascii="Arial" w:hAnsi="Arial" w:cs="Arial"/>
                <w:sz w:val="20"/>
                <w:szCs w:val="20"/>
              </w:rPr>
              <w:t>2.632.201,00</w:t>
            </w:r>
          </w:p>
        </w:tc>
        <w:tc>
          <w:tcPr>
            <w:tcW w:w="0" w:type="auto"/>
          </w:tcPr>
          <w:p w:rsidR="00FA3B17" w:rsidRPr="00826776" w:rsidRDefault="00826776" w:rsidP="00F63FE9">
            <w:pPr>
              <w:jc w:val="right"/>
              <w:rPr>
                <w:rFonts w:ascii="Arial" w:hAnsi="Arial" w:cs="Arial"/>
                <w:sz w:val="20"/>
                <w:szCs w:val="20"/>
              </w:rPr>
            </w:pPr>
            <w:r>
              <w:rPr>
                <w:rFonts w:ascii="Arial" w:hAnsi="Arial" w:cs="Arial"/>
                <w:sz w:val="20"/>
                <w:szCs w:val="20"/>
              </w:rPr>
              <w:t>75.506.546,36</w:t>
            </w:r>
          </w:p>
        </w:tc>
      </w:tr>
      <w:tr w:rsidR="00FA3B17" w:rsidTr="00FA3B17">
        <w:trPr>
          <w:jc w:val="center"/>
        </w:trPr>
        <w:tc>
          <w:tcPr>
            <w:tcW w:w="0" w:type="auto"/>
          </w:tcPr>
          <w:p w:rsidR="00FA3B17" w:rsidRPr="00826776" w:rsidRDefault="00826776" w:rsidP="00385DD8">
            <w:pPr>
              <w:jc w:val="both"/>
              <w:rPr>
                <w:rFonts w:ascii="Arial" w:hAnsi="Arial" w:cs="Arial"/>
                <w:sz w:val="20"/>
                <w:szCs w:val="20"/>
              </w:rPr>
            </w:pPr>
            <w:r>
              <w:rPr>
                <w:rFonts w:ascii="Arial" w:hAnsi="Arial" w:cs="Arial"/>
                <w:sz w:val="20"/>
                <w:szCs w:val="20"/>
              </w:rPr>
              <w:t>RESERVA DE CONTINGÊNCIA</w:t>
            </w:r>
          </w:p>
        </w:tc>
        <w:tc>
          <w:tcPr>
            <w:tcW w:w="0" w:type="auto"/>
          </w:tcPr>
          <w:p w:rsidR="00FA3B17" w:rsidRPr="00826776" w:rsidRDefault="00826776" w:rsidP="00F63FE9">
            <w:pPr>
              <w:jc w:val="right"/>
              <w:rPr>
                <w:rFonts w:ascii="Arial" w:hAnsi="Arial" w:cs="Arial"/>
                <w:sz w:val="20"/>
                <w:szCs w:val="20"/>
              </w:rPr>
            </w:pPr>
            <w:r w:rsidRPr="00826776">
              <w:rPr>
                <w:rFonts w:ascii="Arial" w:hAnsi="Arial" w:cs="Arial"/>
                <w:sz w:val="20"/>
                <w:szCs w:val="20"/>
              </w:rPr>
              <w:t>2.000.000,00</w:t>
            </w:r>
          </w:p>
        </w:tc>
        <w:tc>
          <w:tcPr>
            <w:tcW w:w="0" w:type="auto"/>
          </w:tcPr>
          <w:p w:rsidR="00FA3B17" w:rsidRPr="00826776" w:rsidRDefault="00826776" w:rsidP="00F63FE9">
            <w:pPr>
              <w:jc w:val="right"/>
              <w:rPr>
                <w:rFonts w:ascii="Arial" w:hAnsi="Arial" w:cs="Arial"/>
                <w:sz w:val="20"/>
                <w:szCs w:val="20"/>
              </w:rPr>
            </w:pPr>
            <w:r w:rsidRPr="00826776">
              <w:rPr>
                <w:rFonts w:ascii="Arial" w:hAnsi="Arial" w:cs="Arial"/>
                <w:sz w:val="20"/>
                <w:szCs w:val="20"/>
              </w:rPr>
              <w:t>0,00</w:t>
            </w:r>
          </w:p>
        </w:tc>
        <w:tc>
          <w:tcPr>
            <w:tcW w:w="0" w:type="auto"/>
          </w:tcPr>
          <w:p w:rsidR="00FA3B17" w:rsidRPr="00826776" w:rsidRDefault="00826776" w:rsidP="00F63FE9">
            <w:pPr>
              <w:jc w:val="right"/>
              <w:rPr>
                <w:rFonts w:ascii="Arial" w:hAnsi="Arial" w:cs="Arial"/>
                <w:sz w:val="20"/>
                <w:szCs w:val="20"/>
              </w:rPr>
            </w:pPr>
            <w:r>
              <w:rPr>
                <w:rFonts w:ascii="Arial" w:hAnsi="Arial" w:cs="Arial"/>
                <w:sz w:val="20"/>
                <w:szCs w:val="20"/>
              </w:rPr>
              <w:t>2.000.000,00</w:t>
            </w:r>
          </w:p>
        </w:tc>
      </w:tr>
      <w:tr w:rsidR="00FA3B17" w:rsidTr="00FA3B17">
        <w:trPr>
          <w:jc w:val="center"/>
        </w:trPr>
        <w:tc>
          <w:tcPr>
            <w:tcW w:w="0" w:type="auto"/>
          </w:tcPr>
          <w:p w:rsidR="00FA3B17" w:rsidRPr="00F63FE9" w:rsidRDefault="00826776" w:rsidP="00385DD8">
            <w:pPr>
              <w:jc w:val="both"/>
              <w:rPr>
                <w:rFonts w:ascii="Arial" w:hAnsi="Arial" w:cs="Arial"/>
                <w:sz w:val="20"/>
                <w:szCs w:val="20"/>
              </w:rPr>
            </w:pPr>
            <w:r w:rsidRPr="00F63FE9">
              <w:rPr>
                <w:rFonts w:ascii="Arial" w:hAnsi="Arial" w:cs="Arial"/>
                <w:sz w:val="20"/>
                <w:szCs w:val="20"/>
              </w:rPr>
              <w:t>Total</w:t>
            </w:r>
          </w:p>
        </w:tc>
        <w:tc>
          <w:tcPr>
            <w:tcW w:w="0" w:type="auto"/>
          </w:tcPr>
          <w:p w:rsidR="00FA3B17" w:rsidRPr="00F63FE9" w:rsidRDefault="00826776" w:rsidP="00F63FE9">
            <w:pPr>
              <w:jc w:val="right"/>
              <w:rPr>
                <w:rFonts w:ascii="Arial" w:hAnsi="Arial" w:cs="Arial"/>
                <w:sz w:val="20"/>
                <w:szCs w:val="20"/>
              </w:rPr>
            </w:pPr>
            <w:r w:rsidRPr="00F63FE9">
              <w:rPr>
                <w:rFonts w:ascii="Arial" w:hAnsi="Arial" w:cs="Arial"/>
                <w:sz w:val="20"/>
                <w:szCs w:val="20"/>
              </w:rPr>
              <w:t>194.475.400,00</w:t>
            </w:r>
          </w:p>
        </w:tc>
        <w:tc>
          <w:tcPr>
            <w:tcW w:w="0" w:type="auto"/>
          </w:tcPr>
          <w:p w:rsidR="00FA3B17" w:rsidRPr="00F63FE9" w:rsidRDefault="00826776" w:rsidP="00F63FE9">
            <w:pPr>
              <w:jc w:val="right"/>
              <w:rPr>
                <w:rFonts w:ascii="Arial" w:hAnsi="Arial" w:cs="Arial"/>
                <w:sz w:val="20"/>
                <w:szCs w:val="20"/>
              </w:rPr>
            </w:pPr>
            <w:r w:rsidRPr="00F63FE9">
              <w:rPr>
                <w:rFonts w:ascii="Arial" w:hAnsi="Arial" w:cs="Arial"/>
                <w:sz w:val="20"/>
                <w:szCs w:val="20"/>
              </w:rPr>
              <w:t>36.624.600,00</w:t>
            </w:r>
          </w:p>
        </w:tc>
        <w:tc>
          <w:tcPr>
            <w:tcW w:w="0" w:type="auto"/>
          </w:tcPr>
          <w:p w:rsidR="00FA3B17" w:rsidRPr="00F63FE9" w:rsidRDefault="00826776" w:rsidP="00F63FE9">
            <w:pPr>
              <w:jc w:val="right"/>
              <w:rPr>
                <w:rFonts w:ascii="Arial" w:hAnsi="Arial" w:cs="Arial"/>
                <w:sz w:val="20"/>
                <w:szCs w:val="20"/>
              </w:rPr>
            </w:pPr>
            <w:r w:rsidRPr="00F63FE9">
              <w:rPr>
                <w:rFonts w:ascii="Arial" w:hAnsi="Arial" w:cs="Arial"/>
                <w:sz w:val="20"/>
                <w:szCs w:val="20"/>
              </w:rPr>
              <w:t>231.100.000,00</w:t>
            </w:r>
          </w:p>
        </w:tc>
      </w:tr>
    </w:tbl>
    <w:p w:rsidR="00FA3B17" w:rsidRDefault="00FA3B17" w:rsidP="00385DD8">
      <w:pPr>
        <w:spacing w:after="0" w:line="240" w:lineRule="auto"/>
        <w:ind w:firstLine="4502"/>
        <w:jc w:val="both"/>
        <w:rPr>
          <w:rFonts w:ascii="Arial" w:hAnsi="Arial" w:cs="Arial"/>
          <w:b/>
          <w:sz w:val="20"/>
          <w:szCs w:val="20"/>
        </w:rPr>
      </w:pPr>
    </w:p>
    <w:p w:rsidR="00FA3B17" w:rsidRPr="00BA2338" w:rsidRDefault="00BA2338" w:rsidP="00385DD8">
      <w:pPr>
        <w:spacing w:after="0" w:line="240" w:lineRule="auto"/>
        <w:ind w:firstLine="4502"/>
        <w:jc w:val="both"/>
        <w:rPr>
          <w:rFonts w:ascii="Arial" w:hAnsi="Arial" w:cs="Arial"/>
          <w:sz w:val="20"/>
          <w:szCs w:val="20"/>
        </w:rPr>
      </w:pPr>
      <w:r>
        <w:rPr>
          <w:rFonts w:ascii="Arial" w:hAnsi="Arial" w:cs="Arial"/>
          <w:b/>
          <w:sz w:val="20"/>
          <w:szCs w:val="20"/>
        </w:rPr>
        <w:t xml:space="preserve">II- </w:t>
      </w:r>
      <w:r w:rsidRPr="00BA2338">
        <w:rPr>
          <w:rFonts w:ascii="Arial" w:hAnsi="Arial" w:cs="Arial"/>
          <w:sz w:val="20"/>
          <w:szCs w:val="20"/>
        </w:rPr>
        <w:t>Por órgãos de governo:</w:t>
      </w:r>
    </w:p>
    <w:p w:rsidR="00BA2338" w:rsidRDefault="00BA2338" w:rsidP="00385DD8">
      <w:pPr>
        <w:spacing w:after="0" w:line="240" w:lineRule="auto"/>
        <w:ind w:firstLine="4502"/>
        <w:jc w:val="both"/>
        <w:rPr>
          <w:rFonts w:ascii="Arial" w:hAnsi="Arial" w:cs="Arial"/>
          <w:b/>
          <w:sz w:val="20"/>
          <w:szCs w:val="20"/>
        </w:rPr>
      </w:pPr>
    </w:p>
    <w:tbl>
      <w:tblPr>
        <w:tblStyle w:val="Estilo2"/>
        <w:tblW w:w="0" w:type="auto"/>
        <w:jc w:val="center"/>
        <w:tblLook w:val="04A0" w:firstRow="1" w:lastRow="0" w:firstColumn="1" w:lastColumn="0" w:noHBand="0" w:noVBand="1"/>
      </w:tblPr>
      <w:tblGrid>
        <w:gridCol w:w="5195"/>
        <w:gridCol w:w="1677"/>
        <w:gridCol w:w="1566"/>
        <w:gridCol w:w="1697"/>
      </w:tblGrid>
      <w:tr w:rsidR="00FB5BFD" w:rsidRPr="0034290B" w:rsidTr="0034290B">
        <w:trPr>
          <w:cnfStyle w:val="100000000000" w:firstRow="1" w:lastRow="0" w:firstColumn="0" w:lastColumn="0" w:oddVBand="0" w:evenVBand="0" w:oddHBand="0" w:evenHBand="0" w:firstRowFirstColumn="0" w:firstRowLastColumn="0" w:lastRowFirstColumn="0" w:lastRowLastColumn="0"/>
          <w:jc w:val="center"/>
        </w:trPr>
        <w:tc>
          <w:tcPr>
            <w:tcW w:w="5135" w:type="dxa"/>
            <w:shd w:val="clear" w:color="auto" w:fill="D9D9D9" w:themeFill="background1" w:themeFillShade="D9"/>
          </w:tcPr>
          <w:p w:rsidR="00FA3B17" w:rsidRPr="0034290B" w:rsidRDefault="0034290B" w:rsidP="0034290B">
            <w:pPr>
              <w:jc w:val="center"/>
              <w:rPr>
                <w:rFonts w:ascii="Arial" w:hAnsi="Arial" w:cs="Arial"/>
                <w:b/>
                <w:sz w:val="20"/>
                <w:szCs w:val="20"/>
              </w:rPr>
            </w:pPr>
            <w:r w:rsidRPr="0034290B">
              <w:rPr>
                <w:rFonts w:ascii="Arial" w:hAnsi="Arial" w:cs="Arial"/>
                <w:b/>
                <w:sz w:val="20"/>
                <w:szCs w:val="20"/>
              </w:rPr>
              <w:t>Especificação</w:t>
            </w:r>
          </w:p>
        </w:tc>
        <w:tc>
          <w:tcPr>
            <w:tcW w:w="0" w:type="auto"/>
            <w:shd w:val="clear" w:color="auto" w:fill="D9D9D9" w:themeFill="background1" w:themeFillShade="D9"/>
          </w:tcPr>
          <w:p w:rsidR="00FA3B17" w:rsidRPr="0034290B" w:rsidRDefault="0034290B" w:rsidP="0034290B">
            <w:pPr>
              <w:jc w:val="center"/>
              <w:rPr>
                <w:rFonts w:ascii="Arial" w:hAnsi="Arial" w:cs="Arial"/>
                <w:b/>
                <w:sz w:val="20"/>
                <w:szCs w:val="20"/>
              </w:rPr>
            </w:pPr>
            <w:r w:rsidRPr="0034290B">
              <w:rPr>
                <w:rFonts w:ascii="Arial" w:hAnsi="Arial" w:cs="Arial"/>
                <w:b/>
                <w:sz w:val="20"/>
                <w:szCs w:val="20"/>
              </w:rPr>
              <w:t>Fiscal</w:t>
            </w:r>
            <w:r>
              <w:rPr>
                <w:rFonts w:ascii="Arial" w:hAnsi="Arial" w:cs="Arial"/>
                <w:b/>
                <w:sz w:val="20"/>
                <w:szCs w:val="20"/>
              </w:rPr>
              <w:t xml:space="preserve"> R$</w:t>
            </w:r>
          </w:p>
        </w:tc>
        <w:tc>
          <w:tcPr>
            <w:tcW w:w="0" w:type="auto"/>
            <w:shd w:val="clear" w:color="auto" w:fill="D9D9D9" w:themeFill="background1" w:themeFillShade="D9"/>
          </w:tcPr>
          <w:p w:rsidR="00FA3B17" w:rsidRPr="0034290B" w:rsidRDefault="0034290B" w:rsidP="0034290B">
            <w:pPr>
              <w:jc w:val="center"/>
              <w:rPr>
                <w:rFonts w:ascii="Arial" w:hAnsi="Arial" w:cs="Arial"/>
                <w:b/>
                <w:sz w:val="20"/>
                <w:szCs w:val="20"/>
              </w:rPr>
            </w:pPr>
            <w:r w:rsidRPr="0034290B">
              <w:rPr>
                <w:rFonts w:ascii="Arial" w:hAnsi="Arial" w:cs="Arial"/>
                <w:b/>
                <w:sz w:val="20"/>
                <w:szCs w:val="20"/>
              </w:rPr>
              <w:t>Seguridade</w:t>
            </w:r>
          </w:p>
          <w:p w:rsidR="00BA2338" w:rsidRPr="0034290B" w:rsidRDefault="0034290B" w:rsidP="0034290B">
            <w:pPr>
              <w:jc w:val="center"/>
              <w:rPr>
                <w:rFonts w:ascii="Arial" w:hAnsi="Arial" w:cs="Arial"/>
                <w:b/>
                <w:sz w:val="20"/>
                <w:szCs w:val="20"/>
              </w:rPr>
            </w:pPr>
            <w:r w:rsidRPr="0034290B">
              <w:rPr>
                <w:rFonts w:ascii="Arial" w:hAnsi="Arial" w:cs="Arial"/>
                <w:b/>
                <w:sz w:val="20"/>
                <w:szCs w:val="20"/>
              </w:rPr>
              <w:t>Social</w:t>
            </w:r>
            <w:r>
              <w:rPr>
                <w:rFonts w:ascii="Arial" w:hAnsi="Arial" w:cs="Arial"/>
                <w:b/>
                <w:sz w:val="20"/>
                <w:szCs w:val="20"/>
              </w:rPr>
              <w:t xml:space="preserve"> R$</w:t>
            </w:r>
          </w:p>
        </w:tc>
        <w:tc>
          <w:tcPr>
            <w:tcW w:w="0" w:type="auto"/>
            <w:shd w:val="clear" w:color="auto" w:fill="D9D9D9" w:themeFill="background1" w:themeFillShade="D9"/>
          </w:tcPr>
          <w:p w:rsidR="00FA3B17" w:rsidRPr="0034290B" w:rsidRDefault="0034290B" w:rsidP="0034290B">
            <w:pPr>
              <w:jc w:val="center"/>
              <w:rPr>
                <w:rFonts w:ascii="Arial" w:hAnsi="Arial" w:cs="Arial"/>
                <w:b/>
                <w:sz w:val="20"/>
                <w:szCs w:val="20"/>
              </w:rPr>
            </w:pPr>
            <w:r w:rsidRPr="0034290B">
              <w:rPr>
                <w:rFonts w:ascii="Arial" w:hAnsi="Arial" w:cs="Arial"/>
                <w:b/>
                <w:sz w:val="20"/>
                <w:szCs w:val="20"/>
              </w:rPr>
              <w:t>Total</w:t>
            </w:r>
            <w:r>
              <w:rPr>
                <w:rFonts w:ascii="Arial" w:hAnsi="Arial" w:cs="Arial"/>
                <w:b/>
                <w:sz w:val="20"/>
                <w:szCs w:val="20"/>
              </w:rPr>
              <w:t xml:space="preserve"> R$</w:t>
            </w:r>
          </w:p>
        </w:tc>
      </w:tr>
      <w:tr w:rsidR="00FB5BFD" w:rsidTr="00F63FE9">
        <w:trPr>
          <w:jc w:val="center"/>
        </w:trPr>
        <w:tc>
          <w:tcPr>
            <w:tcW w:w="5135" w:type="dxa"/>
          </w:tcPr>
          <w:p w:rsidR="00FA3B17" w:rsidRPr="00BA2338" w:rsidRDefault="00BA2338" w:rsidP="00385DD8">
            <w:pPr>
              <w:jc w:val="both"/>
              <w:rPr>
                <w:rFonts w:ascii="Arial" w:hAnsi="Arial" w:cs="Arial"/>
                <w:sz w:val="20"/>
                <w:szCs w:val="20"/>
              </w:rPr>
            </w:pPr>
            <w:r w:rsidRPr="00BA2338">
              <w:rPr>
                <w:rFonts w:ascii="Arial" w:hAnsi="Arial" w:cs="Arial"/>
                <w:sz w:val="20"/>
                <w:szCs w:val="20"/>
              </w:rPr>
              <w:t xml:space="preserve">GABINETE DO PREFEITO   </w:t>
            </w:r>
          </w:p>
        </w:tc>
        <w:tc>
          <w:tcPr>
            <w:tcW w:w="0" w:type="auto"/>
          </w:tcPr>
          <w:p w:rsidR="00FA3B17" w:rsidRPr="00BA2338" w:rsidRDefault="00BA2338" w:rsidP="00F63FE9">
            <w:pPr>
              <w:jc w:val="right"/>
              <w:rPr>
                <w:rFonts w:ascii="Arial" w:hAnsi="Arial" w:cs="Arial"/>
                <w:sz w:val="20"/>
                <w:szCs w:val="20"/>
              </w:rPr>
            </w:pPr>
            <w:r w:rsidRPr="00BA2338">
              <w:rPr>
                <w:rFonts w:ascii="Arial" w:hAnsi="Arial" w:cs="Arial"/>
                <w:sz w:val="20"/>
                <w:szCs w:val="20"/>
              </w:rPr>
              <w:t>1.401.800,00</w:t>
            </w:r>
          </w:p>
        </w:tc>
        <w:tc>
          <w:tcPr>
            <w:tcW w:w="0" w:type="auto"/>
          </w:tcPr>
          <w:p w:rsidR="00FA3B17" w:rsidRPr="00BA2338" w:rsidRDefault="00BA2338" w:rsidP="00F63FE9">
            <w:pPr>
              <w:jc w:val="right"/>
              <w:rPr>
                <w:rFonts w:ascii="Arial" w:hAnsi="Arial" w:cs="Arial"/>
                <w:sz w:val="20"/>
                <w:szCs w:val="20"/>
              </w:rPr>
            </w:pPr>
            <w:r w:rsidRPr="00BA2338">
              <w:rPr>
                <w:rFonts w:ascii="Arial" w:hAnsi="Arial" w:cs="Arial"/>
                <w:sz w:val="20"/>
                <w:szCs w:val="20"/>
              </w:rPr>
              <w:t>110.000,00</w:t>
            </w:r>
          </w:p>
        </w:tc>
        <w:tc>
          <w:tcPr>
            <w:tcW w:w="0" w:type="auto"/>
          </w:tcPr>
          <w:p w:rsidR="00FA3B17" w:rsidRPr="00BA2338" w:rsidRDefault="00BA2338" w:rsidP="00F63FE9">
            <w:pPr>
              <w:jc w:val="right"/>
              <w:rPr>
                <w:rFonts w:ascii="Arial" w:hAnsi="Arial" w:cs="Arial"/>
                <w:sz w:val="20"/>
                <w:szCs w:val="20"/>
              </w:rPr>
            </w:pPr>
            <w:r w:rsidRPr="00BA2338">
              <w:rPr>
                <w:rFonts w:ascii="Arial" w:hAnsi="Arial" w:cs="Arial"/>
                <w:sz w:val="20"/>
                <w:szCs w:val="20"/>
              </w:rPr>
              <w:t>1.511.800,00</w:t>
            </w:r>
          </w:p>
        </w:tc>
      </w:tr>
      <w:tr w:rsidR="00FB5BFD" w:rsidTr="00F63FE9">
        <w:trPr>
          <w:jc w:val="center"/>
        </w:trPr>
        <w:tc>
          <w:tcPr>
            <w:tcW w:w="5135" w:type="dxa"/>
          </w:tcPr>
          <w:p w:rsidR="00FA3B17" w:rsidRPr="00BA2338" w:rsidRDefault="00BA2338" w:rsidP="00385DD8">
            <w:pPr>
              <w:jc w:val="both"/>
              <w:rPr>
                <w:rFonts w:ascii="Arial" w:hAnsi="Arial" w:cs="Arial"/>
                <w:sz w:val="20"/>
                <w:szCs w:val="20"/>
              </w:rPr>
            </w:pPr>
            <w:r>
              <w:rPr>
                <w:rFonts w:ascii="Arial" w:hAnsi="Arial" w:cs="Arial"/>
                <w:sz w:val="20"/>
                <w:szCs w:val="20"/>
              </w:rPr>
              <w:t>SECRETARIA MUNICIPAL DE ASSUNTOS JURÍDICOS</w:t>
            </w:r>
          </w:p>
        </w:tc>
        <w:tc>
          <w:tcPr>
            <w:tcW w:w="0" w:type="auto"/>
          </w:tcPr>
          <w:p w:rsidR="00FA3B17" w:rsidRPr="00BA2338" w:rsidRDefault="00BA2338" w:rsidP="00F63FE9">
            <w:pPr>
              <w:jc w:val="right"/>
              <w:rPr>
                <w:rFonts w:ascii="Arial" w:hAnsi="Arial" w:cs="Arial"/>
                <w:sz w:val="20"/>
                <w:szCs w:val="20"/>
              </w:rPr>
            </w:pPr>
            <w:r>
              <w:rPr>
                <w:rFonts w:ascii="Arial" w:hAnsi="Arial" w:cs="Arial"/>
                <w:sz w:val="20"/>
                <w:szCs w:val="20"/>
              </w:rPr>
              <w:t>4.248.800,00</w:t>
            </w:r>
          </w:p>
        </w:tc>
        <w:tc>
          <w:tcPr>
            <w:tcW w:w="0" w:type="auto"/>
          </w:tcPr>
          <w:p w:rsidR="00FA3B17" w:rsidRPr="00BA2338" w:rsidRDefault="00BA2338" w:rsidP="00F63FE9">
            <w:pPr>
              <w:jc w:val="right"/>
              <w:rPr>
                <w:rFonts w:ascii="Arial" w:hAnsi="Arial" w:cs="Arial"/>
                <w:sz w:val="20"/>
                <w:szCs w:val="20"/>
              </w:rPr>
            </w:pPr>
            <w:r>
              <w:rPr>
                <w:rFonts w:ascii="Arial" w:hAnsi="Arial" w:cs="Arial"/>
                <w:sz w:val="20"/>
                <w:szCs w:val="20"/>
              </w:rPr>
              <w:t>0,00</w:t>
            </w:r>
          </w:p>
        </w:tc>
        <w:tc>
          <w:tcPr>
            <w:tcW w:w="0" w:type="auto"/>
          </w:tcPr>
          <w:p w:rsidR="00FA3B17" w:rsidRPr="00BA2338" w:rsidRDefault="00BA2338" w:rsidP="00F63FE9">
            <w:pPr>
              <w:jc w:val="right"/>
              <w:rPr>
                <w:rFonts w:ascii="Arial" w:hAnsi="Arial" w:cs="Arial"/>
                <w:sz w:val="20"/>
                <w:szCs w:val="20"/>
              </w:rPr>
            </w:pPr>
            <w:r>
              <w:rPr>
                <w:rFonts w:ascii="Arial" w:hAnsi="Arial" w:cs="Arial"/>
                <w:sz w:val="20"/>
                <w:szCs w:val="20"/>
              </w:rPr>
              <w:t>4.248.800,00</w:t>
            </w:r>
          </w:p>
        </w:tc>
      </w:tr>
      <w:tr w:rsidR="00FB5BFD" w:rsidTr="00F63FE9">
        <w:trPr>
          <w:jc w:val="center"/>
        </w:trPr>
        <w:tc>
          <w:tcPr>
            <w:tcW w:w="5135" w:type="dxa"/>
          </w:tcPr>
          <w:p w:rsidR="00FA3B17" w:rsidRPr="00BA2338" w:rsidRDefault="00BA2338" w:rsidP="00385DD8">
            <w:pPr>
              <w:jc w:val="both"/>
              <w:rPr>
                <w:rFonts w:ascii="Arial" w:hAnsi="Arial" w:cs="Arial"/>
                <w:sz w:val="20"/>
                <w:szCs w:val="20"/>
              </w:rPr>
            </w:pPr>
            <w:r>
              <w:rPr>
                <w:rFonts w:ascii="Arial" w:hAnsi="Arial" w:cs="Arial"/>
                <w:sz w:val="20"/>
                <w:szCs w:val="20"/>
              </w:rPr>
              <w:t>SECRETARIA MUNICIPAL DE ADMINISTRAÇÃO</w:t>
            </w:r>
          </w:p>
        </w:tc>
        <w:tc>
          <w:tcPr>
            <w:tcW w:w="0" w:type="auto"/>
          </w:tcPr>
          <w:p w:rsidR="00FA3B17" w:rsidRPr="00BA2338" w:rsidRDefault="00BA2338" w:rsidP="00F63FE9">
            <w:pPr>
              <w:jc w:val="right"/>
              <w:rPr>
                <w:rFonts w:ascii="Arial" w:hAnsi="Arial" w:cs="Arial"/>
                <w:sz w:val="20"/>
                <w:szCs w:val="20"/>
              </w:rPr>
            </w:pPr>
            <w:r>
              <w:rPr>
                <w:rFonts w:ascii="Arial" w:hAnsi="Arial" w:cs="Arial"/>
                <w:sz w:val="20"/>
                <w:szCs w:val="20"/>
              </w:rPr>
              <w:t>3.752.000,00</w:t>
            </w:r>
          </w:p>
        </w:tc>
        <w:tc>
          <w:tcPr>
            <w:tcW w:w="0" w:type="auto"/>
          </w:tcPr>
          <w:p w:rsidR="00FA3B17" w:rsidRPr="00BA2338" w:rsidRDefault="00BA2338" w:rsidP="00F63FE9">
            <w:pPr>
              <w:jc w:val="right"/>
              <w:rPr>
                <w:rFonts w:ascii="Arial" w:hAnsi="Arial" w:cs="Arial"/>
                <w:sz w:val="20"/>
                <w:szCs w:val="20"/>
              </w:rPr>
            </w:pPr>
            <w:r>
              <w:rPr>
                <w:rFonts w:ascii="Arial" w:hAnsi="Arial" w:cs="Arial"/>
                <w:sz w:val="20"/>
                <w:szCs w:val="20"/>
              </w:rPr>
              <w:t>1.161.000,00</w:t>
            </w:r>
          </w:p>
        </w:tc>
        <w:tc>
          <w:tcPr>
            <w:tcW w:w="0" w:type="auto"/>
          </w:tcPr>
          <w:p w:rsidR="00FA3B17" w:rsidRPr="00BA2338" w:rsidRDefault="00BA2338" w:rsidP="00F63FE9">
            <w:pPr>
              <w:jc w:val="right"/>
              <w:rPr>
                <w:rFonts w:ascii="Arial" w:hAnsi="Arial" w:cs="Arial"/>
                <w:sz w:val="20"/>
                <w:szCs w:val="20"/>
              </w:rPr>
            </w:pPr>
            <w:r>
              <w:rPr>
                <w:rFonts w:ascii="Arial" w:hAnsi="Arial" w:cs="Arial"/>
                <w:sz w:val="20"/>
                <w:szCs w:val="20"/>
              </w:rPr>
              <w:t>4.913.000,00</w:t>
            </w:r>
          </w:p>
        </w:tc>
      </w:tr>
      <w:tr w:rsidR="00FB5BFD" w:rsidTr="00F63FE9">
        <w:trPr>
          <w:jc w:val="center"/>
        </w:trPr>
        <w:tc>
          <w:tcPr>
            <w:tcW w:w="5135" w:type="dxa"/>
          </w:tcPr>
          <w:p w:rsidR="00FA3B17" w:rsidRPr="00BA2338" w:rsidRDefault="00BA2338" w:rsidP="00385DD8">
            <w:pPr>
              <w:jc w:val="both"/>
              <w:rPr>
                <w:rFonts w:ascii="Arial" w:hAnsi="Arial" w:cs="Arial"/>
                <w:sz w:val="20"/>
                <w:szCs w:val="20"/>
              </w:rPr>
            </w:pPr>
            <w:r>
              <w:rPr>
                <w:rFonts w:ascii="Arial" w:hAnsi="Arial" w:cs="Arial"/>
                <w:sz w:val="20"/>
                <w:szCs w:val="20"/>
              </w:rPr>
              <w:t>SECRETARIA MUNICIPAL DA FAZENDA</w:t>
            </w:r>
          </w:p>
        </w:tc>
        <w:tc>
          <w:tcPr>
            <w:tcW w:w="0" w:type="auto"/>
          </w:tcPr>
          <w:p w:rsidR="00FA3B17" w:rsidRPr="00BA2338" w:rsidRDefault="00BA2338" w:rsidP="00F63FE9">
            <w:pPr>
              <w:jc w:val="right"/>
              <w:rPr>
                <w:rFonts w:ascii="Arial" w:hAnsi="Arial" w:cs="Arial"/>
                <w:sz w:val="20"/>
                <w:szCs w:val="20"/>
              </w:rPr>
            </w:pPr>
            <w:r>
              <w:rPr>
                <w:rFonts w:ascii="Arial" w:hAnsi="Arial" w:cs="Arial"/>
                <w:sz w:val="20"/>
                <w:szCs w:val="20"/>
              </w:rPr>
              <w:t>6.503.808,00</w:t>
            </w:r>
          </w:p>
        </w:tc>
        <w:tc>
          <w:tcPr>
            <w:tcW w:w="0" w:type="auto"/>
          </w:tcPr>
          <w:p w:rsidR="00FA3B17" w:rsidRPr="00BA2338" w:rsidRDefault="00BA2338" w:rsidP="00F63FE9">
            <w:pPr>
              <w:jc w:val="right"/>
              <w:rPr>
                <w:rFonts w:ascii="Arial" w:hAnsi="Arial" w:cs="Arial"/>
                <w:sz w:val="20"/>
                <w:szCs w:val="20"/>
              </w:rPr>
            </w:pPr>
            <w:r>
              <w:rPr>
                <w:rFonts w:ascii="Arial" w:hAnsi="Arial" w:cs="Arial"/>
                <w:sz w:val="20"/>
                <w:szCs w:val="20"/>
              </w:rPr>
              <w:t>0,00</w:t>
            </w:r>
          </w:p>
        </w:tc>
        <w:tc>
          <w:tcPr>
            <w:tcW w:w="0" w:type="auto"/>
          </w:tcPr>
          <w:p w:rsidR="00FA3B17" w:rsidRPr="00BA2338" w:rsidRDefault="00BA2338" w:rsidP="00F63FE9">
            <w:pPr>
              <w:jc w:val="right"/>
              <w:rPr>
                <w:rFonts w:ascii="Arial" w:hAnsi="Arial" w:cs="Arial"/>
                <w:sz w:val="20"/>
                <w:szCs w:val="20"/>
              </w:rPr>
            </w:pPr>
            <w:r>
              <w:rPr>
                <w:rFonts w:ascii="Arial" w:hAnsi="Arial" w:cs="Arial"/>
                <w:sz w:val="20"/>
                <w:szCs w:val="20"/>
              </w:rPr>
              <w:t>6.503.808,00</w:t>
            </w:r>
          </w:p>
        </w:tc>
      </w:tr>
      <w:tr w:rsidR="00FB5BFD" w:rsidTr="00F63FE9">
        <w:trPr>
          <w:jc w:val="center"/>
        </w:trPr>
        <w:tc>
          <w:tcPr>
            <w:tcW w:w="5135" w:type="dxa"/>
          </w:tcPr>
          <w:p w:rsidR="00FA3B17" w:rsidRPr="00BA2338" w:rsidRDefault="00BA2338" w:rsidP="00385DD8">
            <w:pPr>
              <w:jc w:val="both"/>
              <w:rPr>
                <w:rFonts w:ascii="Arial" w:hAnsi="Arial" w:cs="Arial"/>
                <w:sz w:val="20"/>
                <w:szCs w:val="20"/>
              </w:rPr>
            </w:pPr>
            <w:r>
              <w:rPr>
                <w:rFonts w:ascii="Arial" w:hAnsi="Arial" w:cs="Arial"/>
                <w:sz w:val="20"/>
                <w:szCs w:val="20"/>
              </w:rPr>
              <w:t xml:space="preserve">SECRETARIA MUNICIPAL DE EDUCAÇÃO </w:t>
            </w:r>
          </w:p>
        </w:tc>
        <w:tc>
          <w:tcPr>
            <w:tcW w:w="0" w:type="auto"/>
          </w:tcPr>
          <w:p w:rsidR="00FA3B17" w:rsidRPr="00BA2338" w:rsidRDefault="00BA2338" w:rsidP="00F63FE9">
            <w:pPr>
              <w:jc w:val="right"/>
              <w:rPr>
                <w:rFonts w:ascii="Arial" w:hAnsi="Arial" w:cs="Arial"/>
                <w:sz w:val="20"/>
                <w:szCs w:val="20"/>
              </w:rPr>
            </w:pPr>
            <w:r>
              <w:rPr>
                <w:rFonts w:ascii="Arial" w:hAnsi="Arial" w:cs="Arial"/>
                <w:sz w:val="20"/>
                <w:szCs w:val="20"/>
              </w:rPr>
              <w:t>80.457.000,00</w:t>
            </w:r>
          </w:p>
        </w:tc>
        <w:tc>
          <w:tcPr>
            <w:tcW w:w="0" w:type="auto"/>
          </w:tcPr>
          <w:p w:rsidR="00FA3B17" w:rsidRPr="00BA2338" w:rsidRDefault="00BA2338" w:rsidP="00F63FE9">
            <w:pPr>
              <w:jc w:val="right"/>
              <w:rPr>
                <w:rFonts w:ascii="Arial" w:hAnsi="Arial" w:cs="Arial"/>
                <w:sz w:val="20"/>
                <w:szCs w:val="20"/>
              </w:rPr>
            </w:pPr>
            <w:r>
              <w:rPr>
                <w:rFonts w:ascii="Arial" w:hAnsi="Arial" w:cs="Arial"/>
                <w:sz w:val="20"/>
                <w:szCs w:val="20"/>
              </w:rPr>
              <w:t>0,00</w:t>
            </w:r>
          </w:p>
        </w:tc>
        <w:tc>
          <w:tcPr>
            <w:tcW w:w="0" w:type="auto"/>
          </w:tcPr>
          <w:p w:rsidR="00FA3B17" w:rsidRPr="00BA2338" w:rsidRDefault="00BA2338" w:rsidP="00F63FE9">
            <w:pPr>
              <w:jc w:val="right"/>
              <w:rPr>
                <w:rFonts w:ascii="Arial" w:hAnsi="Arial" w:cs="Arial"/>
                <w:sz w:val="20"/>
                <w:szCs w:val="20"/>
              </w:rPr>
            </w:pPr>
            <w:r>
              <w:rPr>
                <w:rFonts w:ascii="Arial" w:hAnsi="Arial" w:cs="Arial"/>
                <w:sz w:val="20"/>
                <w:szCs w:val="20"/>
              </w:rPr>
              <w:t>80.457.000,00</w:t>
            </w:r>
          </w:p>
        </w:tc>
      </w:tr>
      <w:tr w:rsidR="00FB5BFD" w:rsidTr="00F63FE9">
        <w:trPr>
          <w:jc w:val="center"/>
        </w:trPr>
        <w:tc>
          <w:tcPr>
            <w:tcW w:w="5135" w:type="dxa"/>
          </w:tcPr>
          <w:p w:rsidR="00F76213" w:rsidRPr="00BA2338" w:rsidRDefault="00F76213" w:rsidP="0034290B">
            <w:pPr>
              <w:jc w:val="both"/>
              <w:rPr>
                <w:rFonts w:ascii="Arial" w:hAnsi="Arial" w:cs="Arial"/>
                <w:sz w:val="20"/>
                <w:szCs w:val="20"/>
              </w:rPr>
            </w:pPr>
            <w:r>
              <w:rPr>
                <w:rFonts w:ascii="Arial" w:hAnsi="Arial" w:cs="Arial"/>
                <w:sz w:val="20"/>
                <w:szCs w:val="20"/>
              </w:rPr>
              <w:t>SECRETARIA MUNICIPAL DE JUVENTUDE, ESPORTE</w:t>
            </w:r>
            <w:r w:rsidR="0034290B">
              <w:rPr>
                <w:rFonts w:ascii="Arial" w:hAnsi="Arial" w:cs="Arial"/>
                <w:sz w:val="20"/>
                <w:szCs w:val="20"/>
              </w:rPr>
              <w:t xml:space="preserve"> </w:t>
            </w:r>
            <w:r>
              <w:rPr>
                <w:rFonts w:ascii="Arial" w:hAnsi="Arial" w:cs="Arial"/>
                <w:sz w:val="20"/>
                <w:szCs w:val="20"/>
              </w:rPr>
              <w:t>E LAZER</w:t>
            </w:r>
          </w:p>
        </w:tc>
        <w:tc>
          <w:tcPr>
            <w:tcW w:w="0" w:type="auto"/>
          </w:tcPr>
          <w:p w:rsidR="00FA3B17" w:rsidRDefault="00FA3B17" w:rsidP="00F63FE9">
            <w:pPr>
              <w:jc w:val="right"/>
              <w:rPr>
                <w:rFonts w:ascii="Arial" w:hAnsi="Arial" w:cs="Arial"/>
                <w:sz w:val="20"/>
                <w:szCs w:val="20"/>
              </w:rPr>
            </w:pPr>
          </w:p>
          <w:p w:rsidR="00F76213" w:rsidRPr="00BA2338" w:rsidRDefault="00F76213" w:rsidP="00F63FE9">
            <w:pPr>
              <w:jc w:val="right"/>
              <w:rPr>
                <w:rFonts w:ascii="Arial" w:hAnsi="Arial" w:cs="Arial"/>
                <w:sz w:val="20"/>
                <w:szCs w:val="20"/>
              </w:rPr>
            </w:pPr>
            <w:r>
              <w:rPr>
                <w:rFonts w:ascii="Arial" w:hAnsi="Arial" w:cs="Arial"/>
                <w:sz w:val="20"/>
                <w:szCs w:val="20"/>
              </w:rPr>
              <w:t>4.150.000,00</w:t>
            </w:r>
          </w:p>
        </w:tc>
        <w:tc>
          <w:tcPr>
            <w:tcW w:w="0" w:type="auto"/>
          </w:tcPr>
          <w:p w:rsidR="00FA3B17" w:rsidRDefault="00FA3B17" w:rsidP="00F63FE9">
            <w:pPr>
              <w:jc w:val="right"/>
              <w:rPr>
                <w:rFonts w:ascii="Arial" w:hAnsi="Arial" w:cs="Arial"/>
                <w:sz w:val="20"/>
                <w:szCs w:val="20"/>
              </w:rPr>
            </w:pPr>
          </w:p>
          <w:p w:rsidR="00F76213" w:rsidRPr="00BA2338" w:rsidRDefault="00F76213" w:rsidP="00F63FE9">
            <w:pPr>
              <w:jc w:val="right"/>
              <w:rPr>
                <w:rFonts w:ascii="Arial" w:hAnsi="Arial" w:cs="Arial"/>
                <w:sz w:val="20"/>
                <w:szCs w:val="20"/>
              </w:rPr>
            </w:pPr>
            <w:r>
              <w:rPr>
                <w:rFonts w:ascii="Arial" w:hAnsi="Arial" w:cs="Arial"/>
                <w:sz w:val="20"/>
                <w:szCs w:val="20"/>
              </w:rPr>
              <w:t>0,00</w:t>
            </w:r>
          </w:p>
        </w:tc>
        <w:tc>
          <w:tcPr>
            <w:tcW w:w="0" w:type="auto"/>
          </w:tcPr>
          <w:p w:rsidR="00FA3B17" w:rsidRDefault="00FA3B17" w:rsidP="00F63FE9">
            <w:pPr>
              <w:jc w:val="right"/>
              <w:rPr>
                <w:rFonts w:ascii="Arial" w:hAnsi="Arial" w:cs="Arial"/>
                <w:sz w:val="20"/>
                <w:szCs w:val="20"/>
              </w:rPr>
            </w:pPr>
          </w:p>
          <w:p w:rsidR="00F76213" w:rsidRPr="00BA2338" w:rsidRDefault="00F76213" w:rsidP="00F63FE9">
            <w:pPr>
              <w:jc w:val="right"/>
              <w:rPr>
                <w:rFonts w:ascii="Arial" w:hAnsi="Arial" w:cs="Arial"/>
                <w:sz w:val="20"/>
                <w:szCs w:val="20"/>
              </w:rPr>
            </w:pPr>
            <w:r>
              <w:rPr>
                <w:rFonts w:ascii="Arial" w:hAnsi="Arial" w:cs="Arial"/>
                <w:sz w:val="20"/>
                <w:szCs w:val="20"/>
              </w:rPr>
              <w:t>4.150.000,00</w:t>
            </w:r>
          </w:p>
        </w:tc>
      </w:tr>
      <w:tr w:rsidR="00FB5BFD" w:rsidTr="00F63FE9">
        <w:trPr>
          <w:jc w:val="center"/>
        </w:trPr>
        <w:tc>
          <w:tcPr>
            <w:tcW w:w="5135" w:type="dxa"/>
          </w:tcPr>
          <w:p w:rsidR="00FA3B17" w:rsidRPr="00BA2338" w:rsidRDefault="00F76213" w:rsidP="00385DD8">
            <w:pPr>
              <w:jc w:val="both"/>
              <w:rPr>
                <w:rFonts w:ascii="Arial" w:hAnsi="Arial" w:cs="Arial"/>
                <w:sz w:val="20"/>
                <w:szCs w:val="20"/>
              </w:rPr>
            </w:pPr>
            <w:r>
              <w:rPr>
                <w:rFonts w:ascii="Arial" w:hAnsi="Arial" w:cs="Arial"/>
                <w:sz w:val="20"/>
                <w:szCs w:val="20"/>
              </w:rPr>
              <w:t>SECRETARIA MUNICIPAL DE CULTURA E TURISMO</w:t>
            </w:r>
          </w:p>
        </w:tc>
        <w:tc>
          <w:tcPr>
            <w:tcW w:w="0" w:type="auto"/>
          </w:tcPr>
          <w:p w:rsidR="00FA3B17" w:rsidRPr="00BA2338" w:rsidRDefault="00F76213" w:rsidP="00F63FE9">
            <w:pPr>
              <w:jc w:val="right"/>
              <w:rPr>
                <w:rFonts w:ascii="Arial" w:hAnsi="Arial" w:cs="Arial"/>
                <w:sz w:val="20"/>
                <w:szCs w:val="20"/>
              </w:rPr>
            </w:pPr>
            <w:r>
              <w:rPr>
                <w:rFonts w:ascii="Arial" w:hAnsi="Arial" w:cs="Arial"/>
                <w:sz w:val="20"/>
                <w:szCs w:val="20"/>
              </w:rPr>
              <w:t>2.546.000,00</w:t>
            </w:r>
          </w:p>
        </w:tc>
        <w:tc>
          <w:tcPr>
            <w:tcW w:w="0" w:type="auto"/>
          </w:tcPr>
          <w:p w:rsidR="00FA3B17" w:rsidRPr="00BA2338" w:rsidRDefault="00F76213" w:rsidP="00F63FE9">
            <w:pPr>
              <w:jc w:val="right"/>
              <w:rPr>
                <w:rFonts w:ascii="Arial" w:hAnsi="Arial" w:cs="Arial"/>
                <w:sz w:val="20"/>
                <w:szCs w:val="20"/>
              </w:rPr>
            </w:pPr>
            <w:r>
              <w:rPr>
                <w:rFonts w:ascii="Arial" w:hAnsi="Arial" w:cs="Arial"/>
                <w:sz w:val="20"/>
                <w:szCs w:val="20"/>
              </w:rPr>
              <w:t>0,00</w:t>
            </w:r>
          </w:p>
        </w:tc>
        <w:tc>
          <w:tcPr>
            <w:tcW w:w="0" w:type="auto"/>
          </w:tcPr>
          <w:p w:rsidR="00FA3B17" w:rsidRPr="00BA2338" w:rsidRDefault="00F76213" w:rsidP="00F63FE9">
            <w:pPr>
              <w:jc w:val="right"/>
              <w:rPr>
                <w:rFonts w:ascii="Arial" w:hAnsi="Arial" w:cs="Arial"/>
                <w:sz w:val="20"/>
                <w:szCs w:val="20"/>
              </w:rPr>
            </w:pPr>
            <w:r>
              <w:rPr>
                <w:rFonts w:ascii="Arial" w:hAnsi="Arial" w:cs="Arial"/>
                <w:sz w:val="20"/>
                <w:szCs w:val="20"/>
              </w:rPr>
              <w:t>2.546.000,00</w:t>
            </w:r>
          </w:p>
        </w:tc>
      </w:tr>
      <w:tr w:rsidR="00FB5BFD" w:rsidTr="00F63FE9">
        <w:trPr>
          <w:jc w:val="center"/>
        </w:trPr>
        <w:tc>
          <w:tcPr>
            <w:tcW w:w="5135" w:type="dxa"/>
          </w:tcPr>
          <w:p w:rsidR="00FA3B17" w:rsidRPr="00BA2338" w:rsidRDefault="00F76213" w:rsidP="00385DD8">
            <w:pPr>
              <w:jc w:val="both"/>
              <w:rPr>
                <w:rFonts w:ascii="Arial" w:hAnsi="Arial" w:cs="Arial"/>
                <w:sz w:val="20"/>
                <w:szCs w:val="20"/>
              </w:rPr>
            </w:pPr>
            <w:r>
              <w:rPr>
                <w:rFonts w:ascii="Arial" w:hAnsi="Arial" w:cs="Arial"/>
                <w:sz w:val="20"/>
                <w:szCs w:val="20"/>
              </w:rPr>
              <w:t>SECRETARIA DE PROMOÇÃO SOCIAL</w:t>
            </w:r>
          </w:p>
        </w:tc>
        <w:tc>
          <w:tcPr>
            <w:tcW w:w="0" w:type="auto"/>
          </w:tcPr>
          <w:p w:rsidR="00FA3B17" w:rsidRPr="00BA2338" w:rsidRDefault="00F76213" w:rsidP="00F63FE9">
            <w:pPr>
              <w:jc w:val="right"/>
              <w:rPr>
                <w:rFonts w:ascii="Arial" w:hAnsi="Arial" w:cs="Arial"/>
                <w:sz w:val="20"/>
                <w:szCs w:val="20"/>
              </w:rPr>
            </w:pPr>
            <w:r>
              <w:rPr>
                <w:rFonts w:ascii="Arial" w:hAnsi="Arial" w:cs="Arial"/>
                <w:sz w:val="20"/>
                <w:szCs w:val="20"/>
              </w:rPr>
              <w:t>143.000,00</w:t>
            </w:r>
          </w:p>
        </w:tc>
        <w:tc>
          <w:tcPr>
            <w:tcW w:w="0" w:type="auto"/>
          </w:tcPr>
          <w:p w:rsidR="00FA3B17" w:rsidRPr="00BA2338" w:rsidRDefault="00F76213" w:rsidP="00F63FE9">
            <w:pPr>
              <w:jc w:val="right"/>
              <w:rPr>
                <w:rFonts w:ascii="Arial" w:hAnsi="Arial" w:cs="Arial"/>
                <w:sz w:val="20"/>
                <w:szCs w:val="20"/>
              </w:rPr>
            </w:pPr>
            <w:r>
              <w:rPr>
                <w:rFonts w:ascii="Arial" w:hAnsi="Arial" w:cs="Arial"/>
                <w:sz w:val="20"/>
                <w:szCs w:val="20"/>
              </w:rPr>
              <w:t>8.595.600,00</w:t>
            </w:r>
          </w:p>
        </w:tc>
        <w:tc>
          <w:tcPr>
            <w:tcW w:w="0" w:type="auto"/>
          </w:tcPr>
          <w:p w:rsidR="00FA3B17" w:rsidRPr="00BA2338" w:rsidRDefault="00F76213" w:rsidP="00F63FE9">
            <w:pPr>
              <w:jc w:val="right"/>
              <w:rPr>
                <w:rFonts w:ascii="Arial" w:hAnsi="Arial" w:cs="Arial"/>
                <w:sz w:val="20"/>
                <w:szCs w:val="20"/>
              </w:rPr>
            </w:pPr>
            <w:r>
              <w:rPr>
                <w:rFonts w:ascii="Arial" w:hAnsi="Arial" w:cs="Arial"/>
                <w:sz w:val="20"/>
                <w:szCs w:val="20"/>
              </w:rPr>
              <w:t>8.738.600,00</w:t>
            </w:r>
          </w:p>
        </w:tc>
      </w:tr>
      <w:tr w:rsidR="00FB5BFD" w:rsidTr="00F63FE9">
        <w:trPr>
          <w:jc w:val="center"/>
        </w:trPr>
        <w:tc>
          <w:tcPr>
            <w:tcW w:w="5135" w:type="dxa"/>
          </w:tcPr>
          <w:p w:rsidR="00FA3B17" w:rsidRPr="00BA2338" w:rsidRDefault="009208BA" w:rsidP="00385DD8">
            <w:pPr>
              <w:jc w:val="both"/>
              <w:rPr>
                <w:rFonts w:ascii="Arial" w:hAnsi="Arial" w:cs="Arial"/>
                <w:sz w:val="20"/>
                <w:szCs w:val="20"/>
              </w:rPr>
            </w:pPr>
            <w:r>
              <w:rPr>
                <w:rFonts w:ascii="Arial" w:hAnsi="Arial" w:cs="Arial"/>
                <w:sz w:val="20"/>
                <w:szCs w:val="20"/>
              </w:rPr>
              <w:t>SECRETARIA MUNICIPAL DE SAÚDE</w:t>
            </w:r>
          </w:p>
        </w:tc>
        <w:tc>
          <w:tcPr>
            <w:tcW w:w="0" w:type="auto"/>
          </w:tcPr>
          <w:p w:rsidR="00FA3B17" w:rsidRPr="00BA2338" w:rsidRDefault="009208BA" w:rsidP="00F63FE9">
            <w:pPr>
              <w:jc w:val="right"/>
              <w:rPr>
                <w:rFonts w:ascii="Arial" w:hAnsi="Arial" w:cs="Arial"/>
                <w:sz w:val="20"/>
                <w:szCs w:val="20"/>
              </w:rPr>
            </w:pPr>
            <w:r>
              <w:rPr>
                <w:rFonts w:ascii="Arial" w:hAnsi="Arial" w:cs="Arial"/>
                <w:sz w:val="20"/>
                <w:szCs w:val="20"/>
              </w:rPr>
              <w:t>0,00</w:t>
            </w:r>
          </w:p>
        </w:tc>
        <w:tc>
          <w:tcPr>
            <w:tcW w:w="0" w:type="auto"/>
          </w:tcPr>
          <w:p w:rsidR="00FA3B17" w:rsidRPr="00BA2338" w:rsidRDefault="00F76213" w:rsidP="00F63FE9">
            <w:pPr>
              <w:jc w:val="right"/>
              <w:rPr>
                <w:rFonts w:ascii="Arial" w:hAnsi="Arial" w:cs="Arial"/>
                <w:sz w:val="20"/>
                <w:szCs w:val="20"/>
              </w:rPr>
            </w:pPr>
            <w:r>
              <w:rPr>
                <w:rFonts w:ascii="Arial" w:hAnsi="Arial" w:cs="Arial"/>
                <w:sz w:val="20"/>
                <w:szCs w:val="20"/>
              </w:rPr>
              <w:t>26.758.000,00</w:t>
            </w:r>
          </w:p>
        </w:tc>
        <w:tc>
          <w:tcPr>
            <w:tcW w:w="0" w:type="auto"/>
          </w:tcPr>
          <w:p w:rsidR="00FA3B17" w:rsidRPr="00BA2338" w:rsidRDefault="00F76213" w:rsidP="00F63FE9">
            <w:pPr>
              <w:jc w:val="right"/>
              <w:rPr>
                <w:rFonts w:ascii="Arial" w:hAnsi="Arial" w:cs="Arial"/>
                <w:sz w:val="20"/>
                <w:szCs w:val="20"/>
              </w:rPr>
            </w:pPr>
            <w:r>
              <w:rPr>
                <w:rFonts w:ascii="Arial" w:hAnsi="Arial" w:cs="Arial"/>
                <w:sz w:val="20"/>
                <w:szCs w:val="20"/>
              </w:rPr>
              <w:t>26.758.000,00</w:t>
            </w:r>
          </w:p>
        </w:tc>
      </w:tr>
      <w:tr w:rsidR="00FB5BFD" w:rsidTr="00F63FE9">
        <w:trPr>
          <w:jc w:val="center"/>
        </w:trPr>
        <w:tc>
          <w:tcPr>
            <w:tcW w:w="5135" w:type="dxa"/>
          </w:tcPr>
          <w:p w:rsidR="00FA3B17" w:rsidRPr="00BA2338" w:rsidRDefault="009208BA" w:rsidP="00385DD8">
            <w:pPr>
              <w:jc w:val="both"/>
              <w:rPr>
                <w:rFonts w:ascii="Arial" w:hAnsi="Arial" w:cs="Arial"/>
                <w:sz w:val="20"/>
                <w:szCs w:val="20"/>
              </w:rPr>
            </w:pPr>
            <w:r>
              <w:rPr>
                <w:rFonts w:ascii="Arial" w:hAnsi="Arial" w:cs="Arial"/>
                <w:sz w:val="20"/>
                <w:szCs w:val="20"/>
              </w:rPr>
              <w:t>SECRETARIA MUNICIPAL DE SERVIÇOS URBANOS</w:t>
            </w:r>
          </w:p>
        </w:tc>
        <w:tc>
          <w:tcPr>
            <w:tcW w:w="0" w:type="auto"/>
          </w:tcPr>
          <w:p w:rsidR="00FA3B17" w:rsidRPr="00BA2338" w:rsidRDefault="009208BA" w:rsidP="00F63FE9">
            <w:pPr>
              <w:jc w:val="right"/>
              <w:rPr>
                <w:rFonts w:ascii="Arial" w:hAnsi="Arial" w:cs="Arial"/>
                <w:sz w:val="20"/>
                <w:szCs w:val="20"/>
              </w:rPr>
            </w:pPr>
            <w:r>
              <w:rPr>
                <w:rFonts w:ascii="Arial" w:hAnsi="Arial" w:cs="Arial"/>
                <w:sz w:val="20"/>
                <w:szCs w:val="20"/>
              </w:rPr>
              <w:t>67.648.492,00</w:t>
            </w:r>
          </w:p>
        </w:tc>
        <w:tc>
          <w:tcPr>
            <w:tcW w:w="0" w:type="auto"/>
          </w:tcPr>
          <w:p w:rsidR="00FA3B17" w:rsidRPr="00BA2338" w:rsidRDefault="009208BA" w:rsidP="00F63FE9">
            <w:pPr>
              <w:jc w:val="right"/>
              <w:rPr>
                <w:rFonts w:ascii="Arial" w:hAnsi="Arial" w:cs="Arial"/>
                <w:sz w:val="20"/>
                <w:szCs w:val="20"/>
              </w:rPr>
            </w:pPr>
            <w:r>
              <w:rPr>
                <w:rFonts w:ascii="Arial" w:hAnsi="Arial" w:cs="Arial"/>
                <w:sz w:val="20"/>
                <w:szCs w:val="20"/>
              </w:rPr>
              <w:t>0,00</w:t>
            </w:r>
          </w:p>
        </w:tc>
        <w:tc>
          <w:tcPr>
            <w:tcW w:w="0" w:type="auto"/>
          </w:tcPr>
          <w:p w:rsidR="00FA3B17" w:rsidRPr="00BA2338" w:rsidRDefault="00F76213" w:rsidP="00F63FE9">
            <w:pPr>
              <w:jc w:val="right"/>
              <w:rPr>
                <w:rFonts w:ascii="Arial" w:hAnsi="Arial" w:cs="Arial"/>
                <w:sz w:val="20"/>
                <w:szCs w:val="20"/>
              </w:rPr>
            </w:pPr>
            <w:r>
              <w:rPr>
                <w:rFonts w:ascii="Arial" w:hAnsi="Arial" w:cs="Arial"/>
                <w:sz w:val="20"/>
                <w:szCs w:val="20"/>
              </w:rPr>
              <w:t>67.648.492,00</w:t>
            </w:r>
          </w:p>
        </w:tc>
      </w:tr>
      <w:tr w:rsidR="00FB5BFD" w:rsidTr="00F63FE9">
        <w:trPr>
          <w:jc w:val="center"/>
        </w:trPr>
        <w:tc>
          <w:tcPr>
            <w:tcW w:w="5135" w:type="dxa"/>
          </w:tcPr>
          <w:p w:rsidR="00C27D77" w:rsidRPr="00BA2338" w:rsidRDefault="009208BA" w:rsidP="00385DD8">
            <w:pPr>
              <w:jc w:val="both"/>
              <w:rPr>
                <w:rFonts w:ascii="Arial" w:hAnsi="Arial" w:cs="Arial"/>
                <w:sz w:val="20"/>
                <w:szCs w:val="20"/>
              </w:rPr>
            </w:pPr>
            <w:r>
              <w:rPr>
                <w:rFonts w:ascii="Arial" w:hAnsi="Arial" w:cs="Arial"/>
                <w:sz w:val="20"/>
                <w:szCs w:val="20"/>
              </w:rPr>
              <w:t xml:space="preserve">SECRETARIA MUNICIPAL DE HABITAÇÃO E MEIO </w:t>
            </w:r>
            <w:r w:rsidR="00C27D77">
              <w:rPr>
                <w:rFonts w:ascii="Arial" w:hAnsi="Arial" w:cs="Arial"/>
                <w:sz w:val="20"/>
                <w:szCs w:val="20"/>
              </w:rPr>
              <w:t>AMBIENTE</w:t>
            </w:r>
          </w:p>
        </w:tc>
        <w:tc>
          <w:tcPr>
            <w:tcW w:w="0" w:type="auto"/>
          </w:tcPr>
          <w:p w:rsidR="00FA3B17" w:rsidRDefault="00FA3B17" w:rsidP="00F63FE9">
            <w:pPr>
              <w:jc w:val="right"/>
              <w:rPr>
                <w:rFonts w:ascii="Arial" w:hAnsi="Arial" w:cs="Arial"/>
                <w:sz w:val="20"/>
                <w:szCs w:val="20"/>
              </w:rPr>
            </w:pPr>
          </w:p>
          <w:p w:rsidR="00C27D77" w:rsidRPr="00BA2338" w:rsidRDefault="00C27D77" w:rsidP="00F63FE9">
            <w:pPr>
              <w:jc w:val="right"/>
              <w:rPr>
                <w:rFonts w:ascii="Arial" w:hAnsi="Arial" w:cs="Arial"/>
                <w:sz w:val="20"/>
                <w:szCs w:val="20"/>
              </w:rPr>
            </w:pPr>
            <w:r>
              <w:rPr>
                <w:rFonts w:ascii="Arial" w:hAnsi="Arial" w:cs="Arial"/>
                <w:sz w:val="20"/>
                <w:szCs w:val="20"/>
              </w:rPr>
              <w:t>1.329.500,00</w:t>
            </w:r>
          </w:p>
        </w:tc>
        <w:tc>
          <w:tcPr>
            <w:tcW w:w="0" w:type="auto"/>
          </w:tcPr>
          <w:p w:rsidR="00FA3B17" w:rsidRDefault="00FA3B17" w:rsidP="00F63FE9">
            <w:pPr>
              <w:jc w:val="right"/>
              <w:rPr>
                <w:rFonts w:ascii="Arial" w:hAnsi="Arial" w:cs="Arial"/>
                <w:sz w:val="20"/>
                <w:szCs w:val="20"/>
              </w:rPr>
            </w:pPr>
          </w:p>
          <w:p w:rsidR="00C27D77" w:rsidRPr="00BA2338" w:rsidRDefault="00C27D77" w:rsidP="00F63FE9">
            <w:pPr>
              <w:jc w:val="right"/>
              <w:rPr>
                <w:rFonts w:ascii="Arial" w:hAnsi="Arial" w:cs="Arial"/>
                <w:sz w:val="20"/>
                <w:szCs w:val="20"/>
              </w:rPr>
            </w:pPr>
            <w:r>
              <w:rPr>
                <w:rFonts w:ascii="Arial" w:hAnsi="Arial" w:cs="Arial"/>
                <w:sz w:val="20"/>
                <w:szCs w:val="20"/>
              </w:rPr>
              <w:t>0,00</w:t>
            </w:r>
          </w:p>
        </w:tc>
        <w:tc>
          <w:tcPr>
            <w:tcW w:w="0" w:type="auto"/>
          </w:tcPr>
          <w:p w:rsidR="00C27D77" w:rsidRDefault="00C27D77" w:rsidP="00F63FE9">
            <w:pPr>
              <w:jc w:val="right"/>
              <w:rPr>
                <w:rFonts w:ascii="Arial" w:hAnsi="Arial" w:cs="Arial"/>
                <w:sz w:val="20"/>
                <w:szCs w:val="20"/>
              </w:rPr>
            </w:pPr>
          </w:p>
          <w:p w:rsidR="00FA3B17" w:rsidRPr="00BA2338" w:rsidRDefault="00F76213" w:rsidP="00F63FE9">
            <w:pPr>
              <w:jc w:val="right"/>
              <w:rPr>
                <w:rFonts w:ascii="Arial" w:hAnsi="Arial" w:cs="Arial"/>
                <w:sz w:val="20"/>
                <w:szCs w:val="20"/>
              </w:rPr>
            </w:pPr>
            <w:r>
              <w:rPr>
                <w:rFonts w:ascii="Arial" w:hAnsi="Arial" w:cs="Arial"/>
                <w:sz w:val="20"/>
                <w:szCs w:val="20"/>
              </w:rPr>
              <w:t>1.329.500,00</w:t>
            </w:r>
          </w:p>
        </w:tc>
      </w:tr>
      <w:tr w:rsidR="00FB5BFD" w:rsidTr="00F63FE9">
        <w:trPr>
          <w:jc w:val="center"/>
        </w:trPr>
        <w:tc>
          <w:tcPr>
            <w:tcW w:w="5135" w:type="dxa"/>
          </w:tcPr>
          <w:p w:rsidR="00FA3B17" w:rsidRPr="00BA2338" w:rsidRDefault="00C27D77" w:rsidP="00385DD8">
            <w:pPr>
              <w:jc w:val="both"/>
              <w:rPr>
                <w:rFonts w:ascii="Arial" w:hAnsi="Arial" w:cs="Arial"/>
                <w:sz w:val="20"/>
                <w:szCs w:val="20"/>
              </w:rPr>
            </w:pPr>
            <w:r>
              <w:rPr>
                <w:rFonts w:ascii="Arial" w:hAnsi="Arial" w:cs="Arial"/>
                <w:sz w:val="20"/>
                <w:szCs w:val="20"/>
              </w:rPr>
              <w:t>SECRETARIA MUNICIPAL DE GOVERNO</w:t>
            </w:r>
          </w:p>
        </w:tc>
        <w:tc>
          <w:tcPr>
            <w:tcW w:w="0" w:type="auto"/>
          </w:tcPr>
          <w:p w:rsidR="00FA3B17" w:rsidRPr="00BA2338" w:rsidRDefault="00C27D77" w:rsidP="00F63FE9">
            <w:pPr>
              <w:jc w:val="right"/>
              <w:rPr>
                <w:rFonts w:ascii="Arial" w:hAnsi="Arial" w:cs="Arial"/>
                <w:sz w:val="20"/>
                <w:szCs w:val="20"/>
              </w:rPr>
            </w:pPr>
            <w:r>
              <w:rPr>
                <w:rFonts w:ascii="Arial" w:hAnsi="Arial" w:cs="Arial"/>
                <w:sz w:val="20"/>
                <w:szCs w:val="20"/>
              </w:rPr>
              <w:t>3.230.000,00</w:t>
            </w:r>
          </w:p>
        </w:tc>
        <w:tc>
          <w:tcPr>
            <w:tcW w:w="0" w:type="auto"/>
          </w:tcPr>
          <w:p w:rsidR="00FA3B17" w:rsidRPr="00BA2338" w:rsidRDefault="00C27D77" w:rsidP="00F63FE9">
            <w:pPr>
              <w:jc w:val="right"/>
              <w:rPr>
                <w:rFonts w:ascii="Arial" w:hAnsi="Arial" w:cs="Arial"/>
                <w:sz w:val="20"/>
                <w:szCs w:val="20"/>
              </w:rPr>
            </w:pPr>
            <w:r>
              <w:rPr>
                <w:rFonts w:ascii="Arial" w:hAnsi="Arial" w:cs="Arial"/>
                <w:sz w:val="20"/>
                <w:szCs w:val="20"/>
              </w:rPr>
              <w:t>0,00</w:t>
            </w:r>
          </w:p>
        </w:tc>
        <w:tc>
          <w:tcPr>
            <w:tcW w:w="0" w:type="auto"/>
          </w:tcPr>
          <w:p w:rsidR="00FA3B17" w:rsidRPr="00BA2338" w:rsidRDefault="00F76213" w:rsidP="00F63FE9">
            <w:pPr>
              <w:jc w:val="right"/>
              <w:rPr>
                <w:rFonts w:ascii="Arial" w:hAnsi="Arial" w:cs="Arial"/>
                <w:sz w:val="20"/>
                <w:szCs w:val="20"/>
              </w:rPr>
            </w:pPr>
            <w:r>
              <w:rPr>
                <w:rFonts w:ascii="Arial" w:hAnsi="Arial" w:cs="Arial"/>
                <w:sz w:val="20"/>
                <w:szCs w:val="20"/>
              </w:rPr>
              <w:t>3.230.000,00</w:t>
            </w:r>
          </w:p>
        </w:tc>
      </w:tr>
      <w:tr w:rsidR="00FB5BFD" w:rsidTr="00F63FE9">
        <w:trPr>
          <w:jc w:val="center"/>
        </w:trPr>
        <w:tc>
          <w:tcPr>
            <w:tcW w:w="5135" w:type="dxa"/>
          </w:tcPr>
          <w:p w:rsidR="00FA3B17" w:rsidRPr="00BA2338" w:rsidRDefault="00C27D77" w:rsidP="00385DD8">
            <w:pPr>
              <w:jc w:val="both"/>
              <w:rPr>
                <w:rFonts w:ascii="Arial" w:hAnsi="Arial" w:cs="Arial"/>
                <w:sz w:val="20"/>
                <w:szCs w:val="20"/>
              </w:rPr>
            </w:pPr>
            <w:r>
              <w:rPr>
                <w:rFonts w:ascii="Arial" w:hAnsi="Arial" w:cs="Arial"/>
                <w:sz w:val="20"/>
                <w:szCs w:val="20"/>
              </w:rPr>
              <w:t>SECRETARIA MUNICIPAL DE PLANEJAMENTO</w:t>
            </w:r>
          </w:p>
        </w:tc>
        <w:tc>
          <w:tcPr>
            <w:tcW w:w="0" w:type="auto"/>
          </w:tcPr>
          <w:p w:rsidR="00FA3B17" w:rsidRPr="00BA2338" w:rsidRDefault="00C27D77" w:rsidP="00F63FE9">
            <w:pPr>
              <w:jc w:val="right"/>
              <w:rPr>
                <w:rFonts w:ascii="Arial" w:hAnsi="Arial" w:cs="Arial"/>
                <w:sz w:val="20"/>
                <w:szCs w:val="20"/>
              </w:rPr>
            </w:pPr>
            <w:r>
              <w:rPr>
                <w:rFonts w:ascii="Arial" w:hAnsi="Arial" w:cs="Arial"/>
                <w:sz w:val="20"/>
                <w:szCs w:val="20"/>
              </w:rPr>
              <w:t>1.260.000,00</w:t>
            </w:r>
          </w:p>
        </w:tc>
        <w:tc>
          <w:tcPr>
            <w:tcW w:w="0" w:type="auto"/>
          </w:tcPr>
          <w:p w:rsidR="00FA3B17" w:rsidRPr="00BA2338" w:rsidRDefault="00C27D77" w:rsidP="00F63FE9">
            <w:pPr>
              <w:jc w:val="right"/>
              <w:rPr>
                <w:rFonts w:ascii="Arial" w:hAnsi="Arial" w:cs="Arial"/>
                <w:sz w:val="20"/>
                <w:szCs w:val="20"/>
              </w:rPr>
            </w:pPr>
            <w:r>
              <w:rPr>
                <w:rFonts w:ascii="Arial" w:hAnsi="Arial" w:cs="Arial"/>
                <w:sz w:val="20"/>
                <w:szCs w:val="20"/>
              </w:rPr>
              <w:t>0,00</w:t>
            </w:r>
          </w:p>
        </w:tc>
        <w:tc>
          <w:tcPr>
            <w:tcW w:w="0" w:type="auto"/>
          </w:tcPr>
          <w:p w:rsidR="00FA3B17" w:rsidRPr="00BA2338" w:rsidRDefault="00F76213" w:rsidP="00F63FE9">
            <w:pPr>
              <w:jc w:val="right"/>
              <w:rPr>
                <w:rFonts w:ascii="Arial" w:hAnsi="Arial" w:cs="Arial"/>
                <w:sz w:val="20"/>
                <w:szCs w:val="20"/>
              </w:rPr>
            </w:pPr>
            <w:r>
              <w:rPr>
                <w:rFonts w:ascii="Arial" w:hAnsi="Arial" w:cs="Arial"/>
                <w:sz w:val="20"/>
                <w:szCs w:val="20"/>
              </w:rPr>
              <w:t>1.2</w:t>
            </w:r>
            <w:r w:rsidR="00C27D77">
              <w:rPr>
                <w:rFonts w:ascii="Arial" w:hAnsi="Arial" w:cs="Arial"/>
                <w:sz w:val="20"/>
                <w:szCs w:val="20"/>
              </w:rPr>
              <w:t>6</w:t>
            </w:r>
            <w:r>
              <w:rPr>
                <w:rFonts w:ascii="Arial" w:hAnsi="Arial" w:cs="Arial"/>
                <w:sz w:val="20"/>
                <w:szCs w:val="20"/>
              </w:rPr>
              <w:t>0.000,00</w:t>
            </w:r>
          </w:p>
        </w:tc>
      </w:tr>
      <w:tr w:rsidR="00FB5BFD" w:rsidTr="00F63FE9">
        <w:trPr>
          <w:jc w:val="center"/>
        </w:trPr>
        <w:tc>
          <w:tcPr>
            <w:tcW w:w="5135" w:type="dxa"/>
          </w:tcPr>
          <w:p w:rsidR="00FA3B17" w:rsidRPr="00BA2338" w:rsidRDefault="00C27D77" w:rsidP="00385DD8">
            <w:pPr>
              <w:jc w:val="both"/>
              <w:rPr>
                <w:rFonts w:ascii="Arial" w:hAnsi="Arial" w:cs="Arial"/>
                <w:sz w:val="20"/>
                <w:szCs w:val="20"/>
              </w:rPr>
            </w:pPr>
            <w:r>
              <w:rPr>
                <w:rFonts w:ascii="Arial" w:hAnsi="Arial" w:cs="Arial"/>
                <w:sz w:val="20"/>
                <w:szCs w:val="20"/>
              </w:rPr>
              <w:t>SECRETARIA DE AGRICULTURA E ABASTECIMENTO</w:t>
            </w:r>
          </w:p>
        </w:tc>
        <w:tc>
          <w:tcPr>
            <w:tcW w:w="0" w:type="auto"/>
          </w:tcPr>
          <w:p w:rsidR="00C27D77" w:rsidRDefault="00C27D77" w:rsidP="00F63FE9">
            <w:pPr>
              <w:jc w:val="right"/>
              <w:rPr>
                <w:rFonts w:ascii="Arial" w:hAnsi="Arial" w:cs="Arial"/>
                <w:sz w:val="20"/>
                <w:szCs w:val="20"/>
              </w:rPr>
            </w:pPr>
          </w:p>
          <w:p w:rsidR="00FA3B17" w:rsidRPr="00BA2338" w:rsidRDefault="00C27D77" w:rsidP="00F63FE9">
            <w:pPr>
              <w:jc w:val="right"/>
              <w:rPr>
                <w:rFonts w:ascii="Arial" w:hAnsi="Arial" w:cs="Arial"/>
                <w:sz w:val="20"/>
                <w:szCs w:val="20"/>
              </w:rPr>
            </w:pPr>
            <w:r>
              <w:rPr>
                <w:rFonts w:ascii="Arial" w:hAnsi="Arial" w:cs="Arial"/>
                <w:sz w:val="20"/>
                <w:szCs w:val="20"/>
              </w:rPr>
              <w:t>856.000,00</w:t>
            </w:r>
          </w:p>
        </w:tc>
        <w:tc>
          <w:tcPr>
            <w:tcW w:w="0" w:type="auto"/>
          </w:tcPr>
          <w:p w:rsidR="00C27D77" w:rsidRPr="00C27D77" w:rsidRDefault="00C27D77" w:rsidP="00F63FE9">
            <w:pPr>
              <w:jc w:val="right"/>
              <w:rPr>
                <w:rFonts w:ascii="Arial" w:hAnsi="Arial" w:cs="Arial"/>
                <w:b/>
                <w:sz w:val="20"/>
                <w:szCs w:val="20"/>
              </w:rPr>
            </w:pPr>
          </w:p>
          <w:p w:rsidR="00FA3B17" w:rsidRPr="00C27D77" w:rsidRDefault="00C27D77" w:rsidP="00F63FE9">
            <w:pPr>
              <w:jc w:val="right"/>
              <w:rPr>
                <w:rFonts w:ascii="Arial" w:hAnsi="Arial" w:cs="Arial"/>
                <w:sz w:val="20"/>
                <w:szCs w:val="20"/>
              </w:rPr>
            </w:pPr>
            <w:r w:rsidRPr="00C27D77">
              <w:rPr>
                <w:rFonts w:ascii="Arial" w:hAnsi="Arial" w:cs="Arial"/>
                <w:sz w:val="20"/>
                <w:szCs w:val="20"/>
              </w:rPr>
              <w:t>0,00</w:t>
            </w:r>
          </w:p>
        </w:tc>
        <w:tc>
          <w:tcPr>
            <w:tcW w:w="0" w:type="auto"/>
          </w:tcPr>
          <w:p w:rsidR="00C27D77" w:rsidRDefault="00C27D77" w:rsidP="00F63FE9">
            <w:pPr>
              <w:jc w:val="right"/>
              <w:rPr>
                <w:rFonts w:ascii="Arial" w:hAnsi="Arial" w:cs="Arial"/>
                <w:sz w:val="20"/>
                <w:szCs w:val="20"/>
              </w:rPr>
            </w:pPr>
          </w:p>
          <w:p w:rsidR="00FA3B17" w:rsidRPr="00BA2338" w:rsidRDefault="00C27D77" w:rsidP="00F63FE9">
            <w:pPr>
              <w:jc w:val="right"/>
              <w:rPr>
                <w:rFonts w:ascii="Arial" w:hAnsi="Arial" w:cs="Arial"/>
                <w:sz w:val="20"/>
                <w:szCs w:val="20"/>
              </w:rPr>
            </w:pPr>
            <w:r>
              <w:rPr>
                <w:rFonts w:ascii="Arial" w:hAnsi="Arial" w:cs="Arial"/>
                <w:sz w:val="20"/>
                <w:szCs w:val="20"/>
              </w:rPr>
              <w:t>85</w:t>
            </w:r>
            <w:r w:rsidR="00F76213">
              <w:rPr>
                <w:rFonts w:ascii="Arial" w:hAnsi="Arial" w:cs="Arial"/>
                <w:sz w:val="20"/>
                <w:szCs w:val="20"/>
              </w:rPr>
              <w:t>6.000,00</w:t>
            </w:r>
          </w:p>
        </w:tc>
      </w:tr>
      <w:tr w:rsidR="00FB5BFD" w:rsidTr="00F63FE9">
        <w:trPr>
          <w:jc w:val="center"/>
        </w:trPr>
        <w:tc>
          <w:tcPr>
            <w:tcW w:w="5135" w:type="dxa"/>
          </w:tcPr>
          <w:p w:rsidR="00FA3B17" w:rsidRPr="00BA2338" w:rsidRDefault="00C27D77" w:rsidP="00385DD8">
            <w:pPr>
              <w:jc w:val="both"/>
              <w:rPr>
                <w:rFonts w:ascii="Arial" w:hAnsi="Arial" w:cs="Arial"/>
                <w:sz w:val="20"/>
                <w:szCs w:val="20"/>
              </w:rPr>
            </w:pPr>
            <w:r>
              <w:rPr>
                <w:rFonts w:ascii="Arial" w:hAnsi="Arial" w:cs="Arial"/>
                <w:sz w:val="20"/>
                <w:szCs w:val="20"/>
              </w:rPr>
              <w:t>SECRETARIA MUNICIPAL IND. COM. CIÊNCIA E TECNOLOGIA</w:t>
            </w:r>
          </w:p>
        </w:tc>
        <w:tc>
          <w:tcPr>
            <w:tcW w:w="0" w:type="auto"/>
          </w:tcPr>
          <w:p w:rsidR="00FA3B17" w:rsidRPr="00C27D77" w:rsidRDefault="00FA3B17" w:rsidP="00F63FE9">
            <w:pPr>
              <w:jc w:val="right"/>
              <w:rPr>
                <w:rFonts w:ascii="Arial" w:hAnsi="Arial" w:cs="Arial"/>
                <w:sz w:val="20"/>
                <w:szCs w:val="20"/>
              </w:rPr>
            </w:pPr>
          </w:p>
          <w:p w:rsidR="00C27D77" w:rsidRPr="00C27D77" w:rsidRDefault="00C27D77" w:rsidP="00F63FE9">
            <w:pPr>
              <w:jc w:val="right"/>
              <w:rPr>
                <w:rFonts w:ascii="Arial" w:hAnsi="Arial" w:cs="Arial"/>
                <w:sz w:val="20"/>
                <w:szCs w:val="20"/>
              </w:rPr>
            </w:pPr>
            <w:r w:rsidRPr="00C27D77">
              <w:rPr>
                <w:rFonts w:ascii="Arial" w:hAnsi="Arial" w:cs="Arial"/>
                <w:sz w:val="20"/>
                <w:szCs w:val="20"/>
              </w:rPr>
              <w:t>582.000,00</w:t>
            </w:r>
          </w:p>
        </w:tc>
        <w:tc>
          <w:tcPr>
            <w:tcW w:w="0" w:type="auto"/>
          </w:tcPr>
          <w:p w:rsidR="00FA3B17" w:rsidRDefault="00FA3B17" w:rsidP="00F63FE9">
            <w:pPr>
              <w:jc w:val="right"/>
              <w:rPr>
                <w:rFonts w:ascii="Arial" w:hAnsi="Arial" w:cs="Arial"/>
                <w:sz w:val="20"/>
                <w:szCs w:val="20"/>
              </w:rPr>
            </w:pPr>
          </w:p>
          <w:p w:rsidR="00C27D77" w:rsidRPr="00C27D77" w:rsidRDefault="00C27D77" w:rsidP="00F63FE9">
            <w:pPr>
              <w:jc w:val="right"/>
              <w:rPr>
                <w:rFonts w:ascii="Arial" w:hAnsi="Arial" w:cs="Arial"/>
                <w:sz w:val="20"/>
                <w:szCs w:val="20"/>
              </w:rPr>
            </w:pPr>
            <w:r>
              <w:rPr>
                <w:rFonts w:ascii="Arial" w:hAnsi="Arial" w:cs="Arial"/>
                <w:sz w:val="20"/>
                <w:szCs w:val="20"/>
              </w:rPr>
              <w:t>0,00</w:t>
            </w:r>
          </w:p>
        </w:tc>
        <w:tc>
          <w:tcPr>
            <w:tcW w:w="0" w:type="auto"/>
          </w:tcPr>
          <w:p w:rsidR="00FA3B17" w:rsidRDefault="00FA3B17" w:rsidP="00F63FE9">
            <w:pPr>
              <w:jc w:val="right"/>
              <w:rPr>
                <w:rFonts w:ascii="Arial" w:hAnsi="Arial" w:cs="Arial"/>
                <w:sz w:val="20"/>
                <w:szCs w:val="20"/>
              </w:rPr>
            </w:pPr>
          </w:p>
          <w:p w:rsidR="00C27D77" w:rsidRPr="00C27D77" w:rsidRDefault="00C27D77" w:rsidP="00F63FE9">
            <w:pPr>
              <w:jc w:val="right"/>
              <w:rPr>
                <w:rFonts w:ascii="Arial" w:hAnsi="Arial" w:cs="Arial"/>
                <w:sz w:val="20"/>
                <w:szCs w:val="20"/>
              </w:rPr>
            </w:pPr>
            <w:r>
              <w:rPr>
                <w:rFonts w:ascii="Arial" w:hAnsi="Arial" w:cs="Arial"/>
                <w:sz w:val="20"/>
                <w:szCs w:val="20"/>
              </w:rPr>
              <w:t>582.000,00</w:t>
            </w:r>
          </w:p>
        </w:tc>
      </w:tr>
      <w:tr w:rsidR="00FB5BFD" w:rsidTr="00F63FE9">
        <w:trPr>
          <w:jc w:val="center"/>
        </w:trPr>
        <w:tc>
          <w:tcPr>
            <w:tcW w:w="5135" w:type="dxa"/>
          </w:tcPr>
          <w:p w:rsidR="00FA3B17" w:rsidRPr="00BA2338" w:rsidRDefault="00FB5BFD" w:rsidP="00385DD8">
            <w:pPr>
              <w:jc w:val="both"/>
              <w:rPr>
                <w:rFonts w:ascii="Arial" w:hAnsi="Arial" w:cs="Arial"/>
                <w:sz w:val="20"/>
                <w:szCs w:val="20"/>
              </w:rPr>
            </w:pPr>
            <w:r>
              <w:rPr>
                <w:rFonts w:ascii="Arial" w:hAnsi="Arial" w:cs="Arial"/>
                <w:sz w:val="20"/>
                <w:szCs w:val="20"/>
              </w:rPr>
              <w:t>SECRETARIA MUNICIPAL DE OBRAS</w:t>
            </w:r>
          </w:p>
        </w:tc>
        <w:tc>
          <w:tcPr>
            <w:tcW w:w="0" w:type="auto"/>
          </w:tcPr>
          <w:p w:rsidR="00FA3B17" w:rsidRPr="00C27D77" w:rsidRDefault="00FB5BFD" w:rsidP="00F63FE9">
            <w:pPr>
              <w:jc w:val="right"/>
              <w:rPr>
                <w:rFonts w:ascii="Arial" w:hAnsi="Arial" w:cs="Arial"/>
                <w:sz w:val="20"/>
                <w:szCs w:val="20"/>
              </w:rPr>
            </w:pPr>
            <w:r>
              <w:rPr>
                <w:rFonts w:ascii="Arial" w:hAnsi="Arial" w:cs="Arial"/>
                <w:sz w:val="20"/>
                <w:szCs w:val="20"/>
              </w:rPr>
              <w:t>1.280.000,00</w:t>
            </w:r>
          </w:p>
        </w:tc>
        <w:tc>
          <w:tcPr>
            <w:tcW w:w="0" w:type="auto"/>
          </w:tcPr>
          <w:p w:rsidR="00FA3B17" w:rsidRPr="00C27D77" w:rsidRDefault="00FB5BFD" w:rsidP="00F63FE9">
            <w:pPr>
              <w:jc w:val="right"/>
              <w:rPr>
                <w:rFonts w:ascii="Arial" w:hAnsi="Arial" w:cs="Arial"/>
                <w:sz w:val="20"/>
                <w:szCs w:val="20"/>
              </w:rPr>
            </w:pPr>
            <w:r>
              <w:rPr>
                <w:rFonts w:ascii="Arial" w:hAnsi="Arial" w:cs="Arial"/>
                <w:sz w:val="20"/>
                <w:szCs w:val="20"/>
              </w:rPr>
              <w:t>0,00</w:t>
            </w:r>
          </w:p>
        </w:tc>
        <w:tc>
          <w:tcPr>
            <w:tcW w:w="0" w:type="auto"/>
          </w:tcPr>
          <w:p w:rsidR="00FA3B17" w:rsidRPr="00C27D77" w:rsidRDefault="00FB5BFD" w:rsidP="00F63FE9">
            <w:pPr>
              <w:jc w:val="right"/>
              <w:rPr>
                <w:rFonts w:ascii="Arial" w:hAnsi="Arial" w:cs="Arial"/>
                <w:sz w:val="20"/>
                <w:szCs w:val="20"/>
              </w:rPr>
            </w:pPr>
            <w:r>
              <w:rPr>
                <w:rFonts w:ascii="Arial" w:hAnsi="Arial" w:cs="Arial"/>
                <w:sz w:val="20"/>
                <w:szCs w:val="20"/>
              </w:rPr>
              <w:t>1.280.000,00</w:t>
            </w:r>
          </w:p>
        </w:tc>
      </w:tr>
      <w:tr w:rsidR="00FB5BFD" w:rsidTr="00F63FE9">
        <w:trPr>
          <w:jc w:val="center"/>
        </w:trPr>
        <w:tc>
          <w:tcPr>
            <w:tcW w:w="5135" w:type="dxa"/>
          </w:tcPr>
          <w:p w:rsidR="00FA3B17" w:rsidRPr="00FB5BFD" w:rsidRDefault="00FB5BFD" w:rsidP="00385DD8">
            <w:pPr>
              <w:jc w:val="both"/>
              <w:rPr>
                <w:rFonts w:ascii="Arial" w:hAnsi="Arial" w:cs="Arial"/>
                <w:sz w:val="20"/>
                <w:szCs w:val="20"/>
              </w:rPr>
            </w:pPr>
            <w:r w:rsidRPr="00FB5BFD">
              <w:rPr>
                <w:rFonts w:ascii="Arial" w:hAnsi="Arial" w:cs="Arial"/>
                <w:sz w:val="20"/>
                <w:szCs w:val="20"/>
              </w:rPr>
              <w:t>SECRETARIA MUNICIPAL DE COMUNICAÇÃO SOCIAL</w:t>
            </w:r>
          </w:p>
        </w:tc>
        <w:tc>
          <w:tcPr>
            <w:tcW w:w="0" w:type="auto"/>
          </w:tcPr>
          <w:p w:rsidR="00FA3B17" w:rsidRPr="00C27D77" w:rsidRDefault="00FB5BFD" w:rsidP="00F63FE9">
            <w:pPr>
              <w:jc w:val="right"/>
              <w:rPr>
                <w:rFonts w:ascii="Arial" w:hAnsi="Arial" w:cs="Arial"/>
                <w:sz w:val="20"/>
                <w:szCs w:val="20"/>
              </w:rPr>
            </w:pPr>
            <w:r>
              <w:rPr>
                <w:rFonts w:ascii="Arial" w:hAnsi="Arial" w:cs="Arial"/>
                <w:sz w:val="20"/>
                <w:szCs w:val="20"/>
              </w:rPr>
              <w:t>1.450.000,00</w:t>
            </w:r>
          </w:p>
        </w:tc>
        <w:tc>
          <w:tcPr>
            <w:tcW w:w="0" w:type="auto"/>
          </w:tcPr>
          <w:p w:rsidR="00FA3B17" w:rsidRPr="00C27D77" w:rsidRDefault="00FB5BFD" w:rsidP="00F63FE9">
            <w:pPr>
              <w:jc w:val="right"/>
              <w:rPr>
                <w:rFonts w:ascii="Arial" w:hAnsi="Arial" w:cs="Arial"/>
                <w:sz w:val="20"/>
                <w:szCs w:val="20"/>
              </w:rPr>
            </w:pPr>
            <w:r>
              <w:rPr>
                <w:rFonts w:ascii="Arial" w:hAnsi="Arial" w:cs="Arial"/>
                <w:sz w:val="20"/>
                <w:szCs w:val="20"/>
              </w:rPr>
              <w:t>0,00</w:t>
            </w:r>
          </w:p>
        </w:tc>
        <w:tc>
          <w:tcPr>
            <w:tcW w:w="0" w:type="auto"/>
          </w:tcPr>
          <w:p w:rsidR="00FA3B17" w:rsidRPr="00C27D77" w:rsidRDefault="00FB5BFD" w:rsidP="00F63FE9">
            <w:pPr>
              <w:jc w:val="right"/>
              <w:rPr>
                <w:rFonts w:ascii="Arial" w:hAnsi="Arial" w:cs="Arial"/>
                <w:sz w:val="20"/>
                <w:szCs w:val="20"/>
              </w:rPr>
            </w:pPr>
            <w:r>
              <w:rPr>
                <w:rFonts w:ascii="Arial" w:hAnsi="Arial" w:cs="Arial"/>
                <w:sz w:val="20"/>
                <w:szCs w:val="20"/>
              </w:rPr>
              <w:t>1.450.000,00</w:t>
            </w:r>
          </w:p>
        </w:tc>
      </w:tr>
      <w:tr w:rsidR="00FB5BFD" w:rsidTr="00F63FE9">
        <w:trPr>
          <w:jc w:val="center"/>
        </w:trPr>
        <w:tc>
          <w:tcPr>
            <w:tcW w:w="5135" w:type="dxa"/>
          </w:tcPr>
          <w:p w:rsidR="00FA3B17" w:rsidRPr="00FB5BFD" w:rsidRDefault="00FB5BFD" w:rsidP="00385DD8">
            <w:pPr>
              <w:jc w:val="both"/>
              <w:rPr>
                <w:rFonts w:ascii="Arial" w:hAnsi="Arial" w:cs="Arial"/>
                <w:sz w:val="20"/>
                <w:szCs w:val="20"/>
              </w:rPr>
            </w:pPr>
            <w:r w:rsidRPr="00FB5BFD">
              <w:rPr>
                <w:rFonts w:ascii="Arial" w:hAnsi="Arial" w:cs="Arial"/>
                <w:sz w:val="20"/>
                <w:szCs w:val="20"/>
              </w:rPr>
              <w:t>SECRETARIA MUNICIPAL DO VERDE E MEIO AMBIENTE</w:t>
            </w:r>
          </w:p>
        </w:tc>
        <w:tc>
          <w:tcPr>
            <w:tcW w:w="0" w:type="auto"/>
          </w:tcPr>
          <w:p w:rsidR="00FA3B17" w:rsidRDefault="00FA3B17" w:rsidP="00F63FE9">
            <w:pPr>
              <w:jc w:val="right"/>
              <w:rPr>
                <w:rFonts w:ascii="Arial" w:hAnsi="Arial" w:cs="Arial"/>
                <w:sz w:val="20"/>
                <w:szCs w:val="20"/>
              </w:rPr>
            </w:pPr>
          </w:p>
          <w:p w:rsidR="00FB5BFD" w:rsidRPr="00FB5BFD" w:rsidRDefault="00FB5BFD" w:rsidP="00F63FE9">
            <w:pPr>
              <w:jc w:val="right"/>
              <w:rPr>
                <w:rFonts w:ascii="Arial" w:hAnsi="Arial" w:cs="Arial"/>
                <w:sz w:val="20"/>
                <w:szCs w:val="20"/>
              </w:rPr>
            </w:pPr>
            <w:r>
              <w:rPr>
                <w:rFonts w:ascii="Arial" w:hAnsi="Arial" w:cs="Arial"/>
                <w:sz w:val="20"/>
                <w:szCs w:val="20"/>
              </w:rPr>
              <w:t>759.000,00</w:t>
            </w:r>
          </w:p>
        </w:tc>
        <w:tc>
          <w:tcPr>
            <w:tcW w:w="0" w:type="auto"/>
          </w:tcPr>
          <w:p w:rsidR="00FA3B17" w:rsidRDefault="00FA3B17" w:rsidP="00F63FE9">
            <w:pPr>
              <w:jc w:val="right"/>
              <w:rPr>
                <w:rFonts w:ascii="Arial" w:hAnsi="Arial" w:cs="Arial"/>
                <w:sz w:val="20"/>
                <w:szCs w:val="20"/>
              </w:rPr>
            </w:pPr>
          </w:p>
          <w:p w:rsidR="00FB5BFD" w:rsidRPr="00C27D77" w:rsidRDefault="00FB5BFD" w:rsidP="00F63FE9">
            <w:pPr>
              <w:jc w:val="right"/>
              <w:rPr>
                <w:rFonts w:ascii="Arial" w:hAnsi="Arial" w:cs="Arial"/>
                <w:sz w:val="20"/>
                <w:szCs w:val="20"/>
              </w:rPr>
            </w:pPr>
            <w:r>
              <w:rPr>
                <w:rFonts w:ascii="Arial" w:hAnsi="Arial" w:cs="Arial"/>
                <w:sz w:val="20"/>
                <w:szCs w:val="20"/>
              </w:rPr>
              <w:t>0,00</w:t>
            </w:r>
          </w:p>
        </w:tc>
        <w:tc>
          <w:tcPr>
            <w:tcW w:w="0" w:type="auto"/>
          </w:tcPr>
          <w:p w:rsidR="00FA3B17" w:rsidRDefault="00FA3B17" w:rsidP="00F63FE9">
            <w:pPr>
              <w:jc w:val="right"/>
              <w:rPr>
                <w:rFonts w:ascii="Arial" w:hAnsi="Arial" w:cs="Arial"/>
                <w:sz w:val="20"/>
                <w:szCs w:val="20"/>
              </w:rPr>
            </w:pPr>
          </w:p>
          <w:p w:rsidR="00FB5BFD" w:rsidRPr="00C27D77" w:rsidRDefault="00FB5BFD" w:rsidP="00F63FE9">
            <w:pPr>
              <w:jc w:val="right"/>
              <w:rPr>
                <w:rFonts w:ascii="Arial" w:hAnsi="Arial" w:cs="Arial"/>
                <w:sz w:val="20"/>
                <w:szCs w:val="20"/>
              </w:rPr>
            </w:pPr>
            <w:r>
              <w:rPr>
                <w:rFonts w:ascii="Arial" w:hAnsi="Arial" w:cs="Arial"/>
                <w:sz w:val="20"/>
                <w:szCs w:val="20"/>
              </w:rPr>
              <w:t>759.000,00</w:t>
            </w:r>
          </w:p>
        </w:tc>
      </w:tr>
      <w:tr w:rsidR="00FB5BFD" w:rsidTr="00F63FE9">
        <w:trPr>
          <w:jc w:val="center"/>
        </w:trPr>
        <w:tc>
          <w:tcPr>
            <w:tcW w:w="5135" w:type="dxa"/>
          </w:tcPr>
          <w:p w:rsidR="00FA3B17" w:rsidRPr="00FB5BFD" w:rsidRDefault="00FB5BFD" w:rsidP="00385DD8">
            <w:pPr>
              <w:jc w:val="both"/>
              <w:rPr>
                <w:rFonts w:ascii="Arial" w:hAnsi="Arial" w:cs="Arial"/>
                <w:sz w:val="20"/>
                <w:szCs w:val="20"/>
              </w:rPr>
            </w:pPr>
            <w:r>
              <w:rPr>
                <w:rFonts w:ascii="Arial" w:hAnsi="Arial" w:cs="Arial"/>
                <w:sz w:val="20"/>
                <w:szCs w:val="20"/>
              </w:rPr>
              <w:t>SECRETARIA MUN. DE SEGURANÇA E MOB. URBANA</w:t>
            </w:r>
          </w:p>
        </w:tc>
        <w:tc>
          <w:tcPr>
            <w:tcW w:w="0" w:type="auto"/>
          </w:tcPr>
          <w:p w:rsidR="00FA3B17" w:rsidRPr="00FB5BFD" w:rsidRDefault="00FB5BFD" w:rsidP="00F63FE9">
            <w:pPr>
              <w:jc w:val="right"/>
              <w:rPr>
                <w:rFonts w:ascii="Arial" w:hAnsi="Arial" w:cs="Arial"/>
                <w:sz w:val="20"/>
                <w:szCs w:val="20"/>
              </w:rPr>
            </w:pPr>
            <w:r>
              <w:rPr>
                <w:rFonts w:ascii="Arial" w:hAnsi="Arial" w:cs="Arial"/>
                <w:sz w:val="20"/>
                <w:szCs w:val="20"/>
              </w:rPr>
              <w:t>5.766.000,00</w:t>
            </w:r>
          </w:p>
        </w:tc>
        <w:tc>
          <w:tcPr>
            <w:tcW w:w="0" w:type="auto"/>
          </w:tcPr>
          <w:p w:rsidR="00FA3B17" w:rsidRPr="00C27D77" w:rsidRDefault="00FB5BFD" w:rsidP="00F63FE9">
            <w:pPr>
              <w:jc w:val="right"/>
              <w:rPr>
                <w:rFonts w:ascii="Arial" w:hAnsi="Arial" w:cs="Arial"/>
                <w:sz w:val="20"/>
                <w:szCs w:val="20"/>
              </w:rPr>
            </w:pPr>
            <w:r>
              <w:rPr>
                <w:rFonts w:ascii="Arial" w:hAnsi="Arial" w:cs="Arial"/>
                <w:sz w:val="20"/>
                <w:szCs w:val="20"/>
              </w:rPr>
              <w:t>0,00</w:t>
            </w:r>
          </w:p>
        </w:tc>
        <w:tc>
          <w:tcPr>
            <w:tcW w:w="0" w:type="auto"/>
          </w:tcPr>
          <w:p w:rsidR="00FA3B17" w:rsidRPr="00C27D77" w:rsidRDefault="00FB5BFD" w:rsidP="00F63FE9">
            <w:pPr>
              <w:jc w:val="right"/>
              <w:rPr>
                <w:rFonts w:ascii="Arial" w:hAnsi="Arial" w:cs="Arial"/>
                <w:sz w:val="20"/>
                <w:szCs w:val="20"/>
              </w:rPr>
            </w:pPr>
            <w:r>
              <w:rPr>
                <w:rFonts w:ascii="Arial" w:hAnsi="Arial" w:cs="Arial"/>
                <w:sz w:val="20"/>
                <w:szCs w:val="20"/>
              </w:rPr>
              <w:t>5.766.000,00</w:t>
            </w:r>
          </w:p>
        </w:tc>
      </w:tr>
      <w:tr w:rsidR="00FB5BFD" w:rsidTr="00F63FE9">
        <w:trPr>
          <w:jc w:val="center"/>
        </w:trPr>
        <w:tc>
          <w:tcPr>
            <w:tcW w:w="5135" w:type="dxa"/>
          </w:tcPr>
          <w:p w:rsidR="00FA3B17" w:rsidRPr="00FB5BFD" w:rsidRDefault="00FB5BFD" w:rsidP="00385DD8">
            <w:pPr>
              <w:jc w:val="both"/>
              <w:rPr>
                <w:rFonts w:ascii="Arial" w:hAnsi="Arial" w:cs="Arial"/>
                <w:sz w:val="20"/>
                <w:szCs w:val="20"/>
              </w:rPr>
            </w:pPr>
            <w:r>
              <w:rPr>
                <w:rFonts w:ascii="Arial" w:hAnsi="Arial" w:cs="Arial"/>
                <w:sz w:val="20"/>
                <w:szCs w:val="20"/>
              </w:rPr>
              <w:t>CÂMARA MUNICIPAL</w:t>
            </w:r>
          </w:p>
        </w:tc>
        <w:tc>
          <w:tcPr>
            <w:tcW w:w="0" w:type="auto"/>
          </w:tcPr>
          <w:p w:rsidR="00FA3B17" w:rsidRPr="00FB5BFD" w:rsidRDefault="00FB5BFD" w:rsidP="00F63FE9">
            <w:pPr>
              <w:jc w:val="right"/>
              <w:rPr>
                <w:rFonts w:ascii="Arial" w:hAnsi="Arial" w:cs="Arial"/>
                <w:sz w:val="20"/>
                <w:szCs w:val="20"/>
              </w:rPr>
            </w:pPr>
            <w:r>
              <w:rPr>
                <w:rFonts w:ascii="Arial" w:hAnsi="Arial" w:cs="Arial"/>
                <w:sz w:val="20"/>
                <w:szCs w:val="20"/>
              </w:rPr>
              <w:t>5.112.000,00</w:t>
            </w:r>
          </w:p>
        </w:tc>
        <w:tc>
          <w:tcPr>
            <w:tcW w:w="0" w:type="auto"/>
          </w:tcPr>
          <w:p w:rsidR="00FA3B17" w:rsidRPr="00C27D77" w:rsidRDefault="00FB5BFD" w:rsidP="00F63FE9">
            <w:pPr>
              <w:jc w:val="right"/>
              <w:rPr>
                <w:rFonts w:ascii="Arial" w:hAnsi="Arial" w:cs="Arial"/>
                <w:sz w:val="20"/>
                <w:szCs w:val="20"/>
              </w:rPr>
            </w:pPr>
            <w:r>
              <w:rPr>
                <w:rFonts w:ascii="Arial" w:hAnsi="Arial" w:cs="Arial"/>
                <w:sz w:val="20"/>
                <w:szCs w:val="20"/>
              </w:rPr>
              <w:t>0,00</w:t>
            </w:r>
          </w:p>
        </w:tc>
        <w:tc>
          <w:tcPr>
            <w:tcW w:w="0" w:type="auto"/>
          </w:tcPr>
          <w:p w:rsidR="00FA3B17" w:rsidRPr="00C27D77" w:rsidRDefault="00FB5BFD" w:rsidP="00F63FE9">
            <w:pPr>
              <w:jc w:val="right"/>
              <w:rPr>
                <w:rFonts w:ascii="Arial" w:hAnsi="Arial" w:cs="Arial"/>
                <w:sz w:val="20"/>
                <w:szCs w:val="20"/>
              </w:rPr>
            </w:pPr>
            <w:r>
              <w:rPr>
                <w:rFonts w:ascii="Arial" w:hAnsi="Arial" w:cs="Arial"/>
                <w:sz w:val="20"/>
                <w:szCs w:val="20"/>
              </w:rPr>
              <w:t>5.112.000,00</w:t>
            </w:r>
          </w:p>
        </w:tc>
      </w:tr>
      <w:tr w:rsidR="0034290B" w:rsidTr="00F63FE9">
        <w:trPr>
          <w:jc w:val="center"/>
        </w:trPr>
        <w:tc>
          <w:tcPr>
            <w:tcW w:w="5135" w:type="dxa"/>
          </w:tcPr>
          <w:p w:rsidR="0034290B" w:rsidRDefault="0034290B" w:rsidP="00385DD8">
            <w:pPr>
              <w:jc w:val="both"/>
              <w:rPr>
                <w:rFonts w:ascii="Arial" w:hAnsi="Arial" w:cs="Arial"/>
                <w:sz w:val="20"/>
                <w:szCs w:val="20"/>
              </w:rPr>
            </w:pPr>
          </w:p>
        </w:tc>
        <w:tc>
          <w:tcPr>
            <w:tcW w:w="0" w:type="auto"/>
          </w:tcPr>
          <w:p w:rsidR="0034290B" w:rsidRDefault="0034290B" w:rsidP="00F63FE9">
            <w:pPr>
              <w:jc w:val="right"/>
              <w:rPr>
                <w:rFonts w:ascii="Arial" w:hAnsi="Arial" w:cs="Arial"/>
                <w:sz w:val="20"/>
                <w:szCs w:val="20"/>
              </w:rPr>
            </w:pPr>
          </w:p>
        </w:tc>
        <w:tc>
          <w:tcPr>
            <w:tcW w:w="0" w:type="auto"/>
          </w:tcPr>
          <w:p w:rsidR="0034290B" w:rsidRDefault="0034290B" w:rsidP="00F63FE9">
            <w:pPr>
              <w:jc w:val="right"/>
              <w:rPr>
                <w:rFonts w:ascii="Arial" w:hAnsi="Arial" w:cs="Arial"/>
                <w:sz w:val="20"/>
                <w:szCs w:val="20"/>
              </w:rPr>
            </w:pPr>
          </w:p>
        </w:tc>
        <w:tc>
          <w:tcPr>
            <w:tcW w:w="0" w:type="auto"/>
          </w:tcPr>
          <w:p w:rsidR="0034290B" w:rsidRDefault="0034290B" w:rsidP="00F63FE9">
            <w:pPr>
              <w:jc w:val="right"/>
              <w:rPr>
                <w:rFonts w:ascii="Arial" w:hAnsi="Arial" w:cs="Arial"/>
                <w:sz w:val="20"/>
                <w:szCs w:val="20"/>
              </w:rPr>
            </w:pPr>
          </w:p>
        </w:tc>
      </w:tr>
      <w:tr w:rsidR="00FB5BFD" w:rsidTr="00F63FE9">
        <w:trPr>
          <w:jc w:val="center"/>
        </w:trPr>
        <w:tc>
          <w:tcPr>
            <w:tcW w:w="5135" w:type="dxa"/>
          </w:tcPr>
          <w:p w:rsidR="00FA3B17" w:rsidRPr="006641A5" w:rsidRDefault="00FB5BFD" w:rsidP="00385DD8">
            <w:pPr>
              <w:jc w:val="both"/>
              <w:rPr>
                <w:rFonts w:ascii="Arial" w:hAnsi="Arial" w:cs="Arial"/>
                <w:sz w:val="20"/>
                <w:szCs w:val="20"/>
              </w:rPr>
            </w:pPr>
            <w:r w:rsidRPr="006641A5">
              <w:rPr>
                <w:rFonts w:ascii="Arial" w:hAnsi="Arial" w:cs="Arial"/>
                <w:sz w:val="20"/>
                <w:szCs w:val="20"/>
              </w:rPr>
              <w:t>Total</w:t>
            </w:r>
          </w:p>
        </w:tc>
        <w:tc>
          <w:tcPr>
            <w:tcW w:w="0" w:type="auto"/>
          </w:tcPr>
          <w:p w:rsidR="00FA3B17" w:rsidRPr="006641A5" w:rsidRDefault="00FB5BFD" w:rsidP="00F63FE9">
            <w:pPr>
              <w:jc w:val="right"/>
              <w:rPr>
                <w:rFonts w:ascii="Arial" w:hAnsi="Arial" w:cs="Arial"/>
                <w:sz w:val="20"/>
                <w:szCs w:val="20"/>
              </w:rPr>
            </w:pPr>
            <w:r w:rsidRPr="006641A5">
              <w:rPr>
                <w:rFonts w:ascii="Arial" w:hAnsi="Arial" w:cs="Arial"/>
                <w:sz w:val="20"/>
                <w:szCs w:val="20"/>
              </w:rPr>
              <w:t>192.475.400,00</w:t>
            </w:r>
          </w:p>
        </w:tc>
        <w:tc>
          <w:tcPr>
            <w:tcW w:w="0" w:type="auto"/>
          </w:tcPr>
          <w:p w:rsidR="00FA3B17" w:rsidRPr="006641A5" w:rsidRDefault="00FB5BFD" w:rsidP="00F63FE9">
            <w:pPr>
              <w:jc w:val="right"/>
              <w:rPr>
                <w:rFonts w:ascii="Arial" w:hAnsi="Arial" w:cs="Arial"/>
                <w:sz w:val="20"/>
                <w:szCs w:val="20"/>
              </w:rPr>
            </w:pPr>
            <w:r w:rsidRPr="006641A5">
              <w:rPr>
                <w:rFonts w:ascii="Arial" w:hAnsi="Arial" w:cs="Arial"/>
                <w:sz w:val="20"/>
                <w:szCs w:val="20"/>
              </w:rPr>
              <w:t>36.624.600,00</w:t>
            </w:r>
          </w:p>
        </w:tc>
        <w:tc>
          <w:tcPr>
            <w:tcW w:w="0" w:type="auto"/>
          </w:tcPr>
          <w:p w:rsidR="00FA3B17" w:rsidRPr="006641A5" w:rsidRDefault="00FB5BFD" w:rsidP="00F63FE9">
            <w:pPr>
              <w:jc w:val="right"/>
              <w:rPr>
                <w:rFonts w:ascii="Arial" w:hAnsi="Arial" w:cs="Arial"/>
                <w:sz w:val="20"/>
                <w:szCs w:val="20"/>
              </w:rPr>
            </w:pPr>
            <w:r w:rsidRPr="006641A5">
              <w:rPr>
                <w:rFonts w:ascii="Arial" w:hAnsi="Arial" w:cs="Arial"/>
                <w:sz w:val="20"/>
                <w:szCs w:val="20"/>
              </w:rPr>
              <w:t>2</w:t>
            </w:r>
            <w:r w:rsidR="009275C7" w:rsidRPr="006641A5">
              <w:rPr>
                <w:rFonts w:ascii="Arial" w:hAnsi="Arial" w:cs="Arial"/>
                <w:sz w:val="20"/>
                <w:szCs w:val="20"/>
              </w:rPr>
              <w:t>29</w:t>
            </w:r>
            <w:r w:rsidRPr="006641A5">
              <w:rPr>
                <w:rFonts w:ascii="Arial" w:hAnsi="Arial" w:cs="Arial"/>
                <w:sz w:val="20"/>
                <w:szCs w:val="20"/>
              </w:rPr>
              <w:t>.100.000,00</w:t>
            </w:r>
          </w:p>
        </w:tc>
      </w:tr>
      <w:tr w:rsidR="00FB5BFD" w:rsidTr="00F63FE9">
        <w:trPr>
          <w:jc w:val="center"/>
        </w:trPr>
        <w:tc>
          <w:tcPr>
            <w:tcW w:w="5135" w:type="dxa"/>
          </w:tcPr>
          <w:p w:rsidR="00FA3B17" w:rsidRPr="006641A5" w:rsidRDefault="00FA3B17" w:rsidP="00385DD8">
            <w:pPr>
              <w:jc w:val="both"/>
              <w:rPr>
                <w:rFonts w:ascii="Arial" w:hAnsi="Arial" w:cs="Arial"/>
                <w:sz w:val="20"/>
                <w:szCs w:val="20"/>
              </w:rPr>
            </w:pPr>
          </w:p>
        </w:tc>
        <w:tc>
          <w:tcPr>
            <w:tcW w:w="0" w:type="auto"/>
          </w:tcPr>
          <w:p w:rsidR="00FA3B17" w:rsidRPr="006641A5" w:rsidRDefault="00FA3B17" w:rsidP="00F63FE9">
            <w:pPr>
              <w:jc w:val="right"/>
              <w:rPr>
                <w:rFonts w:ascii="Arial" w:hAnsi="Arial" w:cs="Arial"/>
                <w:sz w:val="20"/>
                <w:szCs w:val="20"/>
              </w:rPr>
            </w:pPr>
          </w:p>
        </w:tc>
        <w:tc>
          <w:tcPr>
            <w:tcW w:w="0" w:type="auto"/>
          </w:tcPr>
          <w:p w:rsidR="00FA3B17" w:rsidRPr="006641A5" w:rsidRDefault="00FA3B17" w:rsidP="00F63FE9">
            <w:pPr>
              <w:jc w:val="right"/>
              <w:rPr>
                <w:rFonts w:ascii="Arial" w:hAnsi="Arial" w:cs="Arial"/>
                <w:sz w:val="20"/>
                <w:szCs w:val="20"/>
              </w:rPr>
            </w:pPr>
          </w:p>
        </w:tc>
        <w:tc>
          <w:tcPr>
            <w:tcW w:w="0" w:type="auto"/>
          </w:tcPr>
          <w:p w:rsidR="00FA3B17" w:rsidRPr="006641A5" w:rsidRDefault="00FA3B17" w:rsidP="00F63FE9">
            <w:pPr>
              <w:jc w:val="right"/>
              <w:rPr>
                <w:rFonts w:ascii="Arial" w:hAnsi="Arial" w:cs="Arial"/>
                <w:sz w:val="20"/>
                <w:szCs w:val="20"/>
              </w:rPr>
            </w:pPr>
          </w:p>
        </w:tc>
      </w:tr>
      <w:tr w:rsidR="00FB5BFD" w:rsidTr="00F63FE9">
        <w:trPr>
          <w:jc w:val="center"/>
        </w:trPr>
        <w:tc>
          <w:tcPr>
            <w:tcW w:w="5135" w:type="dxa"/>
          </w:tcPr>
          <w:p w:rsidR="00FA3B17" w:rsidRPr="006641A5" w:rsidRDefault="009275C7" w:rsidP="00385DD8">
            <w:pPr>
              <w:jc w:val="both"/>
              <w:rPr>
                <w:rFonts w:ascii="Arial" w:hAnsi="Arial" w:cs="Arial"/>
                <w:sz w:val="20"/>
                <w:szCs w:val="20"/>
              </w:rPr>
            </w:pPr>
            <w:r w:rsidRPr="006641A5">
              <w:rPr>
                <w:rFonts w:ascii="Arial" w:hAnsi="Arial" w:cs="Arial"/>
                <w:sz w:val="20"/>
                <w:szCs w:val="20"/>
              </w:rPr>
              <w:t>RESERVA DE CONTINGÊNCIA</w:t>
            </w:r>
          </w:p>
        </w:tc>
        <w:tc>
          <w:tcPr>
            <w:tcW w:w="0" w:type="auto"/>
          </w:tcPr>
          <w:p w:rsidR="00FA3B17" w:rsidRPr="006641A5" w:rsidRDefault="009275C7" w:rsidP="00F63FE9">
            <w:pPr>
              <w:jc w:val="right"/>
              <w:rPr>
                <w:rFonts w:ascii="Arial" w:hAnsi="Arial" w:cs="Arial"/>
                <w:sz w:val="20"/>
                <w:szCs w:val="20"/>
              </w:rPr>
            </w:pPr>
            <w:r w:rsidRPr="006641A5">
              <w:rPr>
                <w:rFonts w:ascii="Arial" w:hAnsi="Arial" w:cs="Arial"/>
                <w:sz w:val="20"/>
                <w:szCs w:val="20"/>
              </w:rPr>
              <w:t>2.000.000,00</w:t>
            </w:r>
          </w:p>
        </w:tc>
        <w:tc>
          <w:tcPr>
            <w:tcW w:w="0" w:type="auto"/>
          </w:tcPr>
          <w:p w:rsidR="00FA3B17" w:rsidRPr="006641A5" w:rsidRDefault="009275C7" w:rsidP="00F63FE9">
            <w:pPr>
              <w:jc w:val="right"/>
              <w:rPr>
                <w:rFonts w:ascii="Arial" w:hAnsi="Arial" w:cs="Arial"/>
                <w:sz w:val="20"/>
                <w:szCs w:val="20"/>
              </w:rPr>
            </w:pPr>
            <w:r w:rsidRPr="006641A5">
              <w:rPr>
                <w:rFonts w:ascii="Arial" w:hAnsi="Arial" w:cs="Arial"/>
                <w:sz w:val="20"/>
                <w:szCs w:val="20"/>
              </w:rPr>
              <w:t>0,00</w:t>
            </w:r>
          </w:p>
        </w:tc>
        <w:tc>
          <w:tcPr>
            <w:tcW w:w="0" w:type="auto"/>
          </w:tcPr>
          <w:p w:rsidR="00FA3B17" w:rsidRPr="006641A5" w:rsidRDefault="009275C7" w:rsidP="00F63FE9">
            <w:pPr>
              <w:jc w:val="right"/>
              <w:rPr>
                <w:rFonts w:ascii="Arial" w:hAnsi="Arial" w:cs="Arial"/>
                <w:sz w:val="20"/>
                <w:szCs w:val="20"/>
              </w:rPr>
            </w:pPr>
            <w:r w:rsidRPr="006641A5">
              <w:rPr>
                <w:rFonts w:ascii="Arial" w:hAnsi="Arial" w:cs="Arial"/>
                <w:sz w:val="20"/>
                <w:szCs w:val="20"/>
              </w:rPr>
              <w:t>2.000.000,00</w:t>
            </w:r>
          </w:p>
        </w:tc>
      </w:tr>
      <w:tr w:rsidR="00FB5BFD" w:rsidTr="00F63FE9">
        <w:trPr>
          <w:jc w:val="center"/>
        </w:trPr>
        <w:tc>
          <w:tcPr>
            <w:tcW w:w="5135" w:type="dxa"/>
          </w:tcPr>
          <w:p w:rsidR="00FA3B17" w:rsidRPr="006641A5" w:rsidRDefault="00FA3B17" w:rsidP="00385DD8">
            <w:pPr>
              <w:jc w:val="both"/>
              <w:rPr>
                <w:rFonts w:ascii="Arial" w:hAnsi="Arial" w:cs="Arial"/>
                <w:sz w:val="20"/>
                <w:szCs w:val="20"/>
              </w:rPr>
            </w:pPr>
          </w:p>
        </w:tc>
        <w:tc>
          <w:tcPr>
            <w:tcW w:w="0" w:type="auto"/>
          </w:tcPr>
          <w:p w:rsidR="00FA3B17" w:rsidRPr="006641A5" w:rsidRDefault="00FA3B17" w:rsidP="00F63FE9">
            <w:pPr>
              <w:jc w:val="right"/>
              <w:rPr>
                <w:rFonts w:ascii="Arial" w:hAnsi="Arial" w:cs="Arial"/>
                <w:sz w:val="20"/>
                <w:szCs w:val="20"/>
              </w:rPr>
            </w:pPr>
          </w:p>
        </w:tc>
        <w:tc>
          <w:tcPr>
            <w:tcW w:w="0" w:type="auto"/>
          </w:tcPr>
          <w:p w:rsidR="00FA3B17" w:rsidRPr="006641A5" w:rsidRDefault="00FA3B17" w:rsidP="00F63FE9">
            <w:pPr>
              <w:jc w:val="right"/>
              <w:rPr>
                <w:rFonts w:ascii="Arial" w:hAnsi="Arial" w:cs="Arial"/>
                <w:sz w:val="20"/>
                <w:szCs w:val="20"/>
              </w:rPr>
            </w:pPr>
          </w:p>
        </w:tc>
        <w:tc>
          <w:tcPr>
            <w:tcW w:w="0" w:type="auto"/>
          </w:tcPr>
          <w:p w:rsidR="00FA3B17" w:rsidRPr="006641A5" w:rsidRDefault="00FA3B17" w:rsidP="00F63FE9">
            <w:pPr>
              <w:jc w:val="right"/>
              <w:rPr>
                <w:rFonts w:ascii="Arial" w:hAnsi="Arial" w:cs="Arial"/>
                <w:sz w:val="20"/>
                <w:szCs w:val="20"/>
              </w:rPr>
            </w:pPr>
          </w:p>
        </w:tc>
      </w:tr>
      <w:tr w:rsidR="00FB5BFD" w:rsidTr="00F63FE9">
        <w:trPr>
          <w:jc w:val="center"/>
        </w:trPr>
        <w:tc>
          <w:tcPr>
            <w:tcW w:w="5135" w:type="dxa"/>
          </w:tcPr>
          <w:p w:rsidR="00FA3B17" w:rsidRPr="006641A5" w:rsidRDefault="009275C7" w:rsidP="00385DD8">
            <w:pPr>
              <w:jc w:val="both"/>
              <w:rPr>
                <w:rFonts w:ascii="Arial" w:hAnsi="Arial" w:cs="Arial"/>
                <w:sz w:val="20"/>
                <w:szCs w:val="20"/>
              </w:rPr>
            </w:pPr>
            <w:r w:rsidRPr="006641A5">
              <w:rPr>
                <w:rFonts w:ascii="Arial" w:hAnsi="Arial" w:cs="Arial"/>
                <w:sz w:val="20"/>
                <w:szCs w:val="20"/>
              </w:rPr>
              <w:t>TOTAL DO MUNICÍPIO</w:t>
            </w:r>
          </w:p>
        </w:tc>
        <w:tc>
          <w:tcPr>
            <w:tcW w:w="0" w:type="auto"/>
          </w:tcPr>
          <w:p w:rsidR="00FA3B17" w:rsidRPr="006641A5" w:rsidRDefault="009275C7" w:rsidP="00F63FE9">
            <w:pPr>
              <w:jc w:val="right"/>
              <w:rPr>
                <w:rFonts w:ascii="Arial" w:hAnsi="Arial" w:cs="Arial"/>
                <w:sz w:val="20"/>
                <w:szCs w:val="20"/>
              </w:rPr>
            </w:pPr>
            <w:r w:rsidRPr="006641A5">
              <w:rPr>
                <w:rFonts w:ascii="Arial" w:hAnsi="Arial" w:cs="Arial"/>
                <w:sz w:val="20"/>
                <w:szCs w:val="20"/>
              </w:rPr>
              <w:t>194.475.400,00</w:t>
            </w:r>
          </w:p>
        </w:tc>
        <w:tc>
          <w:tcPr>
            <w:tcW w:w="0" w:type="auto"/>
          </w:tcPr>
          <w:p w:rsidR="00FA3B17" w:rsidRPr="006641A5" w:rsidRDefault="009275C7" w:rsidP="00F63FE9">
            <w:pPr>
              <w:jc w:val="right"/>
              <w:rPr>
                <w:rFonts w:ascii="Arial" w:hAnsi="Arial" w:cs="Arial"/>
                <w:sz w:val="20"/>
                <w:szCs w:val="20"/>
              </w:rPr>
            </w:pPr>
            <w:r w:rsidRPr="006641A5">
              <w:rPr>
                <w:rFonts w:ascii="Arial" w:hAnsi="Arial" w:cs="Arial"/>
                <w:sz w:val="20"/>
                <w:szCs w:val="20"/>
              </w:rPr>
              <w:t>36.624.600,00</w:t>
            </w:r>
          </w:p>
        </w:tc>
        <w:tc>
          <w:tcPr>
            <w:tcW w:w="0" w:type="auto"/>
          </w:tcPr>
          <w:p w:rsidR="00FA3B17" w:rsidRPr="006641A5" w:rsidRDefault="009275C7" w:rsidP="00F63FE9">
            <w:pPr>
              <w:jc w:val="right"/>
              <w:rPr>
                <w:rFonts w:ascii="Arial" w:hAnsi="Arial" w:cs="Arial"/>
                <w:sz w:val="20"/>
                <w:szCs w:val="20"/>
              </w:rPr>
            </w:pPr>
            <w:r w:rsidRPr="006641A5">
              <w:rPr>
                <w:rFonts w:ascii="Arial" w:hAnsi="Arial" w:cs="Arial"/>
                <w:sz w:val="20"/>
                <w:szCs w:val="20"/>
              </w:rPr>
              <w:t>231.100.000,00</w:t>
            </w:r>
          </w:p>
        </w:tc>
      </w:tr>
    </w:tbl>
    <w:p w:rsidR="00FA3B17" w:rsidRDefault="00FA3B17" w:rsidP="00385DD8">
      <w:pPr>
        <w:spacing w:after="0" w:line="240" w:lineRule="auto"/>
        <w:ind w:firstLine="4502"/>
        <w:jc w:val="both"/>
        <w:rPr>
          <w:rFonts w:ascii="Arial" w:hAnsi="Arial" w:cs="Arial"/>
          <w:b/>
          <w:sz w:val="20"/>
          <w:szCs w:val="20"/>
        </w:rPr>
      </w:pPr>
    </w:p>
    <w:p w:rsidR="00FA3B17" w:rsidRDefault="009275C7" w:rsidP="00385DD8">
      <w:pPr>
        <w:spacing w:after="0" w:line="240" w:lineRule="auto"/>
        <w:ind w:firstLine="4502"/>
        <w:jc w:val="both"/>
        <w:rPr>
          <w:rFonts w:ascii="Arial" w:hAnsi="Arial" w:cs="Arial"/>
          <w:sz w:val="20"/>
          <w:szCs w:val="20"/>
        </w:rPr>
      </w:pPr>
      <w:r>
        <w:rPr>
          <w:rFonts w:ascii="Arial" w:hAnsi="Arial" w:cs="Arial"/>
          <w:b/>
          <w:sz w:val="20"/>
          <w:szCs w:val="20"/>
        </w:rPr>
        <w:t>II</w:t>
      </w:r>
      <w:r w:rsidR="000F7B5E">
        <w:rPr>
          <w:rFonts w:ascii="Arial" w:hAnsi="Arial" w:cs="Arial"/>
          <w:b/>
          <w:sz w:val="20"/>
          <w:szCs w:val="20"/>
        </w:rPr>
        <w:t>I</w:t>
      </w:r>
      <w:r w:rsidR="0034290B">
        <w:rPr>
          <w:rFonts w:ascii="Arial" w:hAnsi="Arial" w:cs="Arial"/>
          <w:b/>
          <w:sz w:val="20"/>
          <w:szCs w:val="20"/>
        </w:rPr>
        <w:t xml:space="preserve"> </w:t>
      </w:r>
      <w:r>
        <w:rPr>
          <w:rFonts w:ascii="Arial" w:hAnsi="Arial" w:cs="Arial"/>
          <w:b/>
          <w:sz w:val="20"/>
          <w:szCs w:val="20"/>
        </w:rPr>
        <w:t xml:space="preserve">- </w:t>
      </w:r>
      <w:r w:rsidRPr="009275C7">
        <w:rPr>
          <w:rFonts w:ascii="Arial" w:hAnsi="Arial" w:cs="Arial"/>
          <w:sz w:val="20"/>
          <w:szCs w:val="20"/>
        </w:rPr>
        <w:t>Por funções</w:t>
      </w:r>
      <w:r>
        <w:rPr>
          <w:rFonts w:ascii="Arial" w:hAnsi="Arial" w:cs="Arial"/>
          <w:sz w:val="20"/>
          <w:szCs w:val="20"/>
        </w:rPr>
        <w:t>:</w:t>
      </w:r>
    </w:p>
    <w:p w:rsidR="009275C7" w:rsidRDefault="009275C7" w:rsidP="00385DD8">
      <w:pPr>
        <w:spacing w:after="0" w:line="240" w:lineRule="auto"/>
        <w:ind w:firstLine="4502"/>
        <w:jc w:val="both"/>
        <w:rPr>
          <w:rFonts w:ascii="Arial" w:hAnsi="Arial" w:cs="Arial"/>
          <w:sz w:val="20"/>
          <w:szCs w:val="20"/>
        </w:rPr>
      </w:pPr>
    </w:p>
    <w:tbl>
      <w:tblPr>
        <w:tblStyle w:val="Estilo2"/>
        <w:tblW w:w="0" w:type="auto"/>
        <w:jc w:val="center"/>
        <w:tblLook w:val="04A0" w:firstRow="1" w:lastRow="0" w:firstColumn="1" w:lastColumn="0" w:noHBand="0" w:noVBand="1"/>
      </w:tblPr>
      <w:tblGrid>
        <w:gridCol w:w="2251"/>
        <w:gridCol w:w="2038"/>
        <w:gridCol w:w="2038"/>
        <w:gridCol w:w="2038"/>
      </w:tblGrid>
      <w:tr w:rsidR="009275C7" w:rsidRPr="0034290B" w:rsidTr="0034290B">
        <w:trPr>
          <w:cnfStyle w:val="100000000000" w:firstRow="1" w:lastRow="0" w:firstColumn="0" w:lastColumn="0" w:oddVBand="0" w:evenVBand="0" w:oddHBand="0" w:evenHBand="0" w:firstRowFirstColumn="0" w:firstRowLastColumn="0" w:lastRowFirstColumn="0" w:lastRowLastColumn="0"/>
          <w:jc w:val="center"/>
        </w:trPr>
        <w:tc>
          <w:tcPr>
            <w:tcW w:w="1977" w:type="dxa"/>
            <w:shd w:val="clear" w:color="auto" w:fill="D9D9D9" w:themeFill="background1" w:themeFillShade="D9"/>
          </w:tcPr>
          <w:p w:rsidR="009275C7" w:rsidRPr="0034290B" w:rsidRDefault="00F2351A" w:rsidP="0034290B">
            <w:pPr>
              <w:jc w:val="center"/>
              <w:rPr>
                <w:rFonts w:ascii="Arial" w:hAnsi="Arial" w:cs="Arial"/>
                <w:b/>
                <w:sz w:val="20"/>
                <w:szCs w:val="20"/>
              </w:rPr>
            </w:pPr>
            <w:r w:rsidRPr="0034290B">
              <w:rPr>
                <w:rFonts w:ascii="Arial" w:hAnsi="Arial" w:cs="Arial"/>
                <w:b/>
                <w:sz w:val="20"/>
                <w:szCs w:val="20"/>
              </w:rPr>
              <w:t>Especificação</w:t>
            </w:r>
          </w:p>
        </w:tc>
        <w:tc>
          <w:tcPr>
            <w:tcW w:w="1998" w:type="dxa"/>
            <w:shd w:val="clear" w:color="auto" w:fill="D9D9D9" w:themeFill="background1" w:themeFillShade="D9"/>
          </w:tcPr>
          <w:p w:rsidR="009275C7" w:rsidRPr="0034290B" w:rsidRDefault="00F2351A" w:rsidP="0034290B">
            <w:pPr>
              <w:jc w:val="center"/>
              <w:rPr>
                <w:rFonts w:ascii="Arial" w:hAnsi="Arial" w:cs="Arial"/>
                <w:b/>
                <w:sz w:val="20"/>
                <w:szCs w:val="20"/>
              </w:rPr>
            </w:pPr>
            <w:r w:rsidRPr="0034290B">
              <w:rPr>
                <w:rFonts w:ascii="Arial" w:hAnsi="Arial" w:cs="Arial"/>
                <w:b/>
                <w:sz w:val="20"/>
                <w:szCs w:val="20"/>
              </w:rPr>
              <w:t>Fiscal</w:t>
            </w:r>
            <w:r>
              <w:rPr>
                <w:rFonts w:ascii="Arial" w:hAnsi="Arial" w:cs="Arial"/>
                <w:b/>
                <w:sz w:val="20"/>
                <w:szCs w:val="20"/>
              </w:rPr>
              <w:t xml:space="preserve"> R$</w:t>
            </w:r>
          </w:p>
        </w:tc>
        <w:tc>
          <w:tcPr>
            <w:tcW w:w="1998" w:type="dxa"/>
            <w:shd w:val="clear" w:color="auto" w:fill="D9D9D9" w:themeFill="background1" w:themeFillShade="D9"/>
          </w:tcPr>
          <w:p w:rsidR="009275C7" w:rsidRPr="0034290B" w:rsidRDefault="00F2351A" w:rsidP="0034290B">
            <w:pPr>
              <w:jc w:val="center"/>
              <w:rPr>
                <w:rFonts w:ascii="Arial" w:hAnsi="Arial" w:cs="Arial"/>
                <w:b/>
                <w:sz w:val="20"/>
                <w:szCs w:val="20"/>
              </w:rPr>
            </w:pPr>
            <w:r w:rsidRPr="0034290B">
              <w:rPr>
                <w:rFonts w:ascii="Arial" w:hAnsi="Arial" w:cs="Arial"/>
                <w:b/>
                <w:sz w:val="20"/>
                <w:szCs w:val="20"/>
              </w:rPr>
              <w:t>Seguridade Social</w:t>
            </w:r>
            <w:r>
              <w:rPr>
                <w:rFonts w:ascii="Arial" w:hAnsi="Arial" w:cs="Arial"/>
                <w:b/>
                <w:sz w:val="20"/>
                <w:szCs w:val="20"/>
              </w:rPr>
              <w:t xml:space="preserve"> R$</w:t>
            </w:r>
          </w:p>
        </w:tc>
        <w:tc>
          <w:tcPr>
            <w:tcW w:w="1978" w:type="dxa"/>
            <w:shd w:val="clear" w:color="auto" w:fill="D9D9D9" w:themeFill="background1" w:themeFillShade="D9"/>
          </w:tcPr>
          <w:p w:rsidR="009275C7" w:rsidRPr="0034290B" w:rsidRDefault="00F2351A" w:rsidP="0034290B">
            <w:pPr>
              <w:jc w:val="center"/>
              <w:rPr>
                <w:rFonts w:ascii="Arial" w:hAnsi="Arial" w:cs="Arial"/>
                <w:b/>
                <w:sz w:val="20"/>
                <w:szCs w:val="20"/>
              </w:rPr>
            </w:pPr>
            <w:r w:rsidRPr="0034290B">
              <w:rPr>
                <w:rFonts w:ascii="Arial" w:hAnsi="Arial" w:cs="Arial"/>
                <w:b/>
                <w:sz w:val="20"/>
                <w:szCs w:val="20"/>
              </w:rPr>
              <w:t>Total</w:t>
            </w:r>
            <w:r>
              <w:rPr>
                <w:rFonts w:ascii="Arial" w:hAnsi="Arial" w:cs="Arial"/>
                <w:b/>
                <w:sz w:val="20"/>
                <w:szCs w:val="20"/>
              </w:rPr>
              <w:t xml:space="preserve"> R$</w:t>
            </w:r>
          </w:p>
        </w:tc>
      </w:tr>
      <w:tr w:rsidR="009275C7" w:rsidTr="0034290B">
        <w:trPr>
          <w:jc w:val="center"/>
        </w:trPr>
        <w:tc>
          <w:tcPr>
            <w:tcW w:w="1977" w:type="dxa"/>
          </w:tcPr>
          <w:p w:rsidR="009275C7" w:rsidRDefault="009275C7" w:rsidP="00385DD8">
            <w:pPr>
              <w:jc w:val="both"/>
              <w:rPr>
                <w:rFonts w:ascii="Arial" w:hAnsi="Arial" w:cs="Arial"/>
                <w:sz w:val="20"/>
                <w:szCs w:val="20"/>
              </w:rPr>
            </w:pPr>
            <w:r>
              <w:rPr>
                <w:rFonts w:ascii="Arial" w:hAnsi="Arial" w:cs="Arial"/>
                <w:sz w:val="20"/>
                <w:szCs w:val="20"/>
              </w:rPr>
              <w:t>01.LEGISLATIVA</w:t>
            </w:r>
          </w:p>
        </w:tc>
        <w:tc>
          <w:tcPr>
            <w:tcW w:w="1998" w:type="dxa"/>
          </w:tcPr>
          <w:p w:rsidR="009275C7" w:rsidRDefault="009275C7" w:rsidP="00F63FE9">
            <w:pPr>
              <w:jc w:val="right"/>
              <w:rPr>
                <w:rFonts w:ascii="Arial" w:hAnsi="Arial" w:cs="Arial"/>
                <w:sz w:val="20"/>
                <w:szCs w:val="20"/>
              </w:rPr>
            </w:pPr>
            <w:r>
              <w:rPr>
                <w:rFonts w:ascii="Arial" w:hAnsi="Arial" w:cs="Arial"/>
                <w:sz w:val="20"/>
                <w:szCs w:val="20"/>
              </w:rPr>
              <w:t>5.112.000,00</w:t>
            </w:r>
          </w:p>
        </w:tc>
        <w:tc>
          <w:tcPr>
            <w:tcW w:w="1998" w:type="dxa"/>
          </w:tcPr>
          <w:p w:rsidR="009275C7" w:rsidRDefault="009275C7" w:rsidP="00F63FE9">
            <w:pPr>
              <w:jc w:val="right"/>
              <w:rPr>
                <w:rFonts w:ascii="Arial" w:hAnsi="Arial" w:cs="Arial"/>
                <w:sz w:val="20"/>
                <w:szCs w:val="20"/>
              </w:rPr>
            </w:pPr>
            <w:r>
              <w:rPr>
                <w:rFonts w:ascii="Arial" w:hAnsi="Arial" w:cs="Arial"/>
                <w:sz w:val="20"/>
                <w:szCs w:val="20"/>
              </w:rPr>
              <w:t>0,00</w:t>
            </w:r>
          </w:p>
        </w:tc>
        <w:tc>
          <w:tcPr>
            <w:tcW w:w="1978" w:type="dxa"/>
          </w:tcPr>
          <w:p w:rsidR="009275C7" w:rsidRDefault="009275C7" w:rsidP="00F63FE9">
            <w:pPr>
              <w:jc w:val="right"/>
              <w:rPr>
                <w:rFonts w:ascii="Arial" w:hAnsi="Arial" w:cs="Arial"/>
                <w:sz w:val="20"/>
                <w:szCs w:val="20"/>
              </w:rPr>
            </w:pPr>
            <w:r>
              <w:rPr>
                <w:rFonts w:ascii="Arial" w:hAnsi="Arial" w:cs="Arial"/>
                <w:sz w:val="20"/>
                <w:szCs w:val="20"/>
              </w:rPr>
              <w:t>5.112.000,00</w:t>
            </w:r>
          </w:p>
        </w:tc>
      </w:tr>
      <w:tr w:rsidR="009275C7" w:rsidTr="0034290B">
        <w:trPr>
          <w:jc w:val="center"/>
        </w:trPr>
        <w:tc>
          <w:tcPr>
            <w:tcW w:w="1977" w:type="dxa"/>
          </w:tcPr>
          <w:p w:rsidR="009275C7" w:rsidRDefault="009275C7" w:rsidP="00385DD8">
            <w:pPr>
              <w:jc w:val="both"/>
              <w:rPr>
                <w:rFonts w:ascii="Arial" w:hAnsi="Arial" w:cs="Arial"/>
                <w:sz w:val="20"/>
                <w:szCs w:val="20"/>
              </w:rPr>
            </w:pPr>
            <w:r>
              <w:rPr>
                <w:rFonts w:ascii="Arial" w:hAnsi="Arial" w:cs="Arial"/>
                <w:sz w:val="20"/>
                <w:szCs w:val="20"/>
              </w:rPr>
              <w:t>03.</w:t>
            </w:r>
            <w:r w:rsidR="00B75542">
              <w:rPr>
                <w:rFonts w:ascii="Arial" w:hAnsi="Arial" w:cs="Arial"/>
                <w:sz w:val="20"/>
                <w:szCs w:val="20"/>
              </w:rPr>
              <w:t>ESSENCIAL À JUSTIÇA</w:t>
            </w:r>
          </w:p>
        </w:tc>
        <w:tc>
          <w:tcPr>
            <w:tcW w:w="1998" w:type="dxa"/>
          </w:tcPr>
          <w:p w:rsidR="009275C7" w:rsidRDefault="009275C7" w:rsidP="00F63FE9">
            <w:pPr>
              <w:jc w:val="right"/>
              <w:rPr>
                <w:rFonts w:ascii="Arial" w:hAnsi="Arial" w:cs="Arial"/>
                <w:sz w:val="20"/>
                <w:szCs w:val="20"/>
              </w:rPr>
            </w:pPr>
          </w:p>
          <w:p w:rsidR="00B75542" w:rsidRDefault="00B75542" w:rsidP="00F63FE9">
            <w:pPr>
              <w:jc w:val="right"/>
              <w:rPr>
                <w:rFonts w:ascii="Arial" w:hAnsi="Arial" w:cs="Arial"/>
                <w:sz w:val="20"/>
                <w:szCs w:val="20"/>
              </w:rPr>
            </w:pPr>
            <w:r>
              <w:rPr>
                <w:rFonts w:ascii="Arial" w:hAnsi="Arial" w:cs="Arial"/>
                <w:sz w:val="20"/>
                <w:szCs w:val="20"/>
              </w:rPr>
              <w:t>1.843.800,00</w:t>
            </w:r>
          </w:p>
        </w:tc>
        <w:tc>
          <w:tcPr>
            <w:tcW w:w="1998" w:type="dxa"/>
          </w:tcPr>
          <w:p w:rsidR="009275C7" w:rsidRDefault="009275C7" w:rsidP="00F63FE9">
            <w:pPr>
              <w:jc w:val="right"/>
              <w:rPr>
                <w:rFonts w:ascii="Arial" w:hAnsi="Arial" w:cs="Arial"/>
                <w:sz w:val="20"/>
                <w:szCs w:val="20"/>
              </w:rPr>
            </w:pPr>
          </w:p>
          <w:p w:rsidR="00B75542" w:rsidRDefault="00B75542" w:rsidP="00F63FE9">
            <w:pPr>
              <w:jc w:val="right"/>
              <w:rPr>
                <w:rFonts w:ascii="Arial" w:hAnsi="Arial" w:cs="Arial"/>
                <w:sz w:val="20"/>
                <w:szCs w:val="20"/>
              </w:rPr>
            </w:pPr>
            <w:r>
              <w:rPr>
                <w:rFonts w:ascii="Arial" w:hAnsi="Arial" w:cs="Arial"/>
                <w:sz w:val="20"/>
                <w:szCs w:val="20"/>
              </w:rPr>
              <w:t>0,00</w:t>
            </w:r>
          </w:p>
        </w:tc>
        <w:tc>
          <w:tcPr>
            <w:tcW w:w="1978" w:type="dxa"/>
          </w:tcPr>
          <w:p w:rsidR="009275C7" w:rsidRDefault="009275C7" w:rsidP="00F63FE9">
            <w:pPr>
              <w:jc w:val="right"/>
              <w:rPr>
                <w:rFonts w:ascii="Arial" w:hAnsi="Arial" w:cs="Arial"/>
                <w:sz w:val="20"/>
                <w:szCs w:val="20"/>
              </w:rPr>
            </w:pPr>
          </w:p>
          <w:p w:rsidR="00B75542" w:rsidRDefault="00B75542" w:rsidP="00F63FE9">
            <w:pPr>
              <w:jc w:val="right"/>
              <w:rPr>
                <w:rFonts w:ascii="Arial" w:hAnsi="Arial" w:cs="Arial"/>
                <w:sz w:val="20"/>
                <w:szCs w:val="20"/>
              </w:rPr>
            </w:pPr>
            <w:r>
              <w:rPr>
                <w:rFonts w:ascii="Arial" w:hAnsi="Arial" w:cs="Arial"/>
                <w:sz w:val="20"/>
                <w:szCs w:val="20"/>
              </w:rPr>
              <w:t>1.843.800,00</w:t>
            </w:r>
          </w:p>
        </w:tc>
      </w:tr>
      <w:tr w:rsidR="009275C7" w:rsidTr="0034290B">
        <w:trPr>
          <w:jc w:val="center"/>
        </w:trPr>
        <w:tc>
          <w:tcPr>
            <w:tcW w:w="1977" w:type="dxa"/>
          </w:tcPr>
          <w:p w:rsidR="009275C7" w:rsidRDefault="00B75542" w:rsidP="00385DD8">
            <w:pPr>
              <w:jc w:val="both"/>
              <w:rPr>
                <w:rFonts w:ascii="Arial" w:hAnsi="Arial" w:cs="Arial"/>
                <w:sz w:val="20"/>
                <w:szCs w:val="20"/>
              </w:rPr>
            </w:pPr>
            <w:r>
              <w:rPr>
                <w:rFonts w:ascii="Arial" w:hAnsi="Arial" w:cs="Arial"/>
                <w:sz w:val="20"/>
                <w:szCs w:val="20"/>
              </w:rPr>
              <w:t>04.ADMINISTRAÇÃO</w:t>
            </w:r>
          </w:p>
        </w:tc>
        <w:tc>
          <w:tcPr>
            <w:tcW w:w="1998" w:type="dxa"/>
          </w:tcPr>
          <w:p w:rsidR="009275C7" w:rsidRDefault="00B75542" w:rsidP="00F63FE9">
            <w:pPr>
              <w:jc w:val="right"/>
              <w:rPr>
                <w:rFonts w:ascii="Arial" w:hAnsi="Arial" w:cs="Arial"/>
                <w:sz w:val="20"/>
                <w:szCs w:val="20"/>
              </w:rPr>
            </w:pPr>
            <w:r>
              <w:rPr>
                <w:rFonts w:ascii="Arial" w:hAnsi="Arial" w:cs="Arial"/>
                <w:sz w:val="20"/>
                <w:szCs w:val="20"/>
              </w:rPr>
              <w:t>17.064.608,00</w:t>
            </w:r>
          </w:p>
        </w:tc>
        <w:tc>
          <w:tcPr>
            <w:tcW w:w="1998" w:type="dxa"/>
          </w:tcPr>
          <w:p w:rsidR="009275C7" w:rsidRDefault="00B75542" w:rsidP="00F63FE9">
            <w:pPr>
              <w:jc w:val="right"/>
              <w:rPr>
                <w:rFonts w:ascii="Arial" w:hAnsi="Arial" w:cs="Arial"/>
                <w:sz w:val="20"/>
                <w:szCs w:val="20"/>
              </w:rPr>
            </w:pPr>
            <w:r>
              <w:rPr>
                <w:rFonts w:ascii="Arial" w:hAnsi="Arial" w:cs="Arial"/>
                <w:sz w:val="20"/>
                <w:szCs w:val="20"/>
              </w:rPr>
              <w:t>0,00</w:t>
            </w:r>
          </w:p>
        </w:tc>
        <w:tc>
          <w:tcPr>
            <w:tcW w:w="1978" w:type="dxa"/>
          </w:tcPr>
          <w:p w:rsidR="009275C7" w:rsidRDefault="00B75542" w:rsidP="00F63FE9">
            <w:pPr>
              <w:jc w:val="right"/>
              <w:rPr>
                <w:rFonts w:ascii="Arial" w:hAnsi="Arial" w:cs="Arial"/>
                <w:sz w:val="20"/>
                <w:szCs w:val="20"/>
              </w:rPr>
            </w:pPr>
            <w:r>
              <w:rPr>
                <w:rFonts w:ascii="Arial" w:hAnsi="Arial" w:cs="Arial"/>
                <w:sz w:val="20"/>
                <w:szCs w:val="20"/>
              </w:rPr>
              <w:t>17.064.608,00</w:t>
            </w:r>
          </w:p>
        </w:tc>
      </w:tr>
      <w:tr w:rsidR="009275C7" w:rsidTr="0034290B">
        <w:trPr>
          <w:jc w:val="center"/>
        </w:trPr>
        <w:tc>
          <w:tcPr>
            <w:tcW w:w="1977" w:type="dxa"/>
          </w:tcPr>
          <w:p w:rsidR="009275C7" w:rsidRDefault="00B75542" w:rsidP="00385DD8">
            <w:pPr>
              <w:jc w:val="both"/>
              <w:rPr>
                <w:rFonts w:ascii="Arial" w:hAnsi="Arial" w:cs="Arial"/>
                <w:sz w:val="20"/>
                <w:szCs w:val="20"/>
              </w:rPr>
            </w:pPr>
            <w:r>
              <w:rPr>
                <w:rFonts w:ascii="Arial" w:hAnsi="Arial" w:cs="Arial"/>
                <w:sz w:val="20"/>
                <w:szCs w:val="20"/>
              </w:rPr>
              <w:t>06.SEGURANÇA PÚBLICA</w:t>
            </w:r>
          </w:p>
        </w:tc>
        <w:tc>
          <w:tcPr>
            <w:tcW w:w="1998" w:type="dxa"/>
          </w:tcPr>
          <w:p w:rsidR="009275C7" w:rsidRDefault="009275C7" w:rsidP="00F63FE9">
            <w:pPr>
              <w:jc w:val="right"/>
              <w:rPr>
                <w:rFonts w:ascii="Arial" w:hAnsi="Arial" w:cs="Arial"/>
                <w:sz w:val="20"/>
                <w:szCs w:val="20"/>
              </w:rPr>
            </w:pPr>
          </w:p>
          <w:p w:rsidR="00B75542" w:rsidRDefault="00B75542" w:rsidP="00F63FE9">
            <w:pPr>
              <w:jc w:val="right"/>
              <w:rPr>
                <w:rFonts w:ascii="Arial" w:hAnsi="Arial" w:cs="Arial"/>
                <w:sz w:val="20"/>
                <w:szCs w:val="20"/>
              </w:rPr>
            </w:pPr>
            <w:r>
              <w:rPr>
                <w:rFonts w:ascii="Arial" w:hAnsi="Arial" w:cs="Arial"/>
                <w:sz w:val="20"/>
                <w:szCs w:val="20"/>
              </w:rPr>
              <w:t>2.303.000,00</w:t>
            </w:r>
          </w:p>
        </w:tc>
        <w:tc>
          <w:tcPr>
            <w:tcW w:w="1998" w:type="dxa"/>
          </w:tcPr>
          <w:p w:rsidR="009275C7" w:rsidRDefault="009275C7" w:rsidP="00F63FE9">
            <w:pPr>
              <w:jc w:val="right"/>
              <w:rPr>
                <w:rFonts w:ascii="Arial" w:hAnsi="Arial" w:cs="Arial"/>
                <w:sz w:val="20"/>
                <w:szCs w:val="20"/>
              </w:rPr>
            </w:pPr>
          </w:p>
          <w:p w:rsidR="00B75542" w:rsidRDefault="00B75542" w:rsidP="00F63FE9">
            <w:pPr>
              <w:jc w:val="right"/>
              <w:rPr>
                <w:rFonts w:ascii="Arial" w:hAnsi="Arial" w:cs="Arial"/>
                <w:sz w:val="20"/>
                <w:szCs w:val="20"/>
              </w:rPr>
            </w:pPr>
            <w:r>
              <w:rPr>
                <w:rFonts w:ascii="Arial" w:hAnsi="Arial" w:cs="Arial"/>
                <w:sz w:val="20"/>
                <w:szCs w:val="20"/>
              </w:rPr>
              <w:t>0,00</w:t>
            </w:r>
          </w:p>
        </w:tc>
        <w:tc>
          <w:tcPr>
            <w:tcW w:w="1978" w:type="dxa"/>
          </w:tcPr>
          <w:p w:rsidR="009275C7" w:rsidRDefault="009275C7" w:rsidP="00F63FE9">
            <w:pPr>
              <w:jc w:val="right"/>
              <w:rPr>
                <w:rFonts w:ascii="Arial" w:hAnsi="Arial" w:cs="Arial"/>
                <w:sz w:val="20"/>
                <w:szCs w:val="20"/>
              </w:rPr>
            </w:pPr>
          </w:p>
          <w:p w:rsidR="00B75542" w:rsidRDefault="00B75542" w:rsidP="00F63FE9">
            <w:pPr>
              <w:jc w:val="right"/>
              <w:rPr>
                <w:rFonts w:ascii="Arial" w:hAnsi="Arial" w:cs="Arial"/>
                <w:sz w:val="20"/>
                <w:szCs w:val="20"/>
              </w:rPr>
            </w:pPr>
            <w:r>
              <w:rPr>
                <w:rFonts w:ascii="Arial" w:hAnsi="Arial" w:cs="Arial"/>
                <w:sz w:val="20"/>
                <w:szCs w:val="20"/>
              </w:rPr>
              <w:t>2.303.000,00</w:t>
            </w:r>
          </w:p>
        </w:tc>
      </w:tr>
      <w:tr w:rsidR="009275C7" w:rsidTr="0034290B">
        <w:trPr>
          <w:jc w:val="center"/>
        </w:trPr>
        <w:tc>
          <w:tcPr>
            <w:tcW w:w="1977" w:type="dxa"/>
          </w:tcPr>
          <w:p w:rsidR="009275C7" w:rsidRDefault="00B75542" w:rsidP="00385DD8">
            <w:pPr>
              <w:jc w:val="both"/>
              <w:rPr>
                <w:rFonts w:ascii="Arial" w:hAnsi="Arial" w:cs="Arial"/>
                <w:sz w:val="20"/>
                <w:szCs w:val="20"/>
              </w:rPr>
            </w:pPr>
            <w:r>
              <w:rPr>
                <w:rFonts w:ascii="Arial" w:hAnsi="Arial" w:cs="Arial"/>
                <w:sz w:val="20"/>
                <w:szCs w:val="20"/>
              </w:rPr>
              <w:t>08.ASSISTÊNCIA SOCIAL</w:t>
            </w:r>
          </w:p>
        </w:tc>
        <w:tc>
          <w:tcPr>
            <w:tcW w:w="1998" w:type="dxa"/>
          </w:tcPr>
          <w:p w:rsidR="009275C7" w:rsidRDefault="009275C7" w:rsidP="00F63FE9">
            <w:pPr>
              <w:jc w:val="right"/>
              <w:rPr>
                <w:rFonts w:ascii="Arial" w:hAnsi="Arial" w:cs="Arial"/>
                <w:sz w:val="20"/>
                <w:szCs w:val="20"/>
              </w:rPr>
            </w:pPr>
          </w:p>
          <w:p w:rsidR="00B75542" w:rsidRDefault="00B75542" w:rsidP="00F63FE9">
            <w:pPr>
              <w:jc w:val="right"/>
              <w:rPr>
                <w:rFonts w:ascii="Arial" w:hAnsi="Arial" w:cs="Arial"/>
                <w:sz w:val="20"/>
                <w:szCs w:val="20"/>
              </w:rPr>
            </w:pPr>
            <w:r>
              <w:rPr>
                <w:rFonts w:ascii="Arial" w:hAnsi="Arial" w:cs="Arial"/>
                <w:sz w:val="20"/>
                <w:szCs w:val="20"/>
              </w:rPr>
              <w:t>0,00</w:t>
            </w:r>
          </w:p>
        </w:tc>
        <w:tc>
          <w:tcPr>
            <w:tcW w:w="1998" w:type="dxa"/>
          </w:tcPr>
          <w:p w:rsidR="009275C7" w:rsidRDefault="009275C7" w:rsidP="00F63FE9">
            <w:pPr>
              <w:jc w:val="right"/>
              <w:rPr>
                <w:rFonts w:ascii="Arial" w:hAnsi="Arial" w:cs="Arial"/>
                <w:sz w:val="20"/>
                <w:szCs w:val="20"/>
              </w:rPr>
            </w:pPr>
          </w:p>
          <w:p w:rsidR="00B75542" w:rsidRDefault="00B75542" w:rsidP="00F63FE9">
            <w:pPr>
              <w:jc w:val="right"/>
              <w:rPr>
                <w:rFonts w:ascii="Arial" w:hAnsi="Arial" w:cs="Arial"/>
                <w:sz w:val="20"/>
                <w:szCs w:val="20"/>
              </w:rPr>
            </w:pPr>
            <w:r>
              <w:rPr>
                <w:rFonts w:ascii="Arial" w:hAnsi="Arial" w:cs="Arial"/>
                <w:sz w:val="20"/>
                <w:szCs w:val="20"/>
              </w:rPr>
              <w:t>8.705.600,00</w:t>
            </w:r>
          </w:p>
        </w:tc>
        <w:tc>
          <w:tcPr>
            <w:tcW w:w="1978" w:type="dxa"/>
          </w:tcPr>
          <w:p w:rsidR="009275C7" w:rsidRDefault="009275C7" w:rsidP="00F63FE9">
            <w:pPr>
              <w:jc w:val="right"/>
              <w:rPr>
                <w:rFonts w:ascii="Arial" w:hAnsi="Arial" w:cs="Arial"/>
                <w:sz w:val="20"/>
                <w:szCs w:val="20"/>
              </w:rPr>
            </w:pPr>
          </w:p>
          <w:p w:rsidR="00B75542" w:rsidRDefault="00B75542" w:rsidP="00F63FE9">
            <w:pPr>
              <w:jc w:val="right"/>
              <w:rPr>
                <w:rFonts w:ascii="Arial" w:hAnsi="Arial" w:cs="Arial"/>
                <w:sz w:val="20"/>
                <w:szCs w:val="20"/>
              </w:rPr>
            </w:pPr>
            <w:r>
              <w:rPr>
                <w:rFonts w:ascii="Arial" w:hAnsi="Arial" w:cs="Arial"/>
                <w:sz w:val="20"/>
                <w:szCs w:val="20"/>
              </w:rPr>
              <w:t>8.705.600,00</w:t>
            </w:r>
          </w:p>
        </w:tc>
      </w:tr>
      <w:tr w:rsidR="009275C7" w:rsidTr="0034290B">
        <w:trPr>
          <w:jc w:val="center"/>
        </w:trPr>
        <w:tc>
          <w:tcPr>
            <w:tcW w:w="1977" w:type="dxa"/>
          </w:tcPr>
          <w:p w:rsidR="009275C7" w:rsidRDefault="00B75542" w:rsidP="00385DD8">
            <w:pPr>
              <w:jc w:val="both"/>
              <w:rPr>
                <w:rFonts w:ascii="Arial" w:hAnsi="Arial" w:cs="Arial"/>
                <w:sz w:val="20"/>
                <w:szCs w:val="20"/>
              </w:rPr>
            </w:pPr>
            <w:r>
              <w:rPr>
                <w:rFonts w:ascii="Arial" w:hAnsi="Arial" w:cs="Arial"/>
                <w:sz w:val="20"/>
                <w:szCs w:val="20"/>
              </w:rPr>
              <w:t>09.PREVIDÊNCIA SOCIAL</w:t>
            </w:r>
          </w:p>
        </w:tc>
        <w:tc>
          <w:tcPr>
            <w:tcW w:w="1998" w:type="dxa"/>
          </w:tcPr>
          <w:p w:rsidR="009275C7" w:rsidRDefault="009275C7" w:rsidP="00F63FE9">
            <w:pPr>
              <w:jc w:val="right"/>
              <w:rPr>
                <w:rFonts w:ascii="Arial" w:hAnsi="Arial" w:cs="Arial"/>
                <w:sz w:val="20"/>
                <w:szCs w:val="20"/>
              </w:rPr>
            </w:pPr>
          </w:p>
          <w:p w:rsidR="00B75542" w:rsidRDefault="00B75542" w:rsidP="00F63FE9">
            <w:pPr>
              <w:jc w:val="right"/>
              <w:rPr>
                <w:rFonts w:ascii="Arial" w:hAnsi="Arial" w:cs="Arial"/>
                <w:sz w:val="20"/>
                <w:szCs w:val="20"/>
              </w:rPr>
            </w:pPr>
            <w:r>
              <w:rPr>
                <w:rFonts w:ascii="Arial" w:hAnsi="Arial" w:cs="Arial"/>
                <w:sz w:val="20"/>
                <w:szCs w:val="20"/>
              </w:rPr>
              <w:t>0,00</w:t>
            </w:r>
          </w:p>
        </w:tc>
        <w:tc>
          <w:tcPr>
            <w:tcW w:w="1998" w:type="dxa"/>
          </w:tcPr>
          <w:p w:rsidR="009275C7" w:rsidRDefault="009275C7" w:rsidP="00F63FE9">
            <w:pPr>
              <w:jc w:val="right"/>
              <w:rPr>
                <w:rFonts w:ascii="Arial" w:hAnsi="Arial" w:cs="Arial"/>
                <w:sz w:val="20"/>
                <w:szCs w:val="20"/>
              </w:rPr>
            </w:pPr>
          </w:p>
          <w:p w:rsidR="00B75542" w:rsidRDefault="00B75542" w:rsidP="00F63FE9">
            <w:pPr>
              <w:jc w:val="right"/>
              <w:rPr>
                <w:rFonts w:ascii="Arial" w:hAnsi="Arial" w:cs="Arial"/>
                <w:sz w:val="20"/>
                <w:szCs w:val="20"/>
              </w:rPr>
            </w:pPr>
            <w:r>
              <w:rPr>
                <w:rFonts w:ascii="Arial" w:hAnsi="Arial" w:cs="Arial"/>
                <w:sz w:val="20"/>
                <w:szCs w:val="20"/>
              </w:rPr>
              <w:t>1.161.000,00</w:t>
            </w:r>
          </w:p>
        </w:tc>
        <w:tc>
          <w:tcPr>
            <w:tcW w:w="1978" w:type="dxa"/>
          </w:tcPr>
          <w:p w:rsidR="009275C7" w:rsidRDefault="009275C7" w:rsidP="00F63FE9">
            <w:pPr>
              <w:jc w:val="right"/>
              <w:rPr>
                <w:rFonts w:ascii="Arial" w:hAnsi="Arial" w:cs="Arial"/>
                <w:sz w:val="20"/>
                <w:szCs w:val="20"/>
              </w:rPr>
            </w:pPr>
          </w:p>
          <w:p w:rsidR="00B75542" w:rsidRDefault="00B75542" w:rsidP="00F63FE9">
            <w:pPr>
              <w:jc w:val="right"/>
              <w:rPr>
                <w:rFonts w:ascii="Arial" w:hAnsi="Arial" w:cs="Arial"/>
                <w:sz w:val="20"/>
                <w:szCs w:val="20"/>
              </w:rPr>
            </w:pPr>
            <w:r>
              <w:rPr>
                <w:rFonts w:ascii="Arial" w:hAnsi="Arial" w:cs="Arial"/>
                <w:sz w:val="20"/>
                <w:szCs w:val="20"/>
              </w:rPr>
              <w:t>1.161.000,00</w:t>
            </w:r>
          </w:p>
        </w:tc>
      </w:tr>
      <w:tr w:rsidR="009275C7" w:rsidTr="0034290B">
        <w:trPr>
          <w:jc w:val="center"/>
        </w:trPr>
        <w:tc>
          <w:tcPr>
            <w:tcW w:w="1977" w:type="dxa"/>
          </w:tcPr>
          <w:p w:rsidR="009275C7" w:rsidRDefault="00B75542" w:rsidP="00385DD8">
            <w:pPr>
              <w:jc w:val="both"/>
              <w:rPr>
                <w:rFonts w:ascii="Arial" w:hAnsi="Arial" w:cs="Arial"/>
                <w:sz w:val="20"/>
                <w:szCs w:val="20"/>
              </w:rPr>
            </w:pPr>
            <w:r>
              <w:rPr>
                <w:rFonts w:ascii="Arial" w:hAnsi="Arial" w:cs="Arial"/>
                <w:sz w:val="20"/>
                <w:szCs w:val="20"/>
              </w:rPr>
              <w:t>10.SAÚDE</w:t>
            </w:r>
          </w:p>
        </w:tc>
        <w:tc>
          <w:tcPr>
            <w:tcW w:w="1998" w:type="dxa"/>
          </w:tcPr>
          <w:p w:rsidR="009275C7" w:rsidRDefault="00B75542" w:rsidP="00F63FE9">
            <w:pPr>
              <w:jc w:val="right"/>
              <w:rPr>
                <w:rFonts w:ascii="Arial" w:hAnsi="Arial" w:cs="Arial"/>
                <w:sz w:val="20"/>
                <w:szCs w:val="20"/>
              </w:rPr>
            </w:pPr>
            <w:r>
              <w:rPr>
                <w:rFonts w:ascii="Arial" w:hAnsi="Arial" w:cs="Arial"/>
                <w:sz w:val="20"/>
                <w:szCs w:val="20"/>
              </w:rPr>
              <w:t>0,00</w:t>
            </w:r>
          </w:p>
        </w:tc>
        <w:tc>
          <w:tcPr>
            <w:tcW w:w="1998" w:type="dxa"/>
          </w:tcPr>
          <w:p w:rsidR="009275C7" w:rsidRDefault="00B75542" w:rsidP="00F63FE9">
            <w:pPr>
              <w:jc w:val="right"/>
              <w:rPr>
                <w:rFonts w:ascii="Arial" w:hAnsi="Arial" w:cs="Arial"/>
                <w:sz w:val="20"/>
                <w:szCs w:val="20"/>
              </w:rPr>
            </w:pPr>
            <w:r>
              <w:rPr>
                <w:rFonts w:ascii="Arial" w:hAnsi="Arial" w:cs="Arial"/>
                <w:sz w:val="20"/>
                <w:szCs w:val="20"/>
              </w:rPr>
              <w:t>26.758.000,00</w:t>
            </w:r>
          </w:p>
        </w:tc>
        <w:tc>
          <w:tcPr>
            <w:tcW w:w="1978" w:type="dxa"/>
          </w:tcPr>
          <w:p w:rsidR="009275C7" w:rsidRDefault="00B75542" w:rsidP="00F63FE9">
            <w:pPr>
              <w:jc w:val="right"/>
              <w:rPr>
                <w:rFonts w:ascii="Arial" w:hAnsi="Arial" w:cs="Arial"/>
                <w:sz w:val="20"/>
                <w:szCs w:val="20"/>
              </w:rPr>
            </w:pPr>
            <w:r>
              <w:rPr>
                <w:rFonts w:ascii="Arial" w:hAnsi="Arial" w:cs="Arial"/>
                <w:sz w:val="20"/>
                <w:szCs w:val="20"/>
              </w:rPr>
              <w:t>26.758.000,00</w:t>
            </w:r>
          </w:p>
        </w:tc>
      </w:tr>
      <w:tr w:rsidR="009275C7" w:rsidTr="0034290B">
        <w:trPr>
          <w:jc w:val="center"/>
        </w:trPr>
        <w:tc>
          <w:tcPr>
            <w:tcW w:w="1977" w:type="dxa"/>
          </w:tcPr>
          <w:p w:rsidR="009275C7" w:rsidRDefault="00B75542" w:rsidP="00385DD8">
            <w:pPr>
              <w:jc w:val="both"/>
              <w:rPr>
                <w:rFonts w:ascii="Arial" w:hAnsi="Arial" w:cs="Arial"/>
                <w:sz w:val="20"/>
                <w:szCs w:val="20"/>
              </w:rPr>
            </w:pPr>
            <w:r>
              <w:rPr>
                <w:rFonts w:ascii="Arial" w:hAnsi="Arial" w:cs="Arial"/>
                <w:sz w:val="20"/>
                <w:szCs w:val="20"/>
              </w:rPr>
              <w:t>11.TRABALHO</w:t>
            </w:r>
          </w:p>
        </w:tc>
        <w:tc>
          <w:tcPr>
            <w:tcW w:w="1998" w:type="dxa"/>
          </w:tcPr>
          <w:p w:rsidR="009275C7" w:rsidRDefault="00B75542" w:rsidP="00F63FE9">
            <w:pPr>
              <w:jc w:val="right"/>
              <w:rPr>
                <w:rFonts w:ascii="Arial" w:hAnsi="Arial" w:cs="Arial"/>
                <w:sz w:val="20"/>
                <w:szCs w:val="20"/>
              </w:rPr>
            </w:pPr>
            <w:r>
              <w:rPr>
                <w:rFonts w:ascii="Arial" w:hAnsi="Arial" w:cs="Arial"/>
                <w:sz w:val="20"/>
                <w:szCs w:val="20"/>
              </w:rPr>
              <w:t>153.000,00</w:t>
            </w:r>
          </w:p>
        </w:tc>
        <w:tc>
          <w:tcPr>
            <w:tcW w:w="1998" w:type="dxa"/>
          </w:tcPr>
          <w:p w:rsidR="009275C7" w:rsidRDefault="00EB4ADA" w:rsidP="00F63FE9">
            <w:pPr>
              <w:jc w:val="right"/>
              <w:rPr>
                <w:rFonts w:ascii="Arial" w:hAnsi="Arial" w:cs="Arial"/>
                <w:sz w:val="20"/>
                <w:szCs w:val="20"/>
              </w:rPr>
            </w:pPr>
            <w:r>
              <w:rPr>
                <w:rFonts w:ascii="Arial" w:hAnsi="Arial" w:cs="Arial"/>
                <w:sz w:val="20"/>
                <w:szCs w:val="20"/>
              </w:rPr>
              <w:t>0,00</w:t>
            </w:r>
          </w:p>
        </w:tc>
        <w:tc>
          <w:tcPr>
            <w:tcW w:w="1978" w:type="dxa"/>
          </w:tcPr>
          <w:p w:rsidR="009275C7" w:rsidRDefault="00EB4ADA" w:rsidP="00F63FE9">
            <w:pPr>
              <w:jc w:val="right"/>
              <w:rPr>
                <w:rFonts w:ascii="Arial" w:hAnsi="Arial" w:cs="Arial"/>
                <w:sz w:val="20"/>
                <w:szCs w:val="20"/>
              </w:rPr>
            </w:pPr>
            <w:r>
              <w:rPr>
                <w:rFonts w:ascii="Arial" w:hAnsi="Arial" w:cs="Arial"/>
                <w:sz w:val="20"/>
                <w:szCs w:val="20"/>
              </w:rPr>
              <w:t>153.000.000,00</w:t>
            </w:r>
          </w:p>
        </w:tc>
      </w:tr>
      <w:tr w:rsidR="009275C7" w:rsidTr="0034290B">
        <w:trPr>
          <w:jc w:val="center"/>
        </w:trPr>
        <w:tc>
          <w:tcPr>
            <w:tcW w:w="1977" w:type="dxa"/>
          </w:tcPr>
          <w:p w:rsidR="009275C7" w:rsidRDefault="00EB4ADA" w:rsidP="00385DD8">
            <w:pPr>
              <w:jc w:val="both"/>
              <w:rPr>
                <w:rFonts w:ascii="Arial" w:hAnsi="Arial" w:cs="Arial"/>
                <w:sz w:val="20"/>
                <w:szCs w:val="20"/>
              </w:rPr>
            </w:pPr>
            <w:r>
              <w:rPr>
                <w:rFonts w:ascii="Arial" w:hAnsi="Arial" w:cs="Arial"/>
                <w:sz w:val="20"/>
                <w:szCs w:val="20"/>
              </w:rPr>
              <w:t>12.EDUCAÇÃO</w:t>
            </w:r>
          </w:p>
        </w:tc>
        <w:tc>
          <w:tcPr>
            <w:tcW w:w="1998" w:type="dxa"/>
          </w:tcPr>
          <w:p w:rsidR="009275C7" w:rsidRDefault="00EB4ADA" w:rsidP="00F63FE9">
            <w:pPr>
              <w:jc w:val="right"/>
              <w:rPr>
                <w:rFonts w:ascii="Arial" w:hAnsi="Arial" w:cs="Arial"/>
                <w:sz w:val="20"/>
                <w:szCs w:val="20"/>
              </w:rPr>
            </w:pPr>
            <w:r>
              <w:rPr>
                <w:rFonts w:ascii="Arial" w:hAnsi="Arial" w:cs="Arial"/>
                <w:sz w:val="20"/>
                <w:szCs w:val="20"/>
              </w:rPr>
              <w:t>80.457.000,00</w:t>
            </w:r>
          </w:p>
        </w:tc>
        <w:tc>
          <w:tcPr>
            <w:tcW w:w="1998" w:type="dxa"/>
          </w:tcPr>
          <w:p w:rsidR="009275C7" w:rsidRDefault="00EB4ADA" w:rsidP="00F63FE9">
            <w:pPr>
              <w:jc w:val="right"/>
              <w:rPr>
                <w:rFonts w:ascii="Arial" w:hAnsi="Arial" w:cs="Arial"/>
                <w:sz w:val="20"/>
                <w:szCs w:val="20"/>
              </w:rPr>
            </w:pPr>
            <w:r>
              <w:rPr>
                <w:rFonts w:ascii="Arial" w:hAnsi="Arial" w:cs="Arial"/>
                <w:sz w:val="20"/>
                <w:szCs w:val="20"/>
              </w:rPr>
              <w:t>0,00</w:t>
            </w:r>
          </w:p>
        </w:tc>
        <w:tc>
          <w:tcPr>
            <w:tcW w:w="1978" w:type="dxa"/>
          </w:tcPr>
          <w:p w:rsidR="009275C7" w:rsidRDefault="00EB4ADA" w:rsidP="00F63FE9">
            <w:pPr>
              <w:jc w:val="right"/>
              <w:rPr>
                <w:rFonts w:ascii="Arial" w:hAnsi="Arial" w:cs="Arial"/>
                <w:sz w:val="20"/>
                <w:szCs w:val="20"/>
              </w:rPr>
            </w:pPr>
            <w:r>
              <w:rPr>
                <w:rFonts w:ascii="Arial" w:hAnsi="Arial" w:cs="Arial"/>
                <w:sz w:val="20"/>
                <w:szCs w:val="20"/>
              </w:rPr>
              <w:t>80.457.000,00</w:t>
            </w:r>
          </w:p>
        </w:tc>
      </w:tr>
      <w:tr w:rsidR="009275C7" w:rsidTr="0034290B">
        <w:trPr>
          <w:jc w:val="center"/>
        </w:trPr>
        <w:tc>
          <w:tcPr>
            <w:tcW w:w="1977" w:type="dxa"/>
          </w:tcPr>
          <w:p w:rsidR="009275C7" w:rsidRDefault="00EB4ADA" w:rsidP="00385DD8">
            <w:pPr>
              <w:jc w:val="both"/>
              <w:rPr>
                <w:rFonts w:ascii="Arial" w:hAnsi="Arial" w:cs="Arial"/>
                <w:sz w:val="20"/>
                <w:szCs w:val="20"/>
              </w:rPr>
            </w:pPr>
            <w:r>
              <w:rPr>
                <w:rFonts w:ascii="Arial" w:hAnsi="Arial" w:cs="Arial"/>
                <w:sz w:val="20"/>
                <w:szCs w:val="20"/>
              </w:rPr>
              <w:t>13.CULTURA</w:t>
            </w:r>
          </w:p>
        </w:tc>
        <w:tc>
          <w:tcPr>
            <w:tcW w:w="1998" w:type="dxa"/>
          </w:tcPr>
          <w:p w:rsidR="009275C7" w:rsidRDefault="00EB4ADA" w:rsidP="00F63FE9">
            <w:pPr>
              <w:jc w:val="right"/>
              <w:rPr>
                <w:rFonts w:ascii="Arial" w:hAnsi="Arial" w:cs="Arial"/>
                <w:sz w:val="20"/>
                <w:szCs w:val="20"/>
              </w:rPr>
            </w:pPr>
            <w:r>
              <w:rPr>
                <w:rFonts w:ascii="Arial" w:hAnsi="Arial" w:cs="Arial"/>
                <w:sz w:val="20"/>
                <w:szCs w:val="20"/>
              </w:rPr>
              <w:t>2.546.000,00</w:t>
            </w:r>
          </w:p>
        </w:tc>
        <w:tc>
          <w:tcPr>
            <w:tcW w:w="1998" w:type="dxa"/>
          </w:tcPr>
          <w:p w:rsidR="009275C7" w:rsidRDefault="00EB4ADA" w:rsidP="00F63FE9">
            <w:pPr>
              <w:jc w:val="right"/>
              <w:rPr>
                <w:rFonts w:ascii="Arial" w:hAnsi="Arial" w:cs="Arial"/>
                <w:sz w:val="20"/>
                <w:szCs w:val="20"/>
              </w:rPr>
            </w:pPr>
            <w:r>
              <w:rPr>
                <w:rFonts w:ascii="Arial" w:hAnsi="Arial" w:cs="Arial"/>
                <w:sz w:val="20"/>
                <w:szCs w:val="20"/>
              </w:rPr>
              <w:t>0,00</w:t>
            </w:r>
          </w:p>
        </w:tc>
        <w:tc>
          <w:tcPr>
            <w:tcW w:w="1978" w:type="dxa"/>
          </w:tcPr>
          <w:p w:rsidR="009275C7" w:rsidRDefault="00EB4ADA" w:rsidP="00F63FE9">
            <w:pPr>
              <w:jc w:val="right"/>
              <w:rPr>
                <w:rFonts w:ascii="Arial" w:hAnsi="Arial" w:cs="Arial"/>
                <w:sz w:val="20"/>
                <w:szCs w:val="20"/>
              </w:rPr>
            </w:pPr>
            <w:r>
              <w:rPr>
                <w:rFonts w:ascii="Arial" w:hAnsi="Arial" w:cs="Arial"/>
                <w:sz w:val="20"/>
                <w:szCs w:val="20"/>
              </w:rPr>
              <w:t>2.546.000,00</w:t>
            </w:r>
          </w:p>
        </w:tc>
      </w:tr>
      <w:tr w:rsidR="009275C7" w:rsidTr="0034290B">
        <w:trPr>
          <w:jc w:val="center"/>
        </w:trPr>
        <w:tc>
          <w:tcPr>
            <w:tcW w:w="1977" w:type="dxa"/>
          </w:tcPr>
          <w:p w:rsidR="009275C7" w:rsidRDefault="00EB4ADA" w:rsidP="00385DD8">
            <w:pPr>
              <w:jc w:val="both"/>
              <w:rPr>
                <w:rFonts w:ascii="Arial" w:hAnsi="Arial" w:cs="Arial"/>
                <w:sz w:val="20"/>
                <w:szCs w:val="20"/>
              </w:rPr>
            </w:pPr>
            <w:r>
              <w:rPr>
                <w:rFonts w:ascii="Arial" w:hAnsi="Arial" w:cs="Arial"/>
                <w:sz w:val="20"/>
                <w:szCs w:val="20"/>
              </w:rPr>
              <w:t>15.URBANISMO</w:t>
            </w:r>
          </w:p>
        </w:tc>
        <w:tc>
          <w:tcPr>
            <w:tcW w:w="1998" w:type="dxa"/>
          </w:tcPr>
          <w:p w:rsidR="009275C7" w:rsidRDefault="00EB4ADA" w:rsidP="00F63FE9">
            <w:pPr>
              <w:jc w:val="right"/>
              <w:rPr>
                <w:rFonts w:ascii="Arial" w:hAnsi="Arial" w:cs="Arial"/>
                <w:sz w:val="20"/>
                <w:szCs w:val="20"/>
              </w:rPr>
            </w:pPr>
            <w:r>
              <w:rPr>
                <w:rFonts w:ascii="Arial" w:hAnsi="Arial" w:cs="Arial"/>
                <w:sz w:val="20"/>
                <w:szCs w:val="20"/>
              </w:rPr>
              <w:t>62.904.631,00</w:t>
            </w:r>
          </w:p>
        </w:tc>
        <w:tc>
          <w:tcPr>
            <w:tcW w:w="1998" w:type="dxa"/>
          </w:tcPr>
          <w:p w:rsidR="009275C7" w:rsidRDefault="00EB4ADA" w:rsidP="00F63FE9">
            <w:pPr>
              <w:jc w:val="right"/>
              <w:rPr>
                <w:rFonts w:ascii="Arial" w:hAnsi="Arial" w:cs="Arial"/>
                <w:sz w:val="20"/>
                <w:szCs w:val="20"/>
              </w:rPr>
            </w:pPr>
            <w:r>
              <w:rPr>
                <w:rFonts w:ascii="Arial" w:hAnsi="Arial" w:cs="Arial"/>
                <w:sz w:val="20"/>
                <w:szCs w:val="20"/>
              </w:rPr>
              <w:t>0,00</w:t>
            </w:r>
          </w:p>
        </w:tc>
        <w:tc>
          <w:tcPr>
            <w:tcW w:w="1978" w:type="dxa"/>
          </w:tcPr>
          <w:p w:rsidR="009275C7" w:rsidRDefault="00EB4ADA" w:rsidP="00F63FE9">
            <w:pPr>
              <w:jc w:val="right"/>
              <w:rPr>
                <w:rFonts w:ascii="Arial" w:hAnsi="Arial" w:cs="Arial"/>
                <w:sz w:val="20"/>
                <w:szCs w:val="20"/>
              </w:rPr>
            </w:pPr>
            <w:r>
              <w:rPr>
                <w:rFonts w:ascii="Arial" w:hAnsi="Arial" w:cs="Arial"/>
                <w:sz w:val="20"/>
                <w:szCs w:val="20"/>
              </w:rPr>
              <w:t>62.904.631,00</w:t>
            </w:r>
          </w:p>
        </w:tc>
      </w:tr>
      <w:tr w:rsidR="009275C7" w:rsidTr="0034290B">
        <w:trPr>
          <w:jc w:val="center"/>
        </w:trPr>
        <w:tc>
          <w:tcPr>
            <w:tcW w:w="1977" w:type="dxa"/>
          </w:tcPr>
          <w:p w:rsidR="009275C7" w:rsidRDefault="00EB4ADA" w:rsidP="00385DD8">
            <w:pPr>
              <w:jc w:val="both"/>
              <w:rPr>
                <w:rFonts w:ascii="Arial" w:hAnsi="Arial" w:cs="Arial"/>
                <w:sz w:val="20"/>
                <w:szCs w:val="20"/>
              </w:rPr>
            </w:pPr>
            <w:r>
              <w:rPr>
                <w:rFonts w:ascii="Arial" w:hAnsi="Arial" w:cs="Arial"/>
                <w:sz w:val="20"/>
                <w:szCs w:val="20"/>
              </w:rPr>
              <w:t>16.HABITAÇÃO</w:t>
            </w:r>
          </w:p>
        </w:tc>
        <w:tc>
          <w:tcPr>
            <w:tcW w:w="1998" w:type="dxa"/>
          </w:tcPr>
          <w:p w:rsidR="009275C7" w:rsidRDefault="00EB4ADA" w:rsidP="00F63FE9">
            <w:pPr>
              <w:jc w:val="right"/>
              <w:rPr>
                <w:rFonts w:ascii="Arial" w:hAnsi="Arial" w:cs="Arial"/>
                <w:sz w:val="20"/>
                <w:szCs w:val="20"/>
              </w:rPr>
            </w:pPr>
            <w:r>
              <w:rPr>
                <w:rFonts w:ascii="Arial" w:hAnsi="Arial" w:cs="Arial"/>
                <w:sz w:val="20"/>
                <w:szCs w:val="20"/>
              </w:rPr>
              <w:t>1.329.500,00</w:t>
            </w:r>
          </w:p>
        </w:tc>
        <w:tc>
          <w:tcPr>
            <w:tcW w:w="1998" w:type="dxa"/>
          </w:tcPr>
          <w:p w:rsidR="009275C7" w:rsidRDefault="00EB4ADA" w:rsidP="00F63FE9">
            <w:pPr>
              <w:jc w:val="right"/>
              <w:rPr>
                <w:rFonts w:ascii="Arial" w:hAnsi="Arial" w:cs="Arial"/>
                <w:sz w:val="20"/>
                <w:szCs w:val="20"/>
              </w:rPr>
            </w:pPr>
            <w:r>
              <w:rPr>
                <w:rFonts w:ascii="Arial" w:hAnsi="Arial" w:cs="Arial"/>
                <w:sz w:val="20"/>
                <w:szCs w:val="20"/>
              </w:rPr>
              <w:t>0,00</w:t>
            </w:r>
          </w:p>
        </w:tc>
        <w:tc>
          <w:tcPr>
            <w:tcW w:w="1978" w:type="dxa"/>
          </w:tcPr>
          <w:p w:rsidR="009275C7" w:rsidRDefault="00EB4ADA" w:rsidP="00F63FE9">
            <w:pPr>
              <w:jc w:val="right"/>
              <w:rPr>
                <w:rFonts w:ascii="Arial" w:hAnsi="Arial" w:cs="Arial"/>
                <w:sz w:val="20"/>
                <w:szCs w:val="20"/>
              </w:rPr>
            </w:pPr>
            <w:r>
              <w:rPr>
                <w:rFonts w:ascii="Arial" w:hAnsi="Arial" w:cs="Arial"/>
                <w:sz w:val="20"/>
                <w:szCs w:val="20"/>
              </w:rPr>
              <w:t>1.329.500,00</w:t>
            </w:r>
          </w:p>
        </w:tc>
      </w:tr>
      <w:tr w:rsidR="009275C7" w:rsidTr="0034290B">
        <w:trPr>
          <w:jc w:val="center"/>
        </w:trPr>
        <w:tc>
          <w:tcPr>
            <w:tcW w:w="1977" w:type="dxa"/>
          </w:tcPr>
          <w:p w:rsidR="009275C7" w:rsidRDefault="00EB4ADA" w:rsidP="00385DD8">
            <w:pPr>
              <w:jc w:val="both"/>
              <w:rPr>
                <w:rFonts w:ascii="Arial" w:hAnsi="Arial" w:cs="Arial"/>
                <w:sz w:val="20"/>
                <w:szCs w:val="20"/>
              </w:rPr>
            </w:pPr>
            <w:r>
              <w:rPr>
                <w:rFonts w:ascii="Arial" w:hAnsi="Arial" w:cs="Arial"/>
                <w:sz w:val="20"/>
                <w:szCs w:val="20"/>
              </w:rPr>
              <w:t>17.SANEAMENTO</w:t>
            </w:r>
          </w:p>
        </w:tc>
        <w:tc>
          <w:tcPr>
            <w:tcW w:w="1998" w:type="dxa"/>
          </w:tcPr>
          <w:p w:rsidR="009275C7" w:rsidRDefault="00EB4ADA" w:rsidP="00F63FE9">
            <w:pPr>
              <w:jc w:val="right"/>
              <w:rPr>
                <w:rFonts w:ascii="Arial" w:hAnsi="Arial" w:cs="Arial"/>
                <w:sz w:val="20"/>
                <w:szCs w:val="20"/>
              </w:rPr>
            </w:pPr>
            <w:r>
              <w:rPr>
                <w:rFonts w:ascii="Arial" w:hAnsi="Arial" w:cs="Arial"/>
                <w:sz w:val="20"/>
                <w:szCs w:val="20"/>
              </w:rPr>
              <w:t>1.280.000,00</w:t>
            </w:r>
          </w:p>
        </w:tc>
        <w:tc>
          <w:tcPr>
            <w:tcW w:w="1998" w:type="dxa"/>
          </w:tcPr>
          <w:p w:rsidR="009275C7" w:rsidRDefault="00EB4ADA" w:rsidP="00F63FE9">
            <w:pPr>
              <w:jc w:val="right"/>
              <w:rPr>
                <w:rFonts w:ascii="Arial" w:hAnsi="Arial" w:cs="Arial"/>
                <w:sz w:val="20"/>
                <w:szCs w:val="20"/>
              </w:rPr>
            </w:pPr>
            <w:r>
              <w:rPr>
                <w:rFonts w:ascii="Arial" w:hAnsi="Arial" w:cs="Arial"/>
                <w:sz w:val="20"/>
                <w:szCs w:val="20"/>
              </w:rPr>
              <w:t>0,00</w:t>
            </w:r>
          </w:p>
        </w:tc>
        <w:tc>
          <w:tcPr>
            <w:tcW w:w="1978" w:type="dxa"/>
          </w:tcPr>
          <w:p w:rsidR="009275C7" w:rsidRDefault="00EB4ADA" w:rsidP="00F63FE9">
            <w:pPr>
              <w:jc w:val="right"/>
              <w:rPr>
                <w:rFonts w:ascii="Arial" w:hAnsi="Arial" w:cs="Arial"/>
                <w:sz w:val="20"/>
                <w:szCs w:val="20"/>
              </w:rPr>
            </w:pPr>
            <w:r>
              <w:rPr>
                <w:rFonts w:ascii="Arial" w:hAnsi="Arial" w:cs="Arial"/>
                <w:sz w:val="20"/>
                <w:szCs w:val="20"/>
              </w:rPr>
              <w:t>1.280.000,00</w:t>
            </w:r>
          </w:p>
        </w:tc>
      </w:tr>
      <w:tr w:rsidR="009275C7" w:rsidTr="0034290B">
        <w:trPr>
          <w:jc w:val="center"/>
        </w:trPr>
        <w:tc>
          <w:tcPr>
            <w:tcW w:w="1977" w:type="dxa"/>
          </w:tcPr>
          <w:p w:rsidR="009275C7" w:rsidRDefault="00EB4ADA" w:rsidP="0034290B">
            <w:pPr>
              <w:jc w:val="both"/>
              <w:rPr>
                <w:rFonts w:ascii="Arial" w:hAnsi="Arial" w:cs="Arial"/>
                <w:sz w:val="20"/>
                <w:szCs w:val="20"/>
              </w:rPr>
            </w:pPr>
            <w:r>
              <w:rPr>
                <w:rFonts w:ascii="Arial" w:hAnsi="Arial" w:cs="Arial"/>
                <w:sz w:val="20"/>
                <w:szCs w:val="20"/>
              </w:rPr>
              <w:t xml:space="preserve">18.GESTÃO </w:t>
            </w:r>
            <w:r w:rsidR="0034290B">
              <w:rPr>
                <w:rFonts w:ascii="Arial" w:hAnsi="Arial" w:cs="Arial"/>
                <w:sz w:val="20"/>
                <w:szCs w:val="20"/>
              </w:rPr>
              <w:t xml:space="preserve"> A</w:t>
            </w:r>
            <w:r>
              <w:rPr>
                <w:rFonts w:ascii="Arial" w:hAnsi="Arial" w:cs="Arial"/>
                <w:sz w:val="20"/>
                <w:szCs w:val="20"/>
              </w:rPr>
              <w:t>MBIENTAL</w:t>
            </w:r>
          </w:p>
        </w:tc>
        <w:tc>
          <w:tcPr>
            <w:tcW w:w="1998" w:type="dxa"/>
          </w:tcPr>
          <w:p w:rsidR="009275C7" w:rsidRDefault="009275C7" w:rsidP="00F63FE9">
            <w:pPr>
              <w:jc w:val="right"/>
              <w:rPr>
                <w:rFonts w:ascii="Arial" w:hAnsi="Arial" w:cs="Arial"/>
                <w:sz w:val="20"/>
                <w:szCs w:val="20"/>
              </w:rPr>
            </w:pPr>
          </w:p>
          <w:p w:rsidR="00EB4ADA" w:rsidRDefault="00EB4ADA" w:rsidP="00F63FE9">
            <w:pPr>
              <w:jc w:val="right"/>
              <w:rPr>
                <w:rFonts w:ascii="Arial" w:hAnsi="Arial" w:cs="Arial"/>
                <w:sz w:val="20"/>
                <w:szCs w:val="20"/>
              </w:rPr>
            </w:pPr>
            <w:r>
              <w:rPr>
                <w:rFonts w:ascii="Arial" w:hAnsi="Arial" w:cs="Arial"/>
                <w:sz w:val="20"/>
                <w:szCs w:val="20"/>
              </w:rPr>
              <w:t>759.000,00</w:t>
            </w:r>
          </w:p>
        </w:tc>
        <w:tc>
          <w:tcPr>
            <w:tcW w:w="1998" w:type="dxa"/>
          </w:tcPr>
          <w:p w:rsidR="009275C7" w:rsidRDefault="009275C7" w:rsidP="00F63FE9">
            <w:pPr>
              <w:jc w:val="right"/>
              <w:rPr>
                <w:rFonts w:ascii="Arial" w:hAnsi="Arial" w:cs="Arial"/>
                <w:sz w:val="20"/>
                <w:szCs w:val="20"/>
              </w:rPr>
            </w:pPr>
          </w:p>
          <w:p w:rsidR="00EB4ADA" w:rsidRDefault="00EB4ADA" w:rsidP="00F63FE9">
            <w:pPr>
              <w:jc w:val="right"/>
              <w:rPr>
                <w:rFonts w:ascii="Arial" w:hAnsi="Arial" w:cs="Arial"/>
                <w:sz w:val="20"/>
                <w:szCs w:val="20"/>
              </w:rPr>
            </w:pPr>
            <w:r>
              <w:rPr>
                <w:rFonts w:ascii="Arial" w:hAnsi="Arial" w:cs="Arial"/>
                <w:sz w:val="20"/>
                <w:szCs w:val="20"/>
              </w:rPr>
              <w:t>0,00</w:t>
            </w:r>
          </w:p>
        </w:tc>
        <w:tc>
          <w:tcPr>
            <w:tcW w:w="1978" w:type="dxa"/>
          </w:tcPr>
          <w:p w:rsidR="009275C7" w:rsidRDefault="009275C7" w:rsidP="00F63FE9">
            <w:pPr>
              <w:jc w:val="right"/>
              <w:rPr>
                <w:rFonts w:ascii="Arial" w:hAnsi="Arial" w:cs="Arial"/>
                <w:sz w:val="20"/>
                <w:szCs w:val="20"/>
              </w:rPr>
            </w:pPr>
          </w:p>
          <w:p w:rsidR="00EB4ADA" w:rsidRDefault="00EB4ADA" w:rsidP="00F63FE9">
            <w:pPr>
              <w:jc w:val="right"/>
              <w:rPr>
                <w:rFonts w:ascii="Arial" w:hAnsi="Arial" w:cs="Arial"/>
                <w:sz w:val="20"/>
                <w:szCs w:val="20"/>
              </w:rPr>
            </w:pPr>
            <w:r>
              <w:rPr>
                <w:rFonts w:ascii="Arial" w:hAnsi="Arial" w:cs="Arial"/>
                <w:sz w:val="20"/>
                <w:szCs w:val="20"/>
              </w:rPr>
              <w:t>759.000,00</w:t>
            </w:r>
          </w:p>
        </w:tc>
      </w:tr>
      <w:tr w:rsidR="009275C7" w:rsidTr="0034290B">
        <w:trPr>
          <w:jc w:val="center"/>
        </w:trPr>
        <w:tc>
          <w:tcPr>
            <w:tcW w:w="1977" w:type="dxa"/>
          </w:tcPr>
          <w:p w:rsidR="009275C7" w:rsidRDefault="00EB4ADA" w:rsidP="00385DD8">
            <w:pPr>
              <w:jc w:val="both"/>
              <w:rPr>
                <w:rFonts w:ascii="Arial" w:hAnsi="Arial" w:cs="Arial"/>
                <w:sz w:val="20"/>
                <w:szCs w:val="20"/>
              </w:rPr>
            </w:pPr>
            <w:r>
              <w:rPr>
                <w:rFonts w:ascii="Arial" w:hAnsi="Arial" w:cs="Arial"/>
                <w:sz w:val="20"/>
                <w:szCs w:val="20"/>
              </w:rPr>
              <w:t>20.AGRICULTURA</w:t>
            </w:r>
          </w:p>
        </w:tc>
        <w:tc>
          <w:tcPr>
            <w:tcW w:w="1998" w:type="dxa"/>
          </w:tcPr>
          <w:p w:rsidR="009275C7" w:rsidRDefault="00EB4ADA" w:rsidP="00385DD8">
            <w:pPr>
              <w:jc w:val="both"/>
              <w:rPr>
                <w:rFonts w:ascii="Arial" w:hAnsi="Arial" w:cs="Arial"/>
                <w:sz w:val="20"/>
                <w:szCs w:val="20"/>
              </w:rPr>
            </w:pPr>
            <w:r>
              <w:rPr>
                <w:rFonts w:ascii="Arial" w:hAnsi="Arial" w:cs="Arial"/>
                <w:sz w:val="20"/>
                <w:szCs w:val="20"/>
              </w:rPr>
              <w:t xml:space="preserve">            21.000,00</w:t>
            </w:r>
          </w:p>
        </w:tc>
        <w:tc>
          <w:tcPr>
            <w:tcW w:w="1998" w:type="dxa"/>
          </w:tcPr>
          <w:p w:rsidR="009275C7" w:rsidRDefault="00AE374B" w:rsidP="00385DD8">
            <w:pPr>
              <w:jc w:val="both"/>
              <w:rPr>
                <w:rFonts w:ascii="Arial" w:hAnsi="Arial" w:cs="Arial"/>
                <w:sz w:val="20"/>
                <w:szCs w:val="20"/>
              </w:rPr>
            </w:pPr>
            <w:r>
              <w:rPr>
                <w:rFonts w:ascii="Arial" w:hAnsi="Arial" w:cs="Arial"/>
                <w:sz w:val="20"/>
                <w:szCs w:val="20"/>
              </w:rPr>
              <w:t xml:space="preserve">                       0,00</w:t>
            </w:r>
          </w:p>
        </w:tc>
        <w:tc>
          <w:tcPr>
            <w:tcW w:w="1978" w:type="dxa"/>
          </w:tcPr>
          <w:p w:rsidR="009275C7" w:rsidRDefault="00AE374B" w:rsidP="00F63FE9">
            <w:pPr>
              <w:jc w:val="right"/>
              <w:rPr>
                <w:rFonts w:ascii="Arial" w:hAnsi="Arial" w:cs="Arial"/>
                <w:sz w:val="20"/>
                <w:szCs w:val="20"/>
              </w:rPr>
            </w:pPr>
            <w:r>
              <w:rPr>
                <w:rFonts w:ascii="Arial" w:hAnsi="Arial" w:cs="Arial"/>
                <w:sz w:val="20"/>
                <w:szCs w:val="20"/>
              </w:rPr>
              <w:t>21.000,00</w:t>
            </w:r>
          </w:p>
        </w:tc>
      </w:tr>
      <w:tr w:rsidR="009275C7" w:rsidTr="0034290B">
        <w:trPr>
          <w:jc w:val="center"/>
        </w:trPr>
        <w:tc>
          <w:tcPr>
            <w:tcW w:w="1977" w:type="dxa"/>
          </w:tcPr>
          <w:p w:rsidR="009275C7" w:rsidRDefault="008F00F5" w:rsidP="00385DD8">
            <w:pPr>
              <w:jc w:val="both"/>
              <w:rPr>
                <w:rFonts w:ascii="Arial" w:hAnsi="Arial" w:cs="Arial"/>
                <w:sz w:val="20"/>
                <w:szCs w:val="20"/>
              </w:rPr>
            </w:pPr>
            <w:r>
              <w:rPr>
                <w:rFonts w:ascii="Arial" w:hAnsi="Arial" w:cs="Arial"/>
                <w:sz w:val="20"/>
                <w:szCs w:val="20"/>
              </w:rPr>
              <w:t>26. TRANSPORTE</w:t>
            </w:r>
          </w:p>
        </w:tc>
        <w:tc>
          <w:tcPr>
            <w:tcW w:w="1998" w:type="dxa"/>
          </w:tcPr>
          <w:p w:rsidR="009275C7" w:rsidRDefault="007127EA" w:rsidP="00385DD8">
            <w:pPr>
              <w:jc w:val="both"/>
              <w:rPr>
                <w:rFonts w:ascii="Arial" w:hAnsi="Arial" w:cs="Arial"/>
                <w:sz w:val="20"/>
                <w:szCs w:val="20"/>
              </w:rPr>
            </w:pPr>
            <w:r>
              <w:rPr>
                <w:rFonts w:ascii="Arial" w:hAnsi="Arial" w:cs="Arial"/>
                <w:sz w:val="20"/>
                <w:szCs w:val="20"/>
              </w:rPr>
              <w:t xml:space="preserve">       7.146.861,00</w:t>
            </w:r>
          </w:p>
        </w:tc>
        <w:tc>
          <w:tcPr>
            <w:tcW w:w="1998" w:type="dxa"/>
          </w:tcPr>
          <w:p w:rsidR="009275C7" w:rsidRDefault="007127EA" w:rsidP="00385DD8">
            <w:pPr>
              <w:jc w:val="both"/>
              <w:rPr>
                <w:rFonts w:ascii="Arial" w:hAnsi="Arial" w:cs="Arial"/>
                <w:sz w:val="20"/>
                <w:szCs w:val="20"/>
              </w:rPr>
            </w:pPr>
            <w:r>
              <w:rPr>
                <w:rFonts w:ascii="Arial" w:hAnsi="Arial" w:cs="Arial"/>
                <w:sz w:val="20"/>
                <w:szCs w:val="20"/>
              </w:rPr>
              <w:t xml:space="preserve">                       0,00</w:t>
            </w:r>
          </w:p>
        </w:tc>
        <w:tc>
          <w:tcPr>
            <w:tcW w:w="1978" w:type="dxa"/>
          </w:tcPr>
          <w:p w:rsidR="009275C7" w:rsidRDefault="007127EA" w:rsidP="00F63FE9">
            <w:pPr>
              <w:jc w:val="right"/>
              <w:rPr>
                <w:rFonts w:ascii="Arial" w:hAnsi="Arial" w:cs="Arial"/>
                <w:sz w:val="20"/>
                <w:szCs w:val="20"/>
              </w:rPr>
            </w:pPr>
            <w:r>
              <w:rPr>
                <w:rFonts w:ascii="Arial" w:hAnsi="Arial" w:cs="Arial"/>
                <w:sz w:val="20"/>
                <w:szCs w:val="20"/>
              </w:rPr>
              <w:t>7.146.861,00</w:t>
            </w:r>
          </w:p>
        </w:tc>
      </w:tr>
      <w:tr w:rsidR="004622D2" w:rsidTr="0034290B">
        <w:trPr>
          <w:jc w:val="center"/>
        </w:trPr>
        <w:tc>
          <w:tcPr>
            <w:tcW w:w="1977" w:type="dxa"/>
          </w:tcPr>
          <w:p w:rsidR="004622D2" w:rsidRDefault="007127EA" w:rsidP="00385DD8">
            <w:pPr>
              <w:jc w:val="both"/>
              <w:rPr>
                <w:rFonts w:ascii="Arial" w:hAnsi="Arial" w:cs="Arial"/>
                <w:sz w:val="20"/>
                <w:szCs w:val="20"/>
              </w:rPr>
            </w:pPr>
            <w:r>
              <w:rPr>
                <w:rFonts w:ascii="Arial" w:hAnsi="Arial" w:cs="Arial"/>
                <w:sz w:val="20"/>
                <w:szCs w:val="20"/>
              </w:rPr>
              <w:t>27.DESPORTO E LAZER</w:t>
            </w:r>
          </w:p>
        </w:tc>
        <w:tc>
          <w:tcPr>
            <w:tcW w:w="1998" w:type="dxa"/>
          </w:tcPr>
          <w:p w:rsidR="004622D2" w:rsidRDefault="004622D2" w:rsidP="00385DD8">
            <w:pPr>
              <w:jc w:val="both"/>
              <w:rPr>
                <w:rFonts w:ascii="Arial" w:hAnsi="Arial" w:cs="Arial"/>
                <w:sz w:val="20"/>
                <w:szCs w:val="20"/>
              </w:rPr>
            </w:pPr>
          </w:p>
          <w:p w:rsidR="007127EA" w:rsidRDefault="007127EA" w:rsidP="00385DD8">
            <w:pPr>
              <w:jc w:val="both"/>
              <w:rPr>
                <w:rFonts w:ascii="Arial" w:hAnsi="Arial" w:cs="Arial"/>
                <w:sz w:val="20"/>
                <w:szCs w:val="20"/>
              </w:rPr>
            </w:pPr>
            <w:r>
              <w:rPr>
                <w:rFonts w:ascii="Arial" w:hAnsi="Arial" w:cs="Arial"/>
                <w:sz w:val="20"/>
                <w:szCs w:val="20"/>
              </w:rPr>
              <w:t xml:space="preserve">  4.150.000,00</w:t>
            </w:r>
          </w:p>
        </w:tc>
        <w:tc>
          <w:tcPr>
            <w:tcW w:w="1998" w:type="dxa"/>
          </w:tcPr>
          <w:p w:rsidR="004622D2" w:rsidRDefault="004622D2" w:rsidP="00385DD8">
            <w:pPr>
              <w:jc w:val="both"/>
              <w:rPr>
                <w:rFonts w:ascii="Arial" w:hAnsi="Arial" w:cs="Arial"/>
                <w:sz w:val="20"/>
                <w:szCs w:val="20"/>
              </w:rPr>
            </w:pPr>
          </w:p>
          <w:p w:rsidR="007127EA" w:rsidRDefault="007127EA" w:rsidP="00385DD8">
            <w:pPr>
              <w:jc w:val="both"/>
              <w:rPr>
                <w:rFonts w:ascii="Arial" w:hAnsi="Arial" w:cs="Arial"/>
                <w:sz w:val="20"/>
                <w:szCs w:val="20"/>
              </w:rPr>
            </w:pPr>
            <w:r>
              <w:rPr>
                <w:rFonts w:ascii="Arial" w:hAnsi="Arial" w:cs="Arial"/>
                <w:sz w:val="20"/>
                <w:szCs w:val="20"/>
              </w:rPr>
              <w:t xml:space="preserve">                       0,00   </w:t>
            </w:r>
          </w:p>
        </w:tc>
        <w:tc>
          <w:tcPr>
            <w:tcW w:w="1978" w:type="dxa"/>
          </w:tcPr>
          <w:p w:rsidR="004622D2" w:rsidRDefault="004622D2" w:rsidP="00F63FE9">
            <w:pPr>
              <w:jc w:val="right"/>
              <w:rPr>
                <w:rFonts w:ascii="Arial" w:hAnsi="Arial" w:cs="Arial"/>
                <w:sz w:val="20"/>
                <w:szCs w:val="20"/>
              </w:rPr>
            </w:pPr>
          </w:p>
          <w:p w:rsidR="00303814" w:rsidRDefault="00303814" w:rsidP="00F63FE9">
            <w:pPr>
              <w:jc w:val="right"/>
              <w:rPr>
                <w:rFonts w:ascii="Arial" w:hAnsi="Arial" w:cs="Arial"/>
                <w:sz w:val="20"/>
                <w:szCs w:val="20"/>
              </w:rPr>
            </w:pPr>
            <w:r>
              <w:rPr>
                <w:rFonts w:ascii="Arial" w:hAnsi="Arial" w:cs="Arial"/>
                <w:sz w:val="20"/>
                <w:szCs w:val="20"/>
              </w:rPr>
              <w:t>4.150.000,00</w:t>
            </w:r>
          </w:p>
        </w:tc>
      </w:tr>
      <w:tr w:rsidR="004622D2" w:rsidTr="0034290B">
        <w:trPr>
          <w:jc w:val="center"/>
        </w:trPr>
        <w:tc>
          <w:tcPr>
            <w:tcW w:w="1977" w:type="dxa"/>
          </w:tcPr>
          <w:p w:rsidR="004622D2" w:rsidRDefault="00303814" w:rsidP="00385DD8">
            <w:pPr>
              <w:jc w:val="both"/>
              <w:rPr>
                <w:rFonts w:ascii="Arial" w:hAnsi="Arial" w:cs="Arial"/>
                <w:sz w:val="20"/>
                <w:szCs w:val="20"/>
              </w:rPr>
            </w:pPr>
            <w:r>
              <w:rPr>
                <w:rFonts w:ascii="Arial" w:hAnsi="Arial" w:cs="Arial"/>
                <w:sz w:val="20"/>
                <w:szCs w:val="20"/>
              </w:rPr>
              <w:t>28.ENCARGOS ESPECIAIS</w:t>
            </w:r>
          </w:p>
        </w:tc>
        <w:tc>
          <w:tcPr>
            <w:tcW w:w="1998" w:type="dxa"/>
          </w:tcPr>
          <w:p w:rsidR="004622D2" w:rsidRDefault="004622D2" w:rsidP="00385DD8">
            <w:pPr>
              <w:jc w:val="both"/>
              <w:rPr>
                <w:rFonts w:ascii="Arial" w:hAnsi="Arial" w:cs="Arial"/>
                <w:sz w:val="20"/>
                <w:szCs w:val="20"/>
              </w:rPr>
            </w:pPr>
          </w:p>
          <w:p w:rsidR="00303814" w:rsidRDefault="00303814" w:rsidP="00385DD8">
            <w:pPr>
              <w:jc w:val="both"/>
              <w:rPr>
                <w:rFonts w:ascii="Arial" w:hAnsi="Arial" w:cs="Arial"/>
                <w:sz w:val="20"/>
                <w:szCs w:val="20"/>
              </w:rPr>
            </w:pPr>
            <w:r>
              <w:rPr>
                <w:rFonts w:ascii="Arial" w:hAnsi="Arial" w:cs="Arial"/>
                <w:sz w:val="20"/>
                <w:szCs w:val="20"/>
              </w:rPr>
              <w:t xml:space="preserve">  5.405.000,00</w:t>
            </w:r>
          </w:p>
        </w:tc>
        <w:tc>
          <w:tcPr>
            <w:tcW w:w="1998" w:type="dxa"/>
          </w:tcPr>
          <w:p w:rsidR="004622D2" w:rsidRDefault="004622D2" w:rsidP="00385DD8">
            <w:pPr>
              <w:jc w:val="both"/>
              <w:rPr>
                <w:rFonts w:ascii="Arial" w:hAnsi="Arial" w:cs="Arial"/>
                <w:sz w:val="20"/>
                <w:szCs w:val="20"/>
              </w:rPr>
            </w:pPr>
          </w:p>
          <w:p w:rsidR="00303814" w:rsidRDefault="00303814" w:rsidP="00385DD8">
            <w:pPr>
              <w:jc w:val="both"/>
              <w:rPr>
                <w:rFonts w:ascii="Arial" w:hAnsi="Arial" w:cs="Arial"/>
                <w:sz w:val="20"/>
                <w:szCs w:val="20"/>
              </w:rPr>
            </w:pPr>
            <w:r>
              <w:rPr>
                <w:rFonts w:ascii="Arial" w:hAnsi="Arial" w:cs="Arial"/>
                <w:sz w:val="20"/>
                <w:szCs w:val="20"/>
              </w:rPr>
              <w:t xml:space="preserve">                       0,00  </w:t>
            </w:r>
          </w:p>
        </w:tc>
        <w:tc>
          <w:tcPr>
            <w:tcW w:w="1978" w:type="dxa"/>
          </w:tcPr>
          <w:p w:rsidR="004622D2" w:rsidRDefault="004622D2" w:rsidP="00F63FE9">
            <w:pPr>
              <w:jc w:val="right"/>
              <w:rPr>
                <w:rFonts w:ascii="Arial" w:hAnsi="Arial" w:cs="Arial"/>
                <w:sz w:val="20"/>
                <w:szCs w:val="20"/>
              </w:rPr>
            </w:pPr>
          </w:p>
          <w:p w:rsidR="00303814" w:rsidRDefault="00303814" w:rsidP="00F63FE9">
            <w:pPr>
              <w:jc w:val="right"/>
              <w:rPr>
                <w:rFonts w:ascii="Arial" w:hAnsi="Arial" w:cs="Arial"/>
                <w:sz w:val="20"/>
                <w:szCs w:val="20"/>
              </w:rPr>
            </w:pPr>
            <w:r>
              <w:rPr>
                <w:rFonts w:ascii="Arial" w:hAnsi="Arial" w:cs="Arial"/>
                <w:sz w:val="20"/>
                <w:szCs w:val="20"/>
              </w:rPr>
              <w:t>5.405.000,00</w:t>
            </w:r>
          </w:p>
        </w:tc>
      </w:tr>
      <w:tr w:rsidR="009275C7" w:rsidTr="0034290B">
        <w:trPr>
          <w:jc w:val="center"/>
        </w:trPr>
        <w:tc>
          <w:tcPr>
            <w:tcW w:w="1977" w:type="dxa"/>
          </w:tcPr>
          <w:p w:rsidR="009275C7" w:rsidRDefault="00303814" w:rsidP="00385DD8">
            <w:pPr>
              <w:jc w:val="both"/>
              <w:rPr>
                <w:rFonts w:ascii="Arial" w:hAnsi="Arial" w:cs="Arial"/>
                <w:sz w:val="20"/>
                <w:szCs w:val="20"/>
              </w:rPr>
            </w:pPr>
            <w:r>
              <w:rPr>
                <w:rFonts w:ascii="Arial" w:hAnsi="Arial" w:cs="Arial"/>
                <w:sz w:val="20"/>
                <w:szCs w:val="20"/>
              </w:rPr>
              <w:t>99.RESERVA DE CONTINGÊNCIA</w:t>
            </w:r>
          </w:p>
        </w:tc>
        <w:tc>
          <w:tcPr>
            <w:tcW w:w="1998" w:type="dxa"/>
          </w:tcPr>
          <w:p w:rsidR="009275C7" w:rsidRDefault="009275C7" w:rsidP="00385DD8">
            <w:pPr>
              <w:jc w:val="both"/>
              <w:rPr>
                <w:rFonts w:ascii="Arial" w:hAnsi="Arial" w:cs="Arial"/>
                <w:sz w:val="20"/>
                <w:szCs w:val="20"/>
              </w:rPr>
            </w:pPr>
          </w:p>
          <w:p w:rsidR="00303814" w:rsidRDefault="00303814" w:rsidP="00385DD8">
            <w:pPr>
              <w:jc w:val="both"/>
              <w:rPr>
                <w:rFonts w:ascii="Arial" w:hAnsi="Arial" w:cs="Arial"/>
                <w:sz w:val="20"/>
                <w:szCs w:val="20"/>
              </w:rPr>
            </w:pPr>
            <w:r>
              <w:rPr>
                <w:rFonts w:ascii="Arial" w:hAnsi="Arial" w:cs="Arial"/>
                <w:sz w:val="20"/>
                <w:szCs w:val="20"/>
              </w:rPr>
              <w:t xml:space="preserve">  2.000.000,00</w:t>
            </w:r>
          </w:p>
        </w:tc>
        <w:tc>
          <w:tcPr>
            <w:tcW w:w="1998" w:type="dxa"/>
          </w:tcPr>
          <w:p w:rsidR="009275C7" w:rsidRDefault="009275C7" w:rsidP="00385DD8">
            <w:pPr>
              <w:jc w:val="both"/>
              <w:rPr>
                <w:rFonts w:ascii="Arial" w:hAnsi="Arial" w:cs="Arial"/>
                <w:sz w:val="20"/>
                <w:szCs w:val="20"/>
              </w:rPr>
            </w:pPr>
          </w:p>
          <w:p w:rsidR="00303814" w:rsidRDefault="00303814" w:rsidP="00385DD8">
            <w:pPr>
              <w:jc w:val="both"/>
              <w:rPr>
                <w:rFonts w:ascii="Arial" w:hAnsi="Arial" w:cs="Arial"/>
                <w:sz w:val="20"/>
                <w:szCs w:val="20"/>
              </w:rPr>
            </w:pPr>
            <w:r>
              <w:rPr>
                <w:rFonts w:ascii="Arial" w:hAnsi="Arial" w:cs="Arial"/>
                <w:sz w:val="20"/>
                <w:szCs w:val="20"/>
              </w:rPr>
              <w:t xml:space="preserve">                       0,00 </w:t>
            </w:r>
          </w:p>
        </w:tc>
        <w:tc>
          <w:tcPr>
            <w:tcW w:w="1978" w:type="dxa"/>
          </w:tcPr>
          <w:p w:rsidR="009275C7" w:rsidRDefault="009275C7" w:rsidP="00F63FE9">
            <w:pPr>
              <w:jc w:val="right"/>
              <w:rPr>
                <w:rFonts w:ascii="Arial" w:hAnsi="Arial" w:cs="Arial"/>
                <w:sz w:val="20"/>
                <w:szCs w:val="20"/>
              </w:rPr>
            </w:pPr>
          </w:p>
          <w:p w:rsidR="00303814" w:rsidRDefault="00303814" w:rsidP="00F63FE9">
            <w:pPr>
              <w:jc w:val="right"/>
              <w:rPr>
                <w:rFonts w:ascii="Arial" w:hAnsi="Arial" w:cs="Arial"/>
                <w:sz w:val="20"/>
                <w:szCs w:val="20"/>
              </w:rPr>
            </w:pPr>
            <w:r>
              <w:rPr>
                <w:rFonts w:ascii="Arial" w:hAnsi="Arial" w:cs="Arial"/>
                <w:sz w:val="20"/>
                <w:szCs w:val="20"/>
              </w:rPr>
              <w:t>2.000.000,00</w:t>
            </w:r>
          </w:p>
        </w:tc>
      </w:tr>
      <w:tr w:rsidR="009275C7" w:rsidTr="0034290B">
        <w:trPr>
          <w:jc w:val="center"/>
        </w:trPr>
        <w:tc>
          <w:tcPr>
            <w:tcW w:w="1977" w:type="dxa"/>
          </w:tcPr>
          <w:p w:rsidR="009275C7" w:rsidRDefault="009275C7" w:rsidP="00385DD8">
            <w:pPr>
              <w:jc w:val="both"/>
              <w:rPr>
                <w:rFonts w:ascii="Arial" w:hAnsi="Arial" w:cs="Arial"/>
                <w:sz w:val="20"/>
                <w:szCs w:val="20"/>
              </w:rPr>
            </w:pPr>
          </w:p>
        </w:tc>
        <w:tc>
          <w:tcPr>
            <w:tcW w:w="1998" w:type="dxa"/>
          </w:tcPr>
          <w:p w:rsidR="009275C7" w:rsidRDefault="009275C7" w:rsidP="00385DD8">
            <w:pPr>
              <w:jc w:val="both"/>
              <w:rPr>
                <w:rFonts w:ascii="Arial" w:hAnsi="Arial" w:cs="Arial"/>
                <w:sz w:val="20"/>
                <w:szCs w:val="20"/>
              </w:rPr>
            </w:pPr>
          </w:p>
        </w:tc>
        <w:tc>
          <w:tcPr>
            <w:tcW w:w="1998" w:type="dxa"/>
          </w:tcPr>
          <w:p w:rsidR="009275C7" w:rsidRDefault="009275C7" w:rsidP="00385DD8">
            <w:pPr>
              <w:jc w:val="both"/>
              <w:rPr>
                <w:rFonts w:ascii="Arial" w:hAnsi="Arial" w:cs="Arial"/>
                <w:sz w:val="20"/>
                <w:szCs w:val="20"/>
              </w:rPr>
            </w:pPr>
          </w:p>
        </w:tc>
        <w:tc>
          <w:tcPr>
            <w:tcW w:w="1978" w:type="dxa"/>
          </w:tcPr>
          <w:p w:rsidR="009275C7" w:rsidRDefault="009275C7" w:rsidP="00F63FE9">
            <w:pPr>
              <w:jc w:val="right"/>
              <w:rPr>
                <w:rFonts w:ascii="Arial" w:hAnsi="Arial" w:cs="Arial"/>
                <w:sz w:val="20"/>
                <w:szCs w:val="20"/>
              </w:rPr>
            </w:pPr>
          </w:p>
        </w:tc>
      </w:tr>
      <w:tr w:rsidR="009275C7" w:rsidTr="0034290B">
        <w:trPr>
          <w:jc w:val="center"/>
        </w:trPr>
        <w:tc>
          <w:tcPr>
            <w:tcW w:w="1977" w:type="dxa"/>
          </w:tcPr>
          <w:p w:rsidR="009275C7" w:rsidRPr="006641A5" w:rsidRDefault="00303814" w:rsidP="00385DD8">
            <w:pPr>
              <w:jc w:val="both"/>
              <w:rPr>
                <w:rFonts w:ascii="Arial" w:hAnsi="Arial" w:cs="Arial"/>
                <w:sz w:val="20"/>
                <w:szCs w:val="20"/>
              </w:rPr>
            </w:pPr>
            <w:r w:rsidRPr="006641A5">
              <w:rPr>
                <w:rFonts w:ascii="Arial" w:hAnsi="Arial" w:cs="Arial"/>
                <w:sz w:val="20"/>
                <w:szCs w:val="20"/>
              </w:rPr>
              <w:t>TOTAL DO MUNICÍPIO</w:t>
            </w:r>
          </w:p>
        </w:tc>
        <w:tc>
          <w:tcPr>
            <w:tcW w:w="1998" w:type="dxa"/>
          </w:tcPr>
          <w:p w:rsidR="009275C7" w:rsidRPr="006641A5" w:rsidRDefault="009275C7" w:rsidP="00385DD8">
            <w:pPr>
              <w:jc w:val="both"/>
              <w:rPr>
                <w:rFonts w:ascii="Arial" w:hAnsi="Arial" w:cs="Arial"/>
                <w:sz w:val="20"/>
                <w:szCs w:val="20"/>
              </w:rPr>
            </w:pPr>
          </w:p>
          <w:p w:rsidR="00303814" w:rsidRPr="006641A5" w:rsidRDefault="00303814" w:rsidP="00385DD8">
            <w:pPr>
              <w:jc w:val="both"/>
              <w:rPr>
                <w:rFonts w:ascii="Arial" w:hAnsi="Arial" w:cs="Arial"/>
                <w:sz w:val="20"/>
                <w:szCs w:val="20"/>
              </w:rPr>
            </w:pPr>
            <w:r w:rsidRPr="006641A5">
              <w:rPr>
                <w:rFonts w:ascii="Arial" w:hAnsi="Arial" w:cs="Arial"/>
                <w:sz w:val="20"/>
                <w:szCs w:val="20"/>
              </w:rPr>
              <w:t>194.475.400,00</w:t>
            </w:r>
          </w:p>
        </w:tc>
        <w:tc>
          <w:tcPr>
            <w:tcW w:w="1998" w:type="dxa"/>
          </w:tcPr>
          <w:p w:rsidR="009275C7" w:rsidRPr="006641A5" w:rsidRDefault="009275C7" w:rsidP="00385DD8">
            <w:pPr>
              <w:jc w:val="both"/>
              <w:rPr>
                <w:rFonts w:ascii="Arial" w:hAnsi="Arial" w:cs="Arial"/>
                <w:sz w:val="20"/>
                <w:szCs w:val="20"/>
              </w:rPr>
            </w:pPr>
          </w:p>
          <w:p w:rsidR="00303814" w:rsidRPr="006641A5" w:rsidRDefault="00303814" w:rsidP="00385DD8">
            <w:pPr>
              <w:jc w:val="both"/>
              <w:rPr>
                <w:rFonts w:ascii="Arial" w:hAnsi="Arial" w:cs="Arial"/>
                <w:sz w:val="20"/>
                <w:szCs w:val="20"/>
              </w:rPr>
            </w:pPr>
            <w:r w:rsidRPr="006641A5">
              <w:rPr>
                <w:rFonts w:ascii="Arial" w:hAnsi="Arial" w:cs="Arial"/>
                <w:sz w:val="20"/>
                <w:szCs w:val="20"/>
              </w:rPr>
              <w:t xml:space="preserve">       36.624.600,00</w:t>
            </w:r>
          </w:p>
        </w:tc>
        <w:tc>
          <w:tcPr>
            <w:tcW w:w="1978" w:type="dxa"/>
          </w:tcPr>
          <w:p w:rsidR="009275C7" w:rsidRPr="006641A5" w:rsidRDefault="009275C7" w:rsidP="00F63FE9">
            <w:pPr>
              <w:jc w:val="right"/>
              <w:rPr>
                <w:rFonts w:ascii="Arial" w:hAnsi="Arial" w:cs="Arial"/>
                <w:sz w:val="20"/>
                <w:szCs w:val="20"/>
              </w:rPr>
            </w:pPr>
          </w:p>
          <w:p w:rsidR="00303814" w:rsidRPr="006641A5" w:rsidRDefault="00303814" w:rsidP="00F63FE9">
            <w:pPr>
              <w:jc w:val="right"/>
              <w:rPr>
                <w:rFonts w:ascii="Arial" w:hAnsi="Arial" w:cs="Arial"/>
                <w:sz w:val="20"/>
                <w:szCs w:val="20"/>
              </w:rPr>
            </w:pPr>
            <w:r w:rsidRPr="006641A5">
              <w:rPr>
                <w:rFonts w:ascii="Arial" w:hAnsi="Arial" w:cs="Arial"/>
                <w:sz w:val="20"/>
                <w:szCs w:val="20"/>
              </w:rPr>
              <w:t>231.100.000,00</w:t>
            </w:r>
          </w:p>
        </w:tc>
      </w:tr>
    </w:tbl>
    <w:p w:rsidR="009275C7" w:rsidRDefault="009275C7" w:rsidP="00385DD8">
      <w:pPr>
        <w:spacing w:after="0" w:line="240" w:lineRule="auto"/>
        <w:ind w:firstLine="4502"/>
        <w:jc w:val="both"/>
        <w:rPr>
          <w:rFonts w:ascii="Arial" w:hAnsi="Arial" w:cs="Arial"/>
          <w:sz w:val="20"/>
          <w:szCs w:val="20"/>
        </w:rPr>
      </w:pPr>
    </w:p>
    <w:p w:rsidR="009275C7" w:rsidRDefault="008F00F5" w:rsidP="00F2351A">
      <w:pPr>
        <w:spacing w:after="0" w:line="240" w:lineRule="auto"/>
        <w:jc w:val="center"/>
        <w:rPr>
          <w:rFonts w:ascii="Arial" w:hAnsi="Arial" w:cs="Arial"/>
          <w:b/>
          <w:sz w:val="20"/>
          <w:szCs w:val="20"/>
        </w:rPr>
      </w:pPr>
      <w:r w:rsidRPr="008F00F5">
        <w:rPr>
          <w:rFonts w:ascii="Arial" w:hAnsi="Arial" w:cs="Arial"/>
          <w:b/>
          <w:sz w:val="20"/>
          <w:szCs w:val="20"/>
        </w:rPr>
        <w:t>CAPITULO III</w:t>
      </w:r>
    </w:p>
    <w:p w:rsidR="008F00F5" w:rsidRPr="008F00F5" w:rsidRDefault="008F00F5" w:rsidP="008F00F5">
      <w:pPr>
        <w:spacing w:after="0" w:line="240" w:lineRule="auto"/>
        <w:jc w:val="center"/>
        <w:rPr>
          <w:rFonts w:ascii="Arial" w:hAnsi="Arial" w:cs="Arial"/>
          <w:b/>
          <w:sz w:val="20"/>
          <w:szCs w:val="20"/>
        </w:rPr>
      </w:pPr>
      <w:r>
        <w:rPr>
          <w:rFonts w:ascii="Arial" w:hAnsi="Arial" w:cs="Arial"/>
          <w:b/>
          <w:sz w:val="20"/>
          <w:szCs w:val="20"/>
        </w:rPr>
        <w:t>DAS DISPOSIÇÕES GERAIS E FINAIS</w:t>
      </w:r>
    </w:p>
    <w:p w:rsidR="009275C7" w:rsidRPr="008F00F5" w:rsidRDefault="009275C7" w:rsidP="00385DD8">
      <w:pPr>
        <w:spacing w:after="0" w:line="240" w:lineRule="auto"/>
        <w:ind w:firstLine="4502"/>
        <w:jc w:val="both"/>
        <w:rPr>
          <w:rFonts w:ascii="Arial" w:hAnsi="Arial" w:cs="Arial"/>
          <w:b/>
          <w:sz w:val="20"/>
          <w:szCs w:val="20"/>
        </w:rPr>
      </w:pPr>
    </w:p>
    <w:p w:rsidR="008F00F5" w:rsidRDefault="008F00F5" w:rsidP="00385DD8">
      <w:pPr>
        <w:spacing w:after="0" w:line="240" w:lineRule="auto"/>
        <w:ind w:firstLine="4502"/>
        <w:jc w:val="both"/>
        <w:rPr>
          <w:rFonts w:ascii="Arial" w:hAnsi="Arial" w:cs="Arial"/>
          <w:sz w:val="20"/>
          <w:szCs w:val="20"/>
        </w:rPr>
      </w:pPr>
      <w:r>
        <w:rPr>
          <w:rFonts w:ascii="Arial" w:hAnsi="Arial" w:cs="Arial"/>
          <w:b/>
          <w:sz w:val="20"/>
          <w:szCs w:val="20"/>
        </w:rPr>
        <w:t xml:space="preserve">Art. 6º </w:t>
      </w:r>
      <w:r w:rsidRPr="008F00F5">
        <w:rPr>
          <w:rFonts w:ascii="Arial" w:hAnsi="Arial" w:cs="Arial"/>
          <w:sz w:val="20"/>
          <w:szCs w:val="20"/>
        </w:rPr>
        <w:t>Fica o chefe do Executivo autorizado a abrir créditos</w:t>
      </w:r>
      <w:r>
        <w:rPr>
          <w:rFonts w:ascii="Arial" w:hAnsi="Arial" w:cs="Arial"/>
          <w:b/>
          <w:sz w:val="20"/>
          <w:szCs w:val="20"/>
        </w:rPr>
        <w:t xml:space="preserve"> </w:t>
      </w:r>
      <w:r w:rsidRPr="008F00F5">
        <w:rPr>
          <w:rFonts w:ascii="Arial" w:hAnsi="Arial" w:cs="Arial"/>
          <w:sz w:val="20"/>
          <w:szCs w:val="20"/>
        </w:rPr>
        <w:t>suplementares às dotações</w:t>
      </w:r>
      <w:r>
        <w:rPr>
          <w:rFonts w:ascii="Arial" w:hAnsi="Arial" w:cs="Arial"/>
          <w:sz w:val="20"/>
          <w:szCs w:val="20"/>
        </w:rPr>
        <w:t xml:space="preserve"> dos orçamentos contidos nesta Lei:</w:t>
      </w:r>
    </w:p>
    <w:p w:rsidR="008F00F5" w:rsidRDefault="008F00F5" w:rsidP="00385DD8">
      <w:pPr>
        <w:spacing w:after="0" w:line="240" w:lineRule="auto"/>
        <w:ind w:firstLine="4502"/>
        <w:jc w:val="both"/>
        <w:rPr>
          <w:rFonts w:ascii="Arial" w:hAnsi="Arial" w:cs="Arial"/>
          <w:sz w:val="20"/>
          <w:szCs w:val="20"/>
        </w:rPr>
      </w:pPr>
    </w:p>
    <w:p w:rsidR="008F00F5" w:rsidRDefault="008F00F5" w:rsidP="008F00F5">
      <w:pPr>
        <w:spacing w:after="0" w:line="240" w:lineRule="auto"/>
        <w:ind w:firstLine="4502"/>
        <w:jc w:val="both"/>
        <w:rPr>
          <w:rFonts w:ascii="Arial" w:hAnsi="Arial" w:cs="Arial"/>
          <w:sz w:val="20"/>
          <w:szCs w:val="20"/>
        </w:rPr>
      </w:pPr>
      <w:r w:rsidRPr="008F00F5">
        <w:rPr>
          <w:rFonts w:ascii="Arial" w:hAnsi="Arial" w:cs="Arial"/>
          <w:b/>
          <w:sz w:val="20"/>
          <w:szCs w:val="20"/>
        </w:rPr>
        <w:t>I</w:t>
      </w:r>
      <w:r w:rsidR="0034290B">
        <w:rPr>
          <w:rFonts w:ascii="Arial" w:hAnsi="Arial" w:cs="Arial"/>
          <w:b/>
          <w:sz w:val="20"/>
          <w:szCs w:val="20"/>
        </w:rPr>
        <w:t xml:space="preserve"> </w:t>
      </w:r>
      <w:r w:rsidRPr="008F00F5">
        <w:rPr>
          <w:rFonts w:ascii="Arial" w:hAnsi="Arial" w:cs="Arial"/>
          <w:b/>
          <w:sz w:val="20"/>
          <w:szCs w:val="20"/>
        </w:rPr>
        <w:t>-</w:t>
      </w:r>
      <w:r>
        <w:rPr>
          <w:rFonts w:ascii="Arial" w:hAnsi="Arial" w:cs="Arial"/>
          <w:b/>
          <w:sz w:val="20"/>
          <w:szCs w:val="20"/>
        </w:rPr>
        <w:t xml:space="preserve"> </w:t>
      </w:r>
      <w:r w:rsidRPr="008F00F5">
        <w:rPr>
          <w:rFonts w:ascii="Arial" w:hAnsi="Arial" w:cs="Arial"/>
          <w:sz w:val="20"/>
          <w:szCs w:val="20"/>
        </w:rPr>
        <w:t>Até o limite de 50% (cinquenta por cento)</w:t>
      </w:r>
      <w:r>
        <w:rPr>
          <w:rFonts w:ascii="Arial" w:hAnsi="Arial" w:cs="Arial"/>
          <w:sz w:val="20"/>
          <w:szCs w:val="20"/>
        </w:rPr>
        <w:t xml:space="preserve"> da despesa total fixada no art. 4°;</w:t>
      </w:r>
    </w:p>
    <w:p w:rsidR="008F00F5" w:rsidRPr="008F00F5" w:rsidRDefault="008F00F5" w:rsidP="008F00F5">
      <w:pPr>
        <w:spacing w:after="0" w:line="240" w:lineRule="auto"/>
        <w:ind w:firstLine="4502"/>
        <w:jc w:val="both"/>
        <w:rPr>
          <w:rFonts w:ascii="Arial" w:hAnsi="Arial" w:cs="Arial"/>
          <w:sz w:val="20"/>
          <w:szCs w:val="20"/>
        </w:rPr>
      </w:pPr>
      <w:r w:rsidRPr="008F00F5">
        <w:rPr>
          <w:rFonts w:ascii="Arial" w:hAnsi="Arial" w:cs="Arial"/>
          <w:b/>
          <w:sz w:val="20"/>
          <w:szCs w:val="20"/>
        </w:rPr>
        <w:t>II</w:t>
      </w:r>
      <w:r w:rsidR="0034290B">
        <w:rPr>
          <w:rFonts w:ascii="Arial" w:hAnsi="Arial" w:cs="Arial"/>
          <w:b/>
          <w:sz w:val="20"/>
          <w:szCs w:val="20"/>
        </w:rPr>
        <w:t xml:space="preserve"> </w:t>
      </w:r>
      <w:r w:rsidRPr="008F00F5">
        <w:rPr>
          <w:rFonts w:ascii="Arial" w:hAnsi="Arial" w:cs="Arial"/>
          <w:b/>
          <w:sz w:val="20"/>
          <w:szCs w:val="20"/>
        </w:rPr>
        <w:t xml:space="preserve">- </w:t>
      </w:r>
      <w:r>
        <w:rPr>
          <w:rFonts w:ascii="Arial" w:hAnsi="Arial" w:cs="Arial"/>
          <w:sz w:val="20"/>
          <w:szCs w:val="20"/>
        </w:rPr>
        <w:t>A</w:t>
      </w:r>
      <w:r w:rsidRPr="008F00F5">
        <w:rPr>
          <w:rFonts w:ascii="Arial" w:hAnsi="Arial" w:cs="Arial"/>
          <w:sz w:val="20"/>
          <w:szCs w:val="20"/>
        </w:rPr>
        <w:t>té</w:t>
      </w:r>
      <w:r>
        <w:rPr>
          <w:rFonts w:ascii="Arial" w:hAnsi="Arial" w:cs="Arial"/>
          <w:sz w:val="20"/>
          <w:szCs w:val="20"/>
        </w:rPr>
        <w:t xml:space="preserve"> </w:t>
      </w:r>
      <w:r w:rsidRPr="008F00F5">
        <w:rPr>
          <w:rFonts w:ascii="Arial" w:hAnsi="Arial" w:cs="Arial"/>
          <w:sz w:val="20"/>
          <w:szCs w:val="20"/>
        </w:rPr>
        <w:t>o limite da dotação consignada como reserva de Contingência.</w:t>
      </w:r>
    </w:p>
    <w:p w:rsidR="008F00F5" w:rsidRPr="008F00F5" w:rsidRDefault="008F00F5" w:rsidP="00385DD8">
      <w:pPr>
        <w:spacing w:after="0" w:line="240" w:lineRule="auto"/>
        <w:ind w:firstLine="4502"/>
        <w:jc w:val="both"/>
        <w:rPr>
          <w:rFonts w:ascii="Arial" w:hAnsi="Arial" w:cs="Arial"/>
          <w:sz w:val="20"/>
          <w:szCs w:val="20"/>
        </w:rPr>
      </w:pPr>
    </w:p>
    <w:p w:rsidR="008F00F5" w:rsidRPr="000F7B5E" w:rsidRDefault="008F00F5" w:rsidP="00385DD8">
      <w:pPr>
        <w:spacing w:after="0" w:line="240" w:lineRule="auto"/>
        <w:ind w:firstLine="4502"/>
        <w:jc w:val="both"/>
        <w:rPr>
          <w:rFonts w:ascii="Arial" w:hAnsi="Arial" w:cs="Arial"/>
          <w:sz w:val="20"/>
          <w:szCs w:val="20"/>
        </w:rPr>
      </w:pPr>
      <w:r>
        <w:rPr>
          <w:rFonts w:ascii="Arial" w:hAnsi="Arial" w:cs="Arial"/>
          <w:b/>
          <w:sz w:val="20"/>
          <w:szCs w:val="20"/>
        </w:rPr>
        <w:t xml:space="preserve">Art. 7º </w:t>
      </w:r>
      <w:r w:rsidRPr="000F7B5E">
        <w:rPr>
          <w:rFonts w:ascii="Arial" w:hAnsi="Arial" w:cs="Arial"/>
          <w:sz w:val="20"/>
          <w:szCs w:val="20"/>
        </w:rPr>
        <w:t>No decurso da execução orçamentária fica o Chefe do Executivo autorizado a abri créditos suplementares:</w:t>
      </w:r>
    </w:p>
    <w:p w:rsidR="008F00F5" w:rsidRDefault="008F00F5" w:rsidP="00385DD8">
      <w:pPr>
        <w:spacing w:after="0" w:line="240" w:lineRule="auto"/>
        <w:ind w:firstLine="4502"/>
        <w:jc w:val="both"/>
        <w:rPr>
          <w:rFonts w:ascii="Arial" w:hAnsi="Arial" w:cs="Arial"/>
          <w:sz w:val="20"/>
          <w:szCs w:val="20"/>
        </w:rPr>
      </w:pPr>
    </w:p>
    <w:p w:rsidR="000F7B5E" w:rsidRDefault="000F7B5E" w:rsidP="000F7B5E">
      <w:pPr>
        <w:spacing w:after="0" w:line="240" w:lineRule="auto"/>
        <w:ind w:firstLine="4502"/>
        <w:jc w:val="both"/>
        <w:rPr>
          <w:rFonts w:ascii="Arial" w:hAnsi="Arial" w:cs="Arial"/>
          <w:sz w:val="20"/>
          <w:szCs w:val="20"/>
        </w:rPr>
      </w:pPr>
      <w:r w:rsidRPr="000F7B5E">
        <w:rPr>
          <w:rFonts w:ascii="Arial" w:hAnsi="Arial" w:cs="Arial"/>
          <w:b/>
          <w:sz w:val="20"/>
          <w:szCs w:val="20"/>
        </w:rPr>
        <w:t>I</w:t>
      </w:r>
      <w:r w:rsidR="0034290B">
        <w:rPr>
          <w:rFonts w:ascii="Arial" w:hAnsi="Arial" w:cs="Arial"/>
          <w:b/>
          <w:sz w:val="20"/>
          <w:szCs w:val="20"/>
        </w:rPr>
        <w:t xml:space="preserve"> </w:t>
      </w:r>
      <w:r w:rsidRPr="000F7B5E">
        <w:rPr>
          <w:rFonts w:ascii="Arial" w:hAnsi="Arial" w:cs="Arial"/>
          <w:b/>
          <w:sz w:val="20"/>
          <w:szCs w:val="20"/>
        </w:rPr>
        <w:t>-</w:t>
      </w:r>
      <w:r>
        <w:rPr>
          <w:rFonts w:ascii="Arial" w:hAnsi="Arial" w:cs="Arial"/>
          <w:sz w:val="20"/>
          <w:szCs w:val="20"/>
        </w:rPr>
        <w:t xml:space="preserve"> </w:t>
      </w:r>
      <w:r w:rsidRPr="000F7B5E">
        <w:rPr>
          <w:rFonts w:ascii="Arial" w:hAnsi="Arial" w:cs="Arial"/>
          <w:sz w:val="20"/>
          <w:szCs w:val="20"/>
        </w:rPr>
        <w:t xml:space="preserve">Necessários ao cumprimento de vinculações, constitucionais, legais convênios ou congêneres, até o limite das sobras de exercícios </w:t>
      </w:r>
      <w:r>
        <w:rPr>
          <w:rFonts w:ascii="Arial" w:hAnsi="Arial" w:cs="Arial"/>
          <w:sz w:val="20"/>
          <w:szCs w:val="20"/>
        </w:rPr>
        <w:t>anteriores desses recursos e do seu excesso de arrecadação em 2011;</w:t>
      </w:r>
    </w:p>
    <w:p w:rsidR="000F7B5E" w:rsidRDefault="000F7B5E" w:rsidP="000F7B5E">
      <w:pPr>
        <w:spacing w:after="0" w:line="240" w:lineRule="auto"/>
        <w:ind w:firstLine="4502"/>
        <w:jc w:val="both"/>
        <w:rPr>
          <w:rFonts w:ascii="Arial" w:hAnsi="Arial" w:cs="Arial"/>
          <w:sz w:val="20"/>
          <w:szCs w:val="20"/>
        </w:rPr>
      </w:pPr>
      <w:r w:rsidRPr="000F7B5E">
        <w:rPr>
          <w:rFonts w:ascii="Arial" w:hAnsi="Arial" w:cs="Arial"/>
          <w:b/>
          <w:sz w:val="20"/>
          <w:szCs w:val="20"/>
        </w:rPr>
        <w:t>II</w:t>
      </w:r>
      <w:r w:rsidR="0034290B">
        <w:rPr>
          <w:rFonts w:ascii="Arial" w:hAnsi="Arial" w:cs="Arial"/>
          <w:b/>
          <w:sz w:val="20"/>
          <w:szCs w:val="20"/>
        </w:rPr>
        <w:t xml:space="preserve"> </w:t>
      </w:r>
      <w:r w:rsidRPr="000F7B5E">
        <w:rPr>
          <w:rFonts w:ascii="Arial" w:hAnsi="Arial" w:cs="Arial"/>
          <w:b/>
          <w:sz w:val="20"/>
          <w:szCs w:val="20"/>
        </w:rPr>
        <w:t>-</w:t>
      </w:r>
      <w:r>
        <w:rPr>
          <w:rFonts w:ascii="Arial" w:hAnsi="Arial" w:cs="Arial"/>
          <w:sz w:val="20"/>
          <w:szCs w:val="20"/>
        </w:rPr>
        <w:t xml:space="preserve"> Vinculados a operações de crédito, até o limite dos valores contratados desde que não incluídos na estimativa da receita constante desta Lei;</w:t>
      </w:r>
    </w:p>
    <w:p w:rsidR="000F7B5E" w:rsidRDefault="000F7B5E" w:rsidP="000F7B5E">
      <w:pPr>
        <w:spacing w:after="0" w:line="240" w:lineRule="auto"/>
        <w:ind w:firstLine="4502"/>
        <w:jc w:val="both"/>
        <w:rPr>
          <w:rFonts w:ascii="Arial" w:hAnsi="Arial" w:cs="Arial"/>
          <w:sz w:val="20"/>
          <w:szCs w:val="20"/>
        </w:rPr>
      </w:pPr>
      <w:r w:rsidRPr="000F7B5E">
        <w:rPr>
          <w:rFonts w:ascii="Arial" w:hAnsi="Arial" w:cs="Arial"/>
          <w:b/>
          <w:sz w:val="20"/>
          <w:szCs w:val="20"/>
        </w:rPr>
        <w:t>III</w:t>
      </w:r>
      <w:r w:rsidR="0034290B">
        <w:rPr>
          <w:rFonts w:ascii="Arial" w:hAnsi="Arial" w:cs="Arial"/>
          <w:b/>
          <w:sz w:val="20"/>
          <w:szCs w:val="20"/>
        </w:rPr>
        <w:t xml:space="preserve"> </w:t>
      </w:r>
      <w:r w:rsidRPr="000F7B5E">
        <w:rPr>
          <w:rFonts w:ascii="Arial" w:hAnsi="Arial" w:cs="Arial"/>
          <w:b/>
          <w:sz w:val="20"/>
          <w:szCs w:val="20"/>
        </w:rPr>
        <w:t xml:space="preserve">- </w:t>
      </w:r>
      <w:r w:rsidRPr="000F7B5E">
        <w:rPr>
          <w:rFonts w:ascii="Arial" w:hAnsi="Arial" w:cs="Arial"/>
          <w:sz w:val="20"/>
          <w:szCs w:val="20"/>
        </w:rPr>
        <w:t>Destinados</w:t>
      </w:r>
      <w:r>
        <w:rPr>
          <w:rFonts w:ascii="Arial" w:hAnsi="Arial" w:cs="Arial"/>
          <w:sz w:val="20"/>
          <w:szCs w:val="20"/>
        </w:rPr>
        <w:t xml:space="preserve"> a cobrir insuficiências nas dotações orçamentárias dos grupos de natureza de despesa “Pessoal e Encargos”, “Juros e Encargos da Dívida” e</w:t>
      </w:r>
      <w:r w:rsidR="004C5E67">
        <w:rPr>
          <w:rFonts w:ascii="Arial" w:hAnsi="Arial" w:cs="Arial"/>
          <w:sz w:val="20"/>
          <w:szCs w:val="20"/>
        </w:rPr>
        <w:t xml:space="preserve"> </w:t>
      </w:r>
      <w:r>
        <w:rPr>
          <w:rFonts w:ascii="Arial" w:hAnsi="Arial" w:cs="Arial"/>
          <w:sz w:val="20"/>
          <w:szCs w:val="20"/>
        </w:rPr>
        <w:t>”Amortização da Dívida”, até o limite da soma dos valores atribuídos</w:t>
      </w:r>
      <w:r w:rsidR="004C5E67">
        <w:rPr>
          <w:rFonts w:ascii="Arial" w:hAnsi="Arial" w:cs="Arial"/>
          <w:sz w:val="20"/>
          <w:szCs w:val="20"/>
        </w:rPr>
        <w:t xml:space="preserve"> a esses grupos ou de qualquer grupo de despesa quando para atender ao pagamento de sentenças judiciais nas condições e formas determinadas pela Constituição, até o limite da soma dos valores de todos os grupos de despesas;</w:t>
      </w:r>
    </w:p>
    <w:p w:rsidR="004C5E67" w:rsidRDefault="004C5E67" w:rsidP="000F7B5E">
      <w:pPr>
        <w:spacing w:after="0" w:line="240" w:lineRule="auto"/>
        <w:ind w:firstLine="4502"/>
        <w:jc w:val="both"/>
        <w:rPr>
          <w:rFonts w:ascii="Arial" w:hAnsi="Arial" w:cs="Arial"/>
          <w:sz w:val="20"/>
          <w:szCs w:val="20"/>
        </w:rPr>
      </w:pPr>
      <w:r w:rsidRPr="004C5E67">
        <w:rPr>
          <w:rFonts w:ascii="Arial" w:hAnsi="Arial" w:cs="Arial"/>
          <w:b/>
          <w:sz w:val="20"/>
          <w:szCs w:val="20"/>
        </w:rPr>
        <w:t>IV</w:t>
      </w:r>
      <w:r w:rsidR="0034290B">
        <w:rPr>
          <w:rFonts w:ascii="Arial" w:hAnsi="Arial" w:cs="Arial"/>
          <w:b/>
          <w:sz w:val="20"/>
          <w:szCs w:val="20"/>
        </w:rPr>
        <w:t xml:space="preserve"> </w:t>
      </w:r>
      <w:r w:rsidRPr="004C5E67">
        <w:rPr>
          <w:rFonts w:ascii="Arial" w:hAnsi="Arial" w:cs="Arial"/>
          <w:b/>
          <w:sz w:val="20"/>
          <w:szCs w:val="20"/>
        </w:rPr>
        <w:t>-</w:t>
      </w:r>
      <w:r>
        <w:rPr>
          <w:rFonts w:ascii="Arial" w:hAnsi="Arial" w:cs="Arial"/>
          <w:b/>
          <w:sz w:val="20"/>
          <w:szCs w:val="20"/>
        </w:rPr>
        <w:t xml:space="preserve"> </w:t>
      </w:r>
      <w:r w:rsidRPr="004C5E67">
        <w:rPr>
          <w:rFonts w:ascii="Arial" w:hAnsi="Arial" w:cs="Arial"/>
          <w:sz w:val="20"/>
          <w:szCs w:val="20"/>
        </w:rPr>
        <w:t>Destinados</w:t>
      </w:r>
      <w:r>
        <w:rPr>
          <w:rFonts w:ascii="Arial" w:hAnsi="Arial" w:cs="Arial"/>
          <w:sz w:val="20"/>
          <w:szCs w:val="20"/>
        </w:rPr>
        <w:t xml:space="preserve"> ao reforço de dotações de ações utilizando a anulação de outras dotações, nos termos do art. 43</w:t>
      </w:r>
      <w:r w:rsidR="0034290B">
        <w:rPr>
          <w:rFonts w:ascii="Arial" w:hAnsi="Arial" w:cs="Arial"/>
          <w:sz w:val="20"/>
          <w:szCs w:val="20"/>
        </w:rPr>
        <w:t xml:space="preserve"> </w:t>
      </w:r>
      <w:r>
        <w:rPr>
          <w:rFonts w:ascii="Arial" w:hAnsi="Arial" w:cs="Arial"/>
          <w:sz w:val="20"/>
          <w:szCs w:val="20"/>
        </w:rPr>
        <w:t>§ 1º, inciso III, da Lei federal nº 4.320/64, até o limite de 50% (cinquenta por cento) da receita prevista para o exercício.</w:t>
      </w:r>
    </w:p>
    <w:p w:rsidR="004C5E67" w:rsidRDefault="004C5E67" w:rsidP="000F7B5E">
      <w:pPr>
        <w:spacing w:after="0" w:line="240" w:lineRule="auto"/>
        <w:ind w:firstLine="4502"/>
        <w:jc w:val="both"/>
        <w:rPr>
          <w:rFonts w:ascii="Arial" w:hAnsi="Arial" w:cs="Arial"/>
          <w:sz w:val="20"/>
          <w:szCs w:val="20"/>
        </w:rPr>
      </w:pPr>
    </w:p>
    <w:p w:rsidR="004C5E67" w:rsidRDefault="004C5E67" w:rsidP="000F7B5E">
      <w:pPr>
        <w:spacing w:after="0" w:line="240" w:lineRule="auto"/>
        <w:ind w:firstLine="4502"/>
        <w:jc w:val="both"/>
        <w:rPr>
          <w:rFonts w:ascii="Arial" w:hAnsi="Arial" w:cs="Arial"/>
          <w:sz w:val="20"/>
          <w:szCs w:val="20"/>
        </w:rPr>
      </w:pPr>
      <w:r w:rsidRPr="004C5E67">
        <w:rPr>
          <w:rFonts w:ascii="Arial" w:hAnsi="Arial" w:cs="Arial"/>
          <w:b/>
          <w:sz w:val="20"/>
          <w:szCs w:val="20"/>
        </w:rPr>
        <w:t>Art. 8º</w:t>
      </w:r>
      <w:r>
        <w:rPr>
          <w:rFonts w:ascii="Arial" w:hAnsi="Arial" w:cs="Arial"/>
          <w:sz w:val="20"/>
          <w:szCs w:val="20"/>
        </w:rPr>
        <w:t xml:space="preserve"> Fica o Executivo autorizado a realizar, no curso da execução orçamentária, operações de crédito nas espécies, limites e condições estabelecidas em Resolução do Senado Federal e na legislação federal pertinente, especialmente na Lei Complementar nº 101, de 04 de maio de 2000.</w:t>
      </w:r>
    </w:p>
    <w:p w:rsidR="004C5E67" w:rsidRPr="004C5E67" w:rsidRDefault="004C5E67" w:rsidP="000F7B5E">
      <w:pPr>
        <w:spacing w:after="0" w:line="240" w:lineRule="auto"/>
        <w:ind w:firstLine="4502"/>
        <w:jc w:val="both"/>
        <w:rPr>
          <w:rFonts w:ascii="Arial" w:hAnsi="Arial" w:cs="Arial"/>
          <w:sz w:val="20"/>
          <w:szCs w:val="20"/>
        </w:rPr>
      </w:pPr>
    </w:p>
    <w:p w:rsidR="000F7B5E" w:rsidRDefault="004C5E67" w:rsidP="000F7B5E">
      <w:pPr>
        <w:spacing w:after="0" w:line="240" w:lineRule="auto"/>
        <w:ind w:firstLine="4502"/>
        <w:jc w:val="both"/>
        <w:rPr>
          <w:rFonts w:ascii="Arial" w:hAnsi="Arial" w:cs="Arial"/>
          <w:sz w:val="20"/>
          <w:szCs w:val="20"/>
        </w:rPr>
      </w:pPr>
      <w:r w:rsidRPr="004C5E67">
        <w:rPr>
          <w:rFonts w:ascii="Arial" w:hAnsi="Arial" w:cs="Arial"/>
          <w:b/>
          <w:sz w:val="20"/>
          <w:szCs w:val="20"/>
        </w:rPr>
        <w:t xml:space="preserve">Art. 9º </w:t>
      </w:r>
      <w:r w:rsidRPr="006641A5">
        <w:rPr>
          <w:rFonts w:ascii="Arial" w:hAnsi="Arial" w:cs="Arial"/>
          <w:sz w:val="20"/>
          <w:szCs w:val="20"/>
        </w:rPr>
        <w:t>As metas fiscais de receita, despesa, resultados primário e nominal</w:t>
      </w:r>
      <w:r w:rsidR="006641A5">
        <w:rPr>
          <w:rFonts w:ascii="Arial" w:hAnsi="Arial" w:cs="Arial"/>
          <w:sz w:val="20"/>
          <w:szCs w:val="20"/>
        </w:rPr>
        <w:t>, apurados segundo esta Lei, constantes do Demonstrativo da Compatibilidade da Programação do Orçamento com as metas de Resultados Fiscais, atualizam as metas fixadas na Lei de Diretrizes Orçamentárias do exercício de 2011.</w:t>
      </w:r>
    </w:p>
    <w:p w:rsidR="006641A5" w:rsidRDefault="006641A5" w:rsidP="000F7B5E">
      <w:pPr>
        <w:spacing w:after="0" w:line="240" w:lineRule="auto"/>
        <w:ind w:firstLine="4502"/>
        <w:jc w:val="both"/>
        <w:rPr>
          <w:rFonts w:ascii="Arial" w:hAnsi="Arial" w:cs="Arial"/>
          <w:sz w:val="20"/>
          <w:szCs w:val="20"/>
        </w:rPr>
      </w:pPr>
    </w:p>
    <w:p w:rsidR="006641A5" w:rsidRDefault="006641A5" w:rsidP="000F7B5E">
      <w:pPr>
        <w:spacing w:after="0" w:line="240" w:lineRule="auto"/>
        <w:ind w:firstLine="4502"/>
        <w:jc w:val="both"/>
        <w:rPr>
          <w:rFonts w:ascii="Arial" w:hAnsi="Arial" w:cs="Arial"/>
          <w:sz w:val="20"/>
          <w:szCs w:val="20"/>
        </w:rPr>
      </w:pPr>
      <w:r w:rsidRPr="006641A5">
        <w:rPr>
          <w:rFonts w:ascii="Arial" w:hAnsi="Arial" w:cs="Arial"/>
          <w:b/>
          <w:sz w:val="20"/>
          <w:szCs w:val="20"/>
        </w:rPr>
        <w:t>Parágrafo único.</w:t>
      </w:r>
      <w:r>
        <w:rPr>
          <w:rFonts w:ascii="Arial" w:hAnsi="Arial" w:cs="Arial"/>
          <w:b/>
          <w:sz w:val="20"/>
          <w:szCs w:val="20"/>
        </w:rPr>
        <w:t xml:space="preserve"> </w:t>
      </w:r>
      <w:r w:rsidRPr="006641A5">
        <w:rPr>
          <w:rFonts w:ascii="Arial" w:hAnsi="Arial" w:cs="Arial"/>
          <w:sz w:val="20"/>
          <w:szCs w:val="20"/>
        </w:rPr>
        <w:t xml:space="preserve">O conteúdo do Plano Plurianual e das </w:t>
      </w:r>
      <w:r>
        <w:rPr>
          <w:rFonts w:ascii="Arial" w:hAnsi="Arial" w:cs="Arial"/>
          <w:sz w:val="20"/>
          <w:szCs w:val="20"/>
        </w:rPr>
        <w:t>D</w:t>
      </w:r>
      <w:r w:rsidRPr="006641A5">
        <w:rPr>
          <w:rFonts w:ascii="Arial" w:hAnsi="Arial" w:cs="Arial"/>
          <w:sz w:val="20"/>
          <w:szCs w:val="20"/>
        </w:rPr>
        <w:t>iretrizes Orçamentárias considera-se modificado</w:t>
      </w:r>
      <w:r>
        <w:rPr>
          <w:rFonts w:ascii="Arial" w:hAnsi="Arial" w:cs="Arial"/>
          <w:sz w:val="20"/>
          <w:szCs w:val="20"/>
        </w:rPr>
        <w:t xml:space="preserve"> e por esta Lei Orçamentária e pelas alte</w:t>
      </w:r>
      <w:r w:rsidR="002F733F">
        <w:rPr>
          <w:rFonts w:ascii="Arial" w:hAnsi="Arial" w:cs="Arial"/>
          <w:sz w:val="20"/>
          <w:szCs w:val="20"/>
        </w:rPr>
        <w:t>ra</w:t>
      </w:r>
      <w:r>
        <w:rPr>
          <w:rFonts w:ascii="Arial" w:hAnsi="Arial" w:cs="Arial"/>
          <w:sz w:val="20"/>
          <w:szCs w:val="20"/>
        </w:rPr>
        <w:t>ções desta efetiva</w:t>
      </w:r>
      <w:r w:rsidR="002F733F">
        <w:rPr>
          <w:rFonts w:ascii="Arial" w:hAnsi="Arial" w:cs="Arial"/>
          <w:sz w:val="20"/>
          <w:szCs w:val="20"/>
        </w:rPr>
        <w:t>das mediante créditos adicionais.</w:t>
      </w:r>
    </w:p>
    <w:p w:rsidR="002F733F" w:rsidRPr="006641A5" w:rsidRDefault="002F733F" w:rsidP="000F7B5E">
      <w:pPr>
        <w:spacing w:after="0" w:line="240" w:lineRule="auto"/>
        <w:ind w:firstLine="4502"/>
        <w:jc w:val="both"/>
        <w:rPr>
          <w:rFonts w:ascii="Arial" w:hAnsi="Arial" w:cs="Arial"/>
          <w:sz w:val="20"/>
          <w:szCs w:val="20"/>
        </w:rPr>
      </w:pPr>
    </w:p>
    <w:p w:rsidR="002F733F" w:rsidRDefault="0034290B" w:rsidP="002F733F">
      <w:pPr>
        <w:spacing w:after="0" w:line="240" w:lineRule="auto"/>
        <w:ind w:firstLine="4502"/>
        <w:jc w:val="both"/>
        <w:rPr>
          <w:rFonts w:ascii="Arial" w:hAnsi="Arial" w:cs="Arial"/>
          <w:sz w:val="20"/>
          <w:szCs w:val="20"/>
        </w:rPr>
      </w:pPr>
      <w:r>
        <w:rPr>
          <w:rFonts w:ascii="Arial" w:hAnsi="Arial" w:cs="Arial"/>
          <w:b/>
          <w:sz w:val="20"/>
          <w:szCs w:val="20"/>
        </w:rPr>
        <w:t>Art.</w:t>
      </w:r>
      <w:r w:rsidR="002F733F" w:rsidRPr="00064761">
        <w:rPr>
          <w:rFonts w:ascii="Arial" w:hAnsi="Arial" w:cs="Arial"/>
          <w:b/>
          <w:sz w:val="20"/>
          <w:szCs w:val="20"/>
        </w:rPr>
        <w:t xml:space="preserve"> 10</w:t>
      </w:r>
      <w:r w:rsidR="00B60921">
        <w:rPr>
          <w:rFonts w:ascii="Arial" w:hAnsi="Arial" w:cs="Arial"/>
          <w:b/>
          <w:sz w:val="20"/>
          <w:szCs w:val="20"/>
        </w:rPr>
        <w:t>.</w:t>
      </w:r>
      <w:r w:rsidR="00064761">
        <w:rPr>
          <w:rFonts w:ascii="Arial" w:hAnsi="Arial" w:cs="Arial"/>
          <w:sz w:val="20"/>
          <w:szCs w:val="20"/>
        </w:rPr>
        <w:t xml:space="preserve"> As despesas empenhadas e não pagas até o final do exercício de 2011, serão inscritas em restos a pagar e terão validade até 31 de dezembro do ano subsequente, inclusive para efeito de comprovação dos limites constitucionais de aplicação de recursos nas áreas da educação e da saúde.</w:t>
      </w:r>
    </w:p>
    <w:p w:rsidR="00064761" w:rsidRDefault="00064761" w:rsidP="002F733F">
      <w:pPr>
        <w:spacing w:after="0" w:line="240" w:lineRule="auto"/>
        <w:ind w:firstLine="4502"/>
        <w:jc w:val="both"/>
        <w:rPr>
          <w:rFonts w:ascii="Arial" w:hAnsi="Arial" w:cs="Arial"/>
          <w:sz w:val="20"/>
          <w:szCs w:val="20"/>
        </w:rPr>
      </w:pPr>
    </w:p>
    <w:p w:rsidR="00064761" w:rsidRDefault="00064761" w:rsidP="002F733F">
      <w:pPr>
        <w:spacing w:after="0" w:line="240" w:lineRule="auto"/>
        <w:ind w:firstLine="4502"/>
        <w:jc w:val="both"/>
        <w:rPr>
          <w:rFonts w:ascii="Arial" w:hAnsi="Arial" w:cs="Arial"/>
          <w:b/>
          <w:sz w:val="20"/>
          <w:szCs w:val="20"/>
        </w:rPr>
      </w:pPr>
      <w:r w:rsidRPr="00064761">
        <w:rPr>
          <w:rFonts w:ascii="Arial" w:hAnsi="Arial" w:cs="Arial"/>
          <w:b/>
          <w:sz w:val="20"/>
          <w:szCs w:val="20"/>
        </w:rPr>
        <w:t>Art. 11</w:t>
      </w:r>
      <w:r>
        <w:rPr>
          <w:rFonts w:ascii="Arial" w:hAnsi="Arial" w:cs="Arial"/>
          <w:b/>
          <w:sz w:val="20"/>
          <w:szCs w:val="20"/>
        </w:rPr>
        <w:t xml:space="preserve">. </w:t>
      </w:r>
      <w:r w:rsidRPr="00064761">
        <w:rPr>
          <w:rFonts w:ascii="Arial" w:hAnsi="Arial" w:cs="Arial"/>
          <w:sz w:val="20"/>
          <w:szCs w:val="20"/>
        </w:rPr>
        <w:t>As transferências financeiras</w:t>
      </w:r>
      <w:r>
        <w:rPr>
          <w:rFonts w:ascii="Arial" w:hAnsi="Arial" w:cs="Arial"/>
          <w:sz w:val="20"/>
          <w:szCs w:val="20"/>
        </w:rPr>
        <w:t xml:space="preserve"> da Administração Direta para Indireta, incluídas as efetuadas para a Câmara Municipal, e vice-versa, obedecerão ao estruturado pelos créditos orçamentários e adicionais, ressalvadas as medidas necessárias adotadas no âmbito de cada Poder por seus respectivos Chefes, nos termos do disposto nos artigos 8º e 9º</w:t>
      </w:r>
      <w:r w:rsidR="003D0F87">
        <w:rPr>
          <w:rFonts w:ascii="Arial" w:hAnsi="Arial" w:cs="Arial"/>
          <w:sz w:val="20"/>
          <w:szCs w:val="20"/>
        </w:rPr>
        <w:t xml:space="preserve"> da Lei Complementar Federal Nº 101/00 (Lei de Responsabilidade Fiscal).</w:t>
      </w:r>
    </w:p>
    <w:p w:rsidR="00064761" w:rsidRPr="004C5E67" w:rsidRDefault="00064761" w:rsidP="002F733F">
      <w:pPr>
        <w:spacing w:after="0" w:line="240" w:lineRule="auto"/>
        <w:ind w:firstLine="4502"/>
        <w:jc w:val="both"/>
        <w:rPr>
          <w:rFonts w:ascii="Arial" w:hAnsi="Arial" w:cs="Arial"/>
          <w:b/>
          <w:sz w:val="20"/>
          <w:szCs w:val="20"/>
        </w:rPr>
      </w:pPr>
    </w:p>
    <w:p w:rsidR="002F733F" w:rsidRDefault="0034290B" w:rsidP="002F733F">
      <w:pPr>
        <w:spacing w:after="0" w:line="240" w:lineRule="auto"/>
        <w:ind w:firstLine="4502"/>
        <w:jc w:val="both"/>
        <w:rPr>
          <w:rFonts w:ascii="Arial" w:hAnsi="Arial" w:cs="Arial"/>
          <w:sz w:val="20"/>
          <w:szCs w:val="20"/>
        </w:rPr>
      </w:pPr>
      <w:r>
        <w:rPr>
          <w:rFonts w:ascii="Arial" w:hAnsi="Arial" w:cs="Arial"/>
          <w:b/>
          <w:sz w:val="20"/>
          <w:szCs w:val="20"/>
        </w:rPr>
        <w:t>Art. 12.</w:t>
      </w:r>
      <w:r w:rsidR="002F733F">
        <w:rPr>
          <w:rFonts w:ascii="Arial" w:hAnsi="Arial" w:cs="Arial"/>
          <w:b/>
          <w:sz w:val="20"/>
          <w:szCs w:val="20"/>
        </w:rPr>
        <w:t xml:space="preserve"> </w:t>
      </w:r>
      <w:r w:rsidR="002F733F" w:rsidRPr="001C6375">
        <w:rPr>
          <w:rFonts w:ascii="Arial" w:hAnsi="Arial" w:cs="Arial"/>
          <w:sz w:val="20"/>
          <w:szCs w:val="20"/>
        </w:rPr>
        <w:t>Esta Lei</w:t>
      </w:r>
      <w:r w:rsidR="002F733F">
        <w:rPr>
          <w:rFonts w:ascii="Arial" w:hAnsi="Arial" w:cs="Arial"/>
          <w:sz w:val="20"/>
          <w:szCs w:val="20"/>
        </w:rPr>
        <w:t xml:space="preserve"> entra em vigor </w:t>
      </w:r>
      <w:r w:rsidR="003D0F87">
        <w:rPr>
          <w:rFonts w:ascii="Arial" w:hAnsi="Arial" w:cs="Arial"/>
          <w:sz w:val="20"/>
          <w:szCs w:val="20"/>
        </w:rPr>
        <w:t>em 1º de janeiro de 2011.</w:t>
      </w:r>
    </w:p>
    <w:p w:rsidR="002F733F" w:rsidRDefault="002F733F" w:rsidP="002F733F">
      <w:pPr>
        <w:spacing w:after="0" w:line="240" w:lineRule="auto"/>
        <w:ind w:firstLine="4502"/>
        <w:jc w:val="both"/>
        <w:rPr>
          <w:rFonts w:ascii="Arial" w:hAnsi="Arial" w:cs="Arial"/>
          <w:sz w:val="20"/>
          <w:szCs w:val="20"/>
        </w:rPr>
      </w:pPr>
    </w:p>
    <w:p w:rsidR="002F733F" w:rsidRDefault="002F733F" w:rsidP="002F733F">
      <w:pPr>
        <w:spacing w:after="0" w:line="240" w:lineRule="auto"/>
        <w:ind w:firstLine="4502"/>
        <w:jc w:val="both"/>
        <w:rPr>
          <w:rFonts w:ascii="Arial" w:hAnsi="Arial" w:cs="Arial"/>
          <w:sz w:val="20"/>
          <w:szCs w:val="20"/>
        </w:rPr>
      </w:pPr>
    </w:p>
    <w:p w:rsidR="002F733F" w:rsidRPr="00C74B4C" w:rsidRDefault="002F733F" w:rsidP="002F733F">
      <w:pPr>
        <w:spacing w:after="0" w:line="240" w:lineRule="auto"/>
        <w:ind w:firstLine="4502"/>
        <w:jc w:val="both"/>
        <w:rPr>
          <w:rFonts w:ascii="Arial" w:hAnsi="Arial" w:cs="Arial"/>
          <w:sz w:val="20"/>
          <w:szCs w:val="20"/>
        </w:rPr>
      </w:pPr>
      <w:r>
        <w:rPr>
          <w:rFonts w:ascii="Arial" w:hAnsi="Arial" w:cs="Arial"/>
          <w:sz w:val="20"/>
          <w:szCs w:val="20"/>
        </w:rPr>
        <w:t>Ferraz de Vasconcelos, 2</w:t>
      </w:r>
      <w:r w:rsidR="003D0F87">
        <w:rPr>
          <w:rFonts w:ascii="Arial" w:hAnsi="Arial" w:cs="Arial"/>
          <w:sz w:val="20"/>
          <w:szCs w:val="20"/>
        </w:rPr>
        <w:t>8</w:t>
      </w:r>
      <w:r>
        <w:rPr>
          <w:rFonts w:ascii="Arial" w:hAnsi="Arial" w:cs="Arial"/>
          <w:sz w:val="20"/>
          <w:szCs w:val="20"/>
        </w:rPr>
        <w:t xml:space="preserve"> de dezembro de 2010.</w:t>
      </w:r>
    </w:p>
    <w:p w:rsidR="002F733F" w:rsidRDefault="002F733F" w:rsidP="002F733F">
      <w:pPr>
        <w:spacing w:after="0" w:line="240" w:lineRule="auto"/>
        <w:ind w:firstLine="4502"/>
        <w:jc w:val="center"/>
        <w:rPr>
          <w:rFonts w:ascii="Arial" w:hAnsi="Arial" w:cs="Arial"/>
          <w:sz w:val="20"/>
          <w:szCs w:val="20"/>
        </w:rPr>
      </w:pPr>
    </w:p>
    <w:p w:rsidR="002F733F" w:rsidRDefault="002F733F" w:rsidP="002F733F">
      <w:pPr>
        <w:spacing w:after="0" w:line="240" w:lineRule="auto"/>
        <w:ind w:firstLine="4502"/>
        <w:jc w:val="center"/>
        <w:rPr>
          <w:rFonts w:ascii="Arial" w:hAnsi="Arial" w:cs="Arial"/>
          <w:sz w:val="20"/>
          <w:szCs w:val="20"/>
        </w:rPr>
      </w:pPr>
      <w:bookmarkStart w:id="0" w:name="_GoBack"/>
      <w:bookmarkEnd w:id="0"/>
    </w:p>
    <w:p w:rsidR="00F226DF" w:rsidRDefault="002F733F" w:rsidP="003D0F87">
      <w:pPr>
        <w:spacing w:after="0" w:line="240" w:lineRule="auto"/>
        <w:jc w:val="center"/>
        <w:rPr>
          <w:rFonts w:ascii="Arial" w:hAnsi="Arial" w:cs="Arial"/>
          <w:sz w:val="20"/>
          <w:szCs w:val="20"/>
        </w:rPr>
      </w:pPr>
      <w:r>
        <w:rPr>
          <w:rFonts w:ascii="Arial" w:hAnsi="Arial" w:cs="Arial"/>
          <w:sz w:val="20"/>
          <w:szCs w:val="20"/>
        </w:rPr>
        <w:t>JORGE</w:t>
      </w:r>
      <w:r w:rsidR="00BE37E6">
        <w:rPr>
          <w:rFonts w:ascii="Arial" w:hAnsi="Arial" w:cs="Arial"/>
          <w:sz w:val="20"/>
          <w:szCs w:val="20"/>
        </w:rPr>
        <w:t xml:space="preserve"> ABISSAMRA</w:t>
      </w:r>
    </w:p>
    <w:p w:rsidR="00E319CB" w:rsidRDefault="003D0F87" w:rsidP="009A4522">
      <w:pPr>
        <w:tabs>
          <w:tab w:val="decimal" w:pos="5245"/>
        </w:tabs>
        <w:spacing w:after="0" w:line="240" w:lineRule="auto"/>
        <w:jc w:val="center"/>
        <w:rPr>
          <w:rFonts w:ascii="Arial" w:hAnsi="Arial" w:cs="Arial"/>
          <w:sz w:val="20"/>
          <w:szCs w:val="20"/>
        </w:rPr>
      </w:pPr>
      <w:r>
        <w:rPr>
          <w:rFonts w:ascii="Arial" w:hAnsi="Arial" w:cs="Arial"/>
          <w:sz w:val="20"/>
          <w:szCs w:val="20"/>
        </w:rPr>
        <w:t>Prefeito</w:t>
      </w:r>
    </w:p>
    <w:p w:rsidR="000C203C" w:rsidRDefault="000C203C" w:rsidP="009A4522">
      <w:pPr>
        <w:tabs>
          <w:tab w:val="decimal" w:pos="5245"/>
        </w:tabs>
        <w:spacing w:after="0" w:line="240" w:lineRule="auto"/>
        <w:jc w:val="center"/>
        <w:rPr>
          <w:rFonts w:ascii="Arial" w:hAnsi="Arial" w:cs="Arial"/>
          <w:sz w:val="20"/>
          <w:szCs w:val="20"/>
        </w:rPr>
      </w:pPr>
    </w:p>
    <w:p w:rsidR="003D0F87" w:rsidRDefault="003D0F87" w:rsidP="009A4522">
      <w:pPr>
        <w:tabs>
          <w:tab w:val="decimal" w:pos="5245"/>
        </w:tabs>
        <w:spacing w:after="0" w:line="240" w:lineRule="auto"/>
        <w:jc w:val="center"/>
        <w:rPr>
          <w:rFonts w:ascii="Arial" w:hAnsi="Arial" w:cs="Arial"/>
          <w:sz w:val="20"/>
          <w:szCs w:val="20"/>
        </w:rPr>
      </w:pPr>
    </w:p>
    <w:p w:rsidR="003D0F87" w:rsidRDefault="003D0F87" w:rsidP="009A4522">
      <w:pPr>
        <w:tabs>
          <w:tab w:val="decimal" w:pos="5245"/>
        </w:tabs>
        <w:spacing w:after="0" w:line="240" w:lineRule="auto"/>
        <w:jc w:val="center"/>
        <w:rPr>
          <w:rFonts w:ascii="Arial" w:hAnsi="Arial" w:cs="Arial"/>
          <w:sz w:val="20"/>
          <w:szCs w:val="20"/>
        </w:rPr>
      </w:pPr>
      <w:r>
        <w:rPr>
          <w:rFonts w:ascii="Arial" w:hAnsi="Arial" w:cs="Arial"/>
          <w:sz w:val="20"/>
          <w:szCs w:val="20"/>
        </w:rPr>
        <w:t>ROBINSON FERNANDES MORAIS GUEDES</w:t>
      </w:r>
    </w:p>
    <w:p w:rsidR="003D0F87" w:rsidRDefault="003D0F87" w:rsidP="009A4522">
      <w:pPr>
        <w:tabs>
          <w:tab w:val="decimal" w:pos="5245"/>
        </w:tabs>
        <w:spacing w:after="0" w:line="240" w:lineRule="auto"/>
        <w:jc w:val="center"/>
        <w:rPr>
          <w:rFonts w:ascii="Arial" w:hAnsi="Arial" w:cs="Arial"/>
          <w:sz w:val="20"/>
          <w:szCs w:val="20"/>
        </w:rPr>
      </w:pPr>
      <w:r>
        <w:rPr>
          <w:rFonts w:ascii="Arial" w:hAnsi="Arial" w:cs="Arial"/>
          <w:sz w:val="20"/>
          <w:szCs w:val="20"/>
        </w:rPr>
        <w:t>Secretário Municipal da Fazenda</w:t>
      </w:r>
    </w:p>
    <w:p w:rsidR="003D0F87" w:rsidRDefault="003D0F87" w:rsidP="009A4522">
      <w:pPr>
        <w:tabs>
          <w:tab w:val="decimal" w:pos="5245"/>
        </w:tabs>
        <w:spacing w:after="0" w:line="240" w:lineRule="auto"/>
        <w:jc w:val="center"/>
        <w:rPr>
          <w:rFonts w:ascii="Arial" w:hAnsi="Arial" w:cs="Arial"/>
          <w:sz w:val="20"/>
          <w:szCs w:val="20"/>
        </w:rPr>
      </w:pPr>
    </w:p>
    <w:p w:rsidR="003D0F87" w:rsidRDefault="003D0F87" w:rsidP="009A4522">
      <w:pPr>
        <w:tabs>
          <w:tab w:val="decimal" w:pos="5245"/>
        </w:tabs>
        <w:spacing w:after="0" w:line="240" w:lineRule="auto"/>
        <w:jc w:val="center"/>
        <w:rPr>
          <w:rFonts w:ascii="Arial" w:hAnsi="Arial" w:cs="Arial"/>
          <w:sz w:val="20"/>
          <w:szCs w:val="20"/>
        </w:rPr>
      </w:pPr>
    </w:p>
    <w:p w:rsidR="008A0E10" w:rsidRDefault="00563207" w:rsidP="00455B0F">
      <w:pPr>
        <w:pStyle w:val="PargrafodaLista"/>
        <w:tabs>
          <w:tab w:val="decimal" w:pos="5245"/>
        </w:tabs>
        <w:spacing w:after="0" w:line="240" w:lineRule="auto"/>
        <w:ind w:left="0" w:firstLine="4502"/>
        <w:rPr>
          <w:rFonts w:ascii="Arial" w:hAnsi="Arial" w:cs="Arial"/>
          <w:sz w:val="20"/>
          <w:szCs w:val="20"/>
        </w:rPr>
      </w:pPr>
      <w:r>
        <w:rPr>
          <w:rFonts w:ascii="Arial" w:hAnsi="Arial" w:cs="Arial"/>
          <w:sz w:val="20"/>
          <w:szCs w:val="20"/>
        </w:rPr>
        <w:t>R</w:t>
      </w:r>
      <w:r w:rsidR="00F226DF">
        <w:rPr>
          <w:rFonts w:ascii="Arial" w:hAnsi="Arial" w:cs="Arial"/>
          <w:sz w:val="20"/>
          <w:szCs w:val="20"/>
        </w:rPr>
        <w:t>egistr</w:t>
      </w:r>
      <w:r w:rsidR="00127B49">
        <w:rPr>
          <w:rFonts w:ascii="Arial" w:hAnsi="Arial" w:cs="Arial"/>
          <w:sz w:val="20"/>
          <w:szCs w:val="20"/>
        </w:rPr>
        <w:t>a</w:t>
      </w:r>
      <w:r w:rsidR="00F226DF">
        <w:rPr>
          <w:rFonts w:ascii="Arial" w:hAnsi="Arial" w:cs="Arial"/>
          <w:sz w:val="20"/>
          <w:szCs w:val="20"/>
        </w:rPr>
        <w:t>da na Secretaria Municipal de Administração D</w:t>
      </w:r>
      <w:r w:rsidR="00EE3D70">
        <w:rPr>
          <w:rFonts w:ascii="Arial" w:hAnsi="Arial" w:cs="Arial"/>
          <w:sz w:val="20"/>
          <w:szCs w:val="20"/>
        </w:rPr>
        <w:t>epartamento de Administração</w:t>
      </w:r>
      <w:r w:rsidR="00F226DF">
        <w:rPr>
          <w:rFonts w:ascii="Arial" w:hAnsi="Arial" w:cs="Arial"/>
          <w:sz w:val="20"/>
          <w:szCs w:val="20"/>
        </w:rPr>
        <w:t xml:space="preserve"> e publicada no Quadro de Editais do Paço Municipal na mesma data</w:t>
      </w:r>
      <w:r w:rsidR="00FB7642">
        <w:rPr>
          <w:rFonts w:ascii="Arial" w:hAnsi="Arial" w:cs="Arial"/>
          <w:sz w:val="20"/>
          <w:szCs w:val="20"/>
        </w:rPr>
        <w:t>.</w:t>
      </w:r>
    </w:p>
    <w:p w:rsidR="008A0E10" w:rsidRDefault="008A0E10" w:rsidP="008A0E10">
      <w:pPr>
        <w:pStyle w:val="PargrafodaLista"/>
        <w:tabs>
          <w:tab w:val="decimal" w:pos="5245"/>
        </w:tabs>
        <w:spacing w:after="0" w:line="240" w:lineRule="auto"/>
        <w:ind w:left="0" w:firstLine="4502"/>
        <w:jc w:val="both"/>
        <w:rPr>
          <w:rFonts w:ascii="Arial" w:hAnsi="Arial" w:cs="Arial"/>
          <w:sz w:val="20"/>
          <w:szCs w:val="20"/>
        </w:rPr>
      </w:pPr>
    </w:p>
    <w:p w:rsidR="008A0E10" w:rsidRDefault="008A0E10" w:rsidP="008A0E10">
      <w:pPr>
        <w:pStyle w:val="PargrafodaLista"/>
        <w:tabs>
          <w:tab w:val="decimal" w:pos="5245"/>
        </w:tabs>
        <w:spacing w:after="0" w:line="240" w:lineRule="auto"/>
        <w:ind w:left="0" w:firstLine="4502"/>
        <w:jc w:val="both"/>
        <w:rPr>
          <w:rFonts w:ascii="Arial" w:hAnsi="Arial" w:cs="Arial"/>
          <w:sz w:val="20"/>
          <w:szCs w:val="20"/>
        </w:rPr>
      </w:pPr>
    </w:p>
    <w:p w:rsidR="0001222B" w:rsidRDefault="00477D3B" w:rsidP="003D0F87">
      <w:pPr>
        <w:pStyle w:val="PargrafodaLista"/>
        <w:spacing w:after="0" w:line="240" w:lineRule="auto"/>
        <w:ind w:left="0"/>
        <w:jc w:val="center"/>
        <w:rPr>
          <w:rFonts w:ascii="Arial" w:hAnsi="Arial" w:cs="Arial"/>
          <w:sz w:val="20"/>
          <w:szCs w:val="20"/>
        </w:rPr>
      </w:pPr>
      <w:r>
        <w:rPr>
          <w:rFonts w:ascii="Arial" w:hAnsi="Arial" w:cs="Arial"/>
          <w:sz w:val="20"/>
          <w:szCs w:val="20"/>
        </w:rPr>
        <w:t>ALEXANDRE BALBINO ROSA</w:t>
      </w:r>
    </w:p>
    <w:p w:rsidR="008A0E10" w:rsidRDefault="00F26BC2" w:rsidP="003D0F87">
      <w:pPr>
        <w:pStyle w:val="PargrafodaLista"/>
        <w:spacing w:after="0" w:line="240" w:lineRule="auto"/>
        <w:ind w:left="0"/>
        <w:jc w:val="center"/>
        <w:rPr>
          <w:rFonts w:ascii="Arial" w:hAnsi="Arial" w:cs="Arial"/>
          <w:sz w:val="20"/>
          <w:szCs w:val="20"/>
        </w:rPr>
      </w:pPr>
      <w:r>
        <w:rPr>
          <w:rFonts w:ascii="Arial" w:hAnsi="Arial" w:cs="Arial"/>
          <w:sz w:val="20"/>
          <w:szCs w:val="20"/>
        </w:rPr>
        <w:t>Secretá</w:t>
      </w:r>
      <w:r w:rsidR="008A0E10">
        <w:rPr>
          <w:rFonts w:ascii="Arial" w:hAnsi="Arial" w:cs="Arial"/>
          <w:sz w:val="20"/>
          <w:szCs w:val="20"/>
        </w:rPr>
        <w:t xml:space="preserve">rio Municipal de </w:t>
      </w:r>
      <w:r w:rsidR="00477D3B">
        <w:rPr>
          <w:rFonts w:ascii="Arial" w:hAnsi="Arial" w:cs="Arial"/>
          <w:sz w:val="20"/>
          <w:szCs w:val="20"/>
        </w:rPr>
        <w:t>Administração</w:t>
      </w:r>
    </w:p>
    <w:p w:rsidR="00F226DF" w:rsidRDefault="00F226DF" w:rsidP="003D0F87">
      <w:pPr>
        <w:pStyle w:val="PargrafodaLista"/>
        <w:tabs>
          <w:tab w:val="decimal" w:pos="5245"/>
        </w:tabs>
        <w:spacing w:after="0" w:line="240" w:lineRule="auto"/>
        <w:ind w:left="0" w:firstLine="4502"/>
        <w:jc w:val="center"/>
        <w:rPr>
          <w:rFonts w:ascii="Arial" w:hAnsi="Arial" w:cs="Arial"/>
          <w:sz w:val="20"/>
          <w:szCs w:val="20"/>
        </w:rPr>
      </w:pPr>
    </w:p>
    <w:p w:rsidR="00F226DF" w:rsidRPr="0075548F" w:rsidRDefault="00F226DF" w:rsidP="00E2052B">
      <w:pPr>
        <w:pStyle w:val="PargrafodaLista"/>
        <w:tabs>
          <w:tab w:val="decimal" w:pos="5245"/>
        </w:tabs>
        <w:spacing w:after="0" w:line="240" w:lineRule="auto"/>
        <w:ind w:left="0" w:firstLine="4502"/>
        <w:jc w:val="both"/>
        <w:rPr>
          <w:rFonts w:ascii="Arial" w:hAnsi="Arial" w:cs="Arial"/>
          <w:sz w:val="20"/>
          <w:szCs w:val="20"/>
        </w:rPr>
      </w:pPr>
    </w:p>
    <w:p w:rsidR="009243B3" w:rsidRPr="00104D08" w:rsidRDefault="009243B3" w:rsidP="00FC04EA">
      <w:pPr>
        <w:tabs>
          <w:tab w:val="decimal" w:pos="5245"/>
        </w:tabs>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FC04EA">
      <w:pPr>
        <w:tabs>
          <w:tab w:val="decimal" w:pos="5245"/>
          <w:tab w:val="left" w:pos="5347"/>
        </w:tabs>
        <w:rPr>
          <w:rFonts w:ascii="Arial" w:hAnsi="Arial" w:cs="Arial"/>
          <w:sz w:val="20"/>
          <w:szCs w:val="20"/>
        </w:rPr>
      </w:pPr>
    </w:p>
    <w:p w:rsidR="009243B3" w:rsidRDefault="009243B3" w:rsidP="00FC04EA">
      <w:pPr>
        <w:tabs>
          <w:tab w:val="decimal" w:pos="5245"/>
        </w:tabs>
      </w:pPr>
    </w:p>
    <w:sectPr w:rsidR="009243B3" w:rsidSect="00FE2E2D">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264" w:rsidRDefault="00452264" w:rsidP="009243B3">
      <w:pPr>
        <w:spacing w:after="0" w:line="240" w:lineRule="auto"/>
      </w:pPr>
      <w:r>
        <w:separator/>
      </w:r>
    </w:p>
  </w:endnote>
  <w:endnote w:type="continuationSeparator" w:id="0">
    <w:p w:rsidR="00452264" w:rsidRDefault="00452264"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264" w:rsidRDefault="00452264" w:rsidP="009243B3">
      <w:pPr>
        <w:spacing w:after="0" w:line="240" w:lineRule="auto"/>
      </w:pPr>
      <w:r>
        <w:separator/>
      </w:r>
    </w:p>
  </w:footnote>
  <w:footnote w:type="continuationSeparator" w:id="0">
    <w:p w:rsidR="00452264" w:rsidRDefault="00452264"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DA" w:rsidRDefault="00EB4ADA"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AB8"/>
    <w:multiLevelType w:val="hybridMultilevel"/>
    <w:tmpl w:val="B2FCEBF2"/>
    <w:lvl w:ilvl="0" w:tplc="FE42BDE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27330D4"/>
    <w:multiLevelType w:val="hybridMultilevel"/>
    <w:tmpl w:val="0566872C"/>
    <w:lvl w:ilvl="0" w:tplc="08E6B3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08141A18"/>
    <w:multiLevelType w:val="hybridMultilevel"/>
    <w:tmpl w:val="9EE2AD04"/>
    <w:lvl w:ilvl="0" w:tplc="B5447C3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090B2B77"/>
    <w:multiLevelType w:val="hybridMultilevel"/>
    <w:tmpl w:val="B1B4B340"/>
    <w:lvl w:ilvl="0" w:tplc="2D5C709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0A731DE8"/>
    <w:multiLevelType w:val="hybridMultilevel"/>
    <w:tmpl w:val="CC3A6E92"/>
    <w:lvl w:ilvl="0" w:tplc="013807C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151152D8"/>
    <w:multiLevelType w:val="hybridMultilevel"/>
    <w:tmpl w:val="5192D0C2"/>
    <w:lvl w:ilvl="0" w:tplc="1EBA4E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19C42512"/>
    <w:multiLevelType w:val="hybridMultilevel"/>
    <w:tmpl w:val="54383BDA"/>
    <w:lvl w:ilvl="0" w:tplc="3D8ED33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20D3090D"/>
    <w:multiLevelType w:val="hybridMultilevel"/>
    <w:tmpl w:val="60BEE108"/>
    <w:lvl w:ilvl="0" w:tplc="60DA099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24CA0F33"/>
    <w:multiLevelType w:val="hybridMultilevel"/>
    <w:tmpl w:val="B0BED5CA"/>
    <w:lvl w:ilvl="0" w:tplc="293AD8E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2CA87103"/>
    <w:multiLevelType w:val="hybridMultilevel"/>
    <w:tmpl w:val="61B008E6"/>
    <w:lvl w:ilvl="0" w:tplc="7F1833B0">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0" w15:restartNumberingAfterBreak="0">
    <w:nsid w:val="318211AD"/>
    <w:multiLevelType w:val="hybridMultilevel"/>
    <w:tmpl w:val="B2587E44"/>
    <w:lvl w:ilvl="0" w:tplc="3454E11C">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33F85BD0"/>
    <w:multiLevelType w:val="hybridMultilevel"/>
    <w:tmpl w:val="2ECEDB06"/>
    <w:lvl w:ilvl="0" w:tplc="557E131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38CC19D3"/>
    <w:multiLevelType w:val="hybridMultilevel"/>
    <w:tmpl w:val="954E518E"/>
    <w:lvl w:ilvl="0" w:tplc="F8603E9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549C2A20"/>
    <w:multiLevelType w:val="hybridMultilevel"/>
    <w:tmpl w:val="2C2AB918"/>
    <w:lvl w:ilvl="0" w:tplc="5E9AB1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5B5D49D7"/>
    <w:multiLevelType w:val="hybridMultilevel"/>
    <w:tmpl w:val="7EF29FFE"/>
    <w:lvl w:ilvl="0" w:tplc="FC3E9B9E">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5" w15:restartNumberingAfterBreak="0">
    <w:nsid w:val="5B953495"/>
    <w:multiLevelType w:val="hybridMultilevel"/>
    <w:tmpl w:val="85CEAADE"/>
    <w:lvl w:ilvl="0" w:tplc="DC3C862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62C84D59"/>
    <w:multiLevelType w:val="hybridMultilevel"/>
    <w:tmpl w:val="9C947A82"/>
    <w:lvl w:ilvl="0" w:tplc="D7A209F0">
      <w:start w:val="1"/>
      <w:numFmt w:val="lowerLetter"/>
      <w:lvlText w:val="%1)"/>
      <w:lvlJc w:val="left"/>
      <w:pPr>
        <w:ind w:left="4896"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7" w15:restartNumberingAfterBreak="0">
    <w:nsid w:val="64695421"/>
    <w:multiLevelType w:val="hybridMultilevel"/>
    <w:tmpl w:val="50727A6A"/>
    <w:lvl w:ilvl="0" w:tplc="61DC9A0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8" w15:restartNumberingAfterBreak="0">
    <w:nsid w:val="67B133AE"/>
    <w:multiLevelType w:val="hybridMultilevel"/>
    <w:tmpl w:val="3934CB92"/>
    <w:lvl w:ilvl="0" w:tplc="A91C121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9" w15:restartNumberingAfterBreak="0">
    <w:nsid w:val="6C8E5286"/>
    <w:multiLevelType w:val="hybridMultilevel"/>
    <w:tmpl w:val="E7125A2A"/>
    <w:lvl w:ilvl="0" w:tplc="9C18EA7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0" w15:restartNumberingAfterBreak="0">
    <w:nsid w:val="703B475A"/>
    <w:multiLevelType w:val="hybridMultilevel"/>
    <w:tmpl w:val="335A6F00"/>
    <w:lvl w:ilvl="0" w:tplc="67A4813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1" w15:restartNumberingAfterBreak="0">
    <w:nsid w:val="71226CC2"/>
    <w:multiLevelType w:val="hybridMultilevel"/>
    <w:tmpl w:val="135E64CC"/>
    <w:lvl w:ilvl="0" w:tplc="A39AC2E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2" w15:restartNumberingAfterBreak="0">
    <w:nsid w:val="73B36367"/>
    <w:multiLevelType w:val="hybridMultilevel"/>
    <w:tmpl w:val="8EF490BA"/>
    <w:lvl w:ilvl="0" w:tplc="9B4E89B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9"/>
  </w:num>
  <w:num w:numId="2">
    <w:abstractNumId w:val="14"/>
  </w:num>
  <w:num w:numId="3">
    <w:abstractNumId w:val="16"/>
  </w:num>
  <w:num w:numId="4">
    <w:abstractNumId w:val="17"/>
  </w:num>
  <w:num w:numId="5">
    <w:abstractNumId w:val="5"/>
  </w:num>
  <w:num w:numId="6">
    <w:abstractNumId w:val="10"/>
  </w:num>
  <w:num w:numId="7">
    <w:abstractNumId w:val="12"/>
  </w:num>
  <w:num w:numId="8">
    <w:abstractNumId w:val="21"/>
  </w:num>
  <w:num w:numId="9">
    <w:abstractNumId w:val="6"/>
  </w:num>
  <w:num w:numId="10">
    <w:abstractNumId w:val="15"/>
  </w:num>
  <w:num w:numId="11">
    <w:abstractNumId w:val="20"/>
  </w:num>
  <w:num w:numId="12">
    <w:abstractNumId w:val="1"/>
  </w:num>
  <w:num w:numId="13">
    <w:abstractNumId w:val="0"/>
  </w:num>
  <w:num w:numId="14">
    <w:abstractNumId w:val="8"/>
  </w:num>
  <w:num w:numId="15">
    <w:abstractNumId w:val="18"/>
  </w:num>
  <w:num w:numId="16">
    <w:abstractNumId w:val="11"/>
  </w:num>
  <w:num w:numId="17">
    <w:abstractNumId w:val="4"/>
  </w:num>
  <w:num w:numId="18">
    <w:abstractNumId w:val="7"/>
  </w:num>
  <w:num w:numId="19">
    <w:abstractNumId w:val="3"/>
  </w:num>
  <w:num w:numId="20">
    <w:abstractNumId w:val="19"/>
  </w:num>
  <w:num w:numId="21">
    <w:abstractNumId w:val="13"/>
  </w:num>
  <w:num w:numId="22">
    <w:abstractNumId w:val="2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0B34"/>
    <w:rsid w:val="00000B91"/>
    <w:rsid w:val="00003A96"/>
    <w:rsid w:val="0000557F"/>
    <w:rsid w:val="000064A3"/>
    <w:rsid w:val="00011EFD"/>
    <w:rsid w:val="00011EFE"/>
    <w:rsid w:val="0001222B"/>
    <w:rsid w:val="00013A3F"/>
    <w:rsid w:val="000171B1"/>
    <w:rsid w:val="00017A41"/>
    <w:rsid w:val="00017FEC"/>
    <w:rsid w:val="00020D5E"/>
    <w:rsid w:val="000242D2"/>
    <w:rsid w:val="00025B1F"/>
    <w:rsid w:val="00027119"/>
    <w:rsid w:val="0003051E"/>
    <w:rsid w:val="000310EC"/>
    <w:rsid w:val="00032A1A"/>
    <w:rsid w:val="00034EB5"/>
    <w:rsid w:val="00042A5D"/>
    <w:rsid w:val="00044F6D"/>
    <w:rsid w:val="000564DC"/>
    <w:rsid w:val="00056F0F"/>
    <w:rsid w:val="00057335"/>
    <w:rsid w:val="00062BE0"/>
    <w:rsid w:val="00063F53"/>
    <w:rsid w:val="00064761"/>
    <w:rsid w:val="00066036"/>
    <w:rsid w:val="00066C21"/>
    <w:rsid w:val="00066DA9"/>
    <w:rsid w:val="00067E96"/>
    <w:rsid w:val="00070303"/>
    <w:rsid w:val="0007111C"/>
    <w:rsid w:val="00071B83"/>
    <w:rsid w:val="000732F9"/>
    <w:rsid w:val="00075538"/>
    <w:rsid w:val="000820D8"/>
    <w:rsid w:val="00083CE7"/>
    <w:rsid w:val="00084AE7"/>
    <w:rsid w:val="00086770"/>
    <w:rsid w:val="00086882"/>
    <w:rsid w:val="00086946"/>
    <w:rsid w:val="0009249A"/>
    <w:rsid w:val="000A06D9"/>
    <w:rsid w:val="000A2720"/>
    <w:rsid w:val="000A2C7F"/>
    <w:rsid w:val="000B58FE"/>
    <w:rsid w:val="000B5DA2"/>
    <w:rsid w:val="000B63B5"/>
    <w:rsid w:val="000B6E90"/>
    <w:rsid w:val="000B77CF"/>
    <w:rsid w:val="000C152E"/>
    <w:rsid w:val="000C18E7"/>
    <w:rsid w:val="000C203C"/>
    <w:rsid w:val="000C6643"/>
    <w:rsid w:val="000D0906"/>
    <w:rsid w:val="000D0925"/>
    <w:rsid w:val="000D1EE2"/>
    <w:rsid w:val="000D4EEB"/>
    <w:rsid w:val="000D5158"/>
    <w:rsid w:val="000E3347"/>
    <w:rsid w:val="000E6C6A"/>
    <w:rsid w:val="000E7608"/>
    <w:rsid w:val="000F2D4E"/>
    <w:rsid w:val="000F43AE"/>
    <w:rsid w:val="000F7AA9"/>
    <w:rsid w:val="000F7B5E"/>
    <w:rsid w:val="00104E21"/>
    <w:rsid w:val="00106BB3"/>
    <w:rsid w:val="0010722B"/>
    <w:rsid w:val="0011000A"/>
    <w:rsid w:val="00110A14"/>
    <w:rsid w:val="00112F8B"/>
    <w:rsid w:val="00113896"/>
    <w:rsid w:val="001148E1"/>
    <w:rsid w:val="0011630B"/>
    <w:rsid w:val="001252F8"/>
    <w:rsid w:val="001276D1"/>
    <w:rsid w:val="001278C5"/>
    <w:rsid w:val="00127A68"/>
    <w:rsid w:val="00127B49"/>
    <w:rsid w:val="001374BE"/>
    <w:rsid w:val="00140776"/>
    <w:rsid w:val="00140B4B"/>
    <w:rsid w:val="001443C1"/>
    <w:rsid w:val="00151BB2"/>
    <w:rsid w:val="00156F70"/>
    <w:rsid w:val="00160CD5"/>
    <w:rsid w:val="001649E3"/>
    <w:rsid w:val="00165587"/>
    <w:rsid w:val="00165842"/>
    <w:rsid w:val="00173C73"/>
    <w:rsid w:val="00175CD2"/>
    <w:rsid w:val="0018070F"/>
    <w:rsid w:val="00180B23"/>
    <w:rsid w:val="00184394"/>
    <w:rsid w:val="00187351"/>
    <w:rsid w:val="001901B2"/>
    <w:rsid w:val="00190646"/>
    <w:rsid w:val="001922E6"/>
    <w:rsid w:val="00194CBA"/>
    <w:rsid w:val="001950D9"/>
    <w:rsid w:val="001A06C6"/>
    <w:rsid w:val="001A2491"/>
    <w:rsid w:val="001A2629"/>
    <w:rsid w:val="001A57B6"/>
    <w:rsid w:val="001A7DFA"/>
    <w:rsid w:val="001B6361"/>
    <w:rsid w:val="001C0528"/>
    <w:rsid w:val="001C3651"/>
    <w:rsid w:val="001C43FB"/>
    <w:rsid w:val="001C6375"/>
    <w:rsid w:val="001D5777"/>
    <w:rsid w:val="001D7561"/>
    <w:rsid w:val="001D7CEB"/>
    <w:rsid w:val="001E2AC2"/>
    <w:rsid w:val="001E43CA"/>
    <w:rsid w:val="001E4ECA"/>
    <w:rsid w:val="001E57F9"/>
    <w:rsid w:val="001E6A3B"/>
    <w:rsid w:val="001F109D"/>
    <w:rsid w:val="001F6919"/>
    <w:rsid w:val="001F6C6D"/>
    <w:rsid w:val="001F7C0D"/>
    <w:rsid w:val="002001CC"/>
    <w:rsid w:val="002047F7"/>
    <w:rsid w:val="00211C3C"/>
    <w:rsid w:val="00212460"/>
    <w:rsid w:val="00212DB5"/>
    <w:rsid w:val="00216821"/>
    <w:rsid w:val="00220DA2"/>
    <w:rsid w:val="0022487B"/>
    <w:rsid w:val="0022755F"/>
    <w:rsid w:val="00230CDD"/>
    <w:rsid w:val="00230D22"/>
    <w:rsid w:val="0023294E"/>
    <w:rsid w:val="002334DB"/>
    <w:rsid w:val="00234976"/>
    <w:rsid w:val="00235671"/>
    <w:rsid w:val="00236A3E"/>
    <w:rsid w:val="00241717"/>
    <w:rsid w:val="00244A70"/>
    <w:rsid w:val="002477C4"/>
    <w:rsid w:val="00255109"/>
    <w:rsid w:val="00255113"/>
    <w:rsid w:val="002554E2"/>
    <w:rsid w:val="00256A10"/>
    <w:rsid w:val="00257DBE"/>
    <w:rsid w:val="00260AA5"/>
    <w:rsid w:val="00263F4B"/>
    <w:rsid w:val="002644DB"/>
    <w:rsid w:val="00264E1B"/>
    <w:rsid w:val="002666A5"/>
    <w:rsid w:val="00267C03"/>
    <w:rsid w:val="00270B8D"/>
    <w:rsid w:val="002732E0"/>
    <w:rsid w:val="002751F9"/>
    <w:rsid w:val="002803EB"/>
    <w:rsid w:val="0028176F"/>
    <w:rsid w:val="0028198E"/>
    <w:rsid w:val="00285F07"/>
    <w:rsid w:val="00285F8C"/>
    <w:rsid w:val="00286916"/>
    <w:rsid w:val="002916E2"/>
    <w:rsid w:val="0029305F"/>
    <w:rsid w:val="002945E8"/>
    <w:rsid w:val="0029500B"/>
    <w:rsid w:val="00296C43"/>
    <w:rsid w:val="00297501"/>
    <w:rsid w:val="00297928"/>
    <w:rsid w:val="002A26CC"/>
    <w:rsid w:val="002A3877"/>
    <w:rsid w:val="002A58D5"/>
    <w:rsid w:val="002A7A05"/>
    <w:rsid w:val="002A7F18"/>
    <w:rsid w:val="002B2275"/>
    <w:rsid w:val="002C1815"/>
    <w:rsid w:val="002C3991"/>
    <w:rsid w:val="002C7743"/>
    <w:rsid w:val="002D09FC"/>
    <w:rsid w:val="002D1787"/>
    <w:rsid w:val="002D1B9D"/>
    <w:rsid w:val="002D2440"/>
    <w:rsid w:val="002D3422"/>
    <w:rsid w:val="002D5736"/>
    <w:rsid w:val="002D5DD1"/>
    <w:rsid w:val="002D6E06"/>
    <w:rsid w:val="002D77B2"/>
    <w:rsid w:val="002E15F3"/>
    <w:rsid w:val="002E18D9"/>
    <w:rsid w:val="002E5932"/>
    <w:rsid w:val="002E6BBE"/>
    <w:rsid w:val="002E7CA9"/>
    <w:rsid w:val="002F0D58"/>
    <w:rsid w:val="002F22A0"/>
    <w:rsid w:val="002F4C90"/>
    <w:rsid w:val="002F733F"/>
    <w:rsid w:val="00303814"/>
    <w:rsid w:val="00304C69"/>
    <w:rsid w:val="003052F1"/>
    <w:rsid w:val="00306BAD"/>
    <w:rsid w:val="00307736"/>
    <w:rsid w:val="00312E4C"/>
    <w:rsid w:val="003134BB"/>
    <w:rsid w:val="00314346"/>
    <w:rsid w:val="00317E27"/>
    <w:rsid w:val="00320176"/>
    <w:rsid w:val="00321D38"/>
    <w:rsid w:val="00322A9E"/>
    <w:rsid w:val="00325D03"/>
    <w:rsid w:val="00326711"/>
    <w:rsid w:val="00327049"/>
    <w:rsid w:val="00330112"/>
    <w:rsid w:val="00331863"/>
    <w:rsid w:val="00340392"/>
    <w:rsid w:val="0034290B"/>
    <w:rsid w:val="00343A19"/>
    <w:rsid w:val="003462A4"/>
    <w:rsid w:val="00352741"/>
    <w:rsid w:val="003537C6"/>
    <w:rsid w:val="0035404A"/>
    <w:rsid w:val="0035558A"/>
    <w:rsid w:val="00364B75"/>
    <w:rsid w:val="003651B6"/>
    <w:rsid w:val="00365B49"/>
    <w:rsid w:val="0037169E"/>
    <w:rsid w:val="00371EE5"/>
    <w:rsid w:val="00373B1F"/>
    <w:rsid w:val="00377E85"/>
    <w:rsid w:val="00381740"/>
    <w:rsid w:val="00381CDC"/>
    <w:rsid w:val="003831E5"/>
    <w:rsid w:val="00385DD8"/>
    <w:rsid w:val="003924B9"/>
    <w:rsid w:val="00393054"/>
    <w:rsid w:val="00394A7D"/>
    <w:rsid w:val="0039537D"/>
    <w:rsid w:val="0039634D"/>
    <w:rsid w:val="00396AF9"/>
    <w:rsid w:val="00397268"/>
    <w:rsid w:val="003A135B"/>
    <w:rsid w:val="003A1FCF"/>
    <w:rsid w:val="003A2067"/>
    <w:rsid w:val="003A3FE0"/>
    <w:rsid w:val="003A471D"/>
    <w:rsid w:val="003A5878"/>
    <w:rsid w:val="003A5CD0"/>
    <w:rsid w:val="003A5FDC"/>
    <w:rsid w:val="003B0D7C"/>
    <w:rsid w:val="003B4117"/>
    <w:rsid w:val="003B48C5"/>
    <w:rsid w:val="003B5AF1"/>
    <w:rsid w:val="003C0599"/>
    <w:rsid w:val="003C135F"/>
    <w:rsid w:val="003C25CB"/>
    <w:rsid w:val="003C275C"/>
    <w:rsid w:val="003C2E09"/>
    <w:rsid w:val="003C75DF"/>
    <w:rsid w:val="003D09C4"/>
    <w:rsid w:val="003D0F87"/>
    <w:rsid w:val="003D269C"/>
    <w:rsid w:val="003D27A3"/>
    <w:rsid w:val="003D2B83"/>
    <w:rsid w:val="003E053F"/>
    <w:rsid w:val="003E056A"/>
    <w:rsid w:val="003E104A"/>
    <w:rsid w:val="003E136B"/>
    <w:rsid w:val="003E13F2"/>
    <w:rsid w:val="003E2B3F"/>
    <w:rsid w:val="003E5C25"/>
    <w:rsid w:val="003F059E"/>
    <w:rsid w:val="003F080D"/>
    <w:rsid w:val="003F5971"/>
    <w:rsid w:val="0040177F"/>
    <w:rsid w:val="004026AF"/>
    <w:rsid w:val="0040370F"/>
    <w:rsid w:val="00404DEE"/>
    <w:rsid w:val="0040632C"/>
    <w:rsid w:val="004126E1"/>
    <w:rsid w:val="004129BF"/>
    <w:rsid w:val="00414119"/>
    <w:rsid w:val="0041419E"/>
    <w:rsid w:val="00414C36"/>
    <w:rsid w:val="0041533E"/>
    <w:rsid w:val="004227B7"/>
    <w:rsid w:val="00427C40"/>
    <w:rsid w:val="00431530"/>
    <w:rsid w:val="00432997"/>
    <w:rsid w:val="00432BC7"/>
    <w:rsid w:val="00434559"/>
    <w:rsid w:val="004356CC"/>
    <w:rsid w:val="004361F2"/>
    <w:rsid w:val="00441074"/>
    <w:rsid w:val="00443F46"/>
    <w:rsid w:val="004474C5"/>
    <w:rsid w:val="00447E85"/>
    <w:rsid w:val="00452264"/>
    <w:rsid w:val="004523D8"/>
    <w:rsid w:val="00453181"/>
    <w:rsid w:val="00453F27"/>
    <w:rsid w:val="00455582"/>
    <w:rsid w:val="00455B0F"/>
    <w:rsid w:val="0045616F"/>
    <w:rsid w:val="00456484"/>
    <w:rsid w:val="0046111B"/>
    <w:rsid w:val="004611AD"/>
    <w:rsid w:val="004622D2"/>
    <w:rsid w:val="0046591D"/>
    <w:rsid w:val="004666CC"/>
    <w:rsid w:val="00475D98"/>
    <w:rsid w:val="0047616D"/>
    <w:rsid w:val="00477D3B"/>
    <w:rsid w:val="00480A48"/>
    <w:rsid w:val="00481184"/>
    <w:rsid w:val="00481DFC"/>
    <w:rsid w:val="00482A7A"/>
    <w:rsid w:val="00491186"/>
    <w:rsid w:val="0049130B"/>
    <w:rsid w:val="00493B14"/>
    <w:rsid w:val="00495C39"/>
    <w:rsid w:val="004967CA"/>
    <w:rsid w:val="00497D43"/>
    <w:rsid w:val="004A0A07"/>
    <w:rsid w:val="004A0CF3"/>
    <w:rsid w:val="004A1EFF"/>
    <w:rsid w:val="004A557F"/>
    <w:rsid w:val="004A697B"/>
    <w:rsid w:val="004B03A9"/>
    <w:rsid w:val="004B4685"/>
    <w:rsid w:val="004B7407"/>
    <w:rsid w:val="004B7B96"/>
    <w:rsid w:val="004C11B9"/>
    <w:rsid w:val="004C2029"/>
    <w:rsid w:val="004C20A8"/>
    <w:rsid w:val="004C3C97"/>
    <w:rsid w:val="004C47C5"/>
    <w:rsid w:val="004C5E67"/>
    <w:rsid w:val="004C67B9"/>
    <w:rsid w:val="004D02F8"/>
    <w:rsid w:val="004D0A14"/>
    <w:rsid w:val="004D0C92"/>
    <w:rsid w:val="004D1DAF"/>
    <w:rsid w:val="004D3128"/>
    <w:rsid w:val="004D382E"/>
    <w:rsid w:val="004D4D88"/>
    <w:rsid w:val="004D609E"/>
    <w:rsid w:val="004D6939"/>
    <w:rsid w:val="004D6C4F"/>
    <w:rsid w:val="004D6C7F"/>
    <w:rsid w:val="004D6CAF"/>
    <w:rsid w:val="004D7875"/>
    <w:rsid w:val="004E25FC"/>
    <w:rsid w:val="004E52A8"/>
    <w:rsid w:val="004E53A3"/>
    <w:rsid w:val="004E5C5E"/>
    <w:rsid w:val="004F0579"/>
    <w:rsid w:val="004F5FDC"/>
    <w:rsid w:val="004F6DA4"/>
    <w:rsid w:val="0050410E"/>
    <w:rsid w:val="00504993"/>
    <w:rsid w:val="00506EEA"/>
    <w:rsid w:val="00507096"/>
    <w:rsid w:val="00507CC3"/>
    <w:rsid w:val="00510184"/>
    <w:rsid w:val="005146C0"/>
    <w:rsid w:val="00514AFC"/>
    <w:rsid w:val="00517099"/>
    <w:rsid w:val="0051755A"/>
    <w:rsid w:val="00520197"/>
    <w:rsid w:val="00521198"/>
    <w:rsid w:val="00521361"/>
    <w:rsid w:val="00523CF5"/>
    <w:rsid w:val="00524B16"/>
    <w:rsid w:val="0053283D"/>
    <w:rsid w:val="00532BB9"/>
    <w:rsid w:val="0053303C"/>
    <w:rsid w:val="00543B53"/>
    <w:rsid w:val="0054535C"/>
    <w:rsid w:val="00545763"/>
    <w:rsid w:val="005460DC"/>
    <w:rsid w:val="00546C7C"/>
    <w:rsid w:val="0054760F"/>
    <w:rsid w:val="00550126"/>
    <w:rsid w:val="00550B41"/>
    <w:rsid w:val="00552EC0"/>
    <w:rsid w:val="00553552"/>
    <w:rsid w:val="0055549B"/>
    <w:rsid w:val="00555A87"/>
    <w:rsid w:val="00555B03"/>
    <w:rsid w:val="00556008"/>
    <w:rsid w:val="00560ECF"/>
    <w:rsid w:val="00563207"/>
    <w:rsid w:val="0056738B"/>
    <w:rsid w:val="00572538"/>
    <w:rsid w:val="0057637E"/>
    <w:rsid w:val="005777B1"/>
    <w:rsid w:val="0058001E"/>
    <w:rsid w:val="00580BE2"/>
    <w:rsid w:val="00581D0F"/>
    <w:rsid w:val="0058211A"/>
    <w:rsid w:val="005870BA"/>
    <w:rsid w:val="005879D5"/>
    <w:rsid w:val="00590F9F"/>
    <w:rsid w:val="00593C54"/>
    <w:rsid w:val="00596534"/>
    <w:rsid w:val="005972DC"/>
    <w:rsid w:val="0059773E"/>
    <w:rsid w:val="0059791B"/>
    <w:rsid w:val="00597E82"/>
    <w:rsid w:val="005A0C1A"/>
    <w:rsid w:val="005A0E55"/>
    <w:rsid w:val="005A1B60"/>
    <w:rsid w:val="005A2F39"/>
    <w:rsid w:val="005A5CE7"/>
    <w:rsid w:val="005A7342"/>
    <w:rsid w:val="005A7E43"/>
    <w:rsid w:val="005A7EC7"/>
    <w:rsid w:val="005B202C"/>
    <w:rsid w:val="005B23B7"/>
    <w:rsid w:val="005B3E01"/>
    <w:rsid w:val="005B4336"/>
    <w:rsid w:val="005B4FC4"/>
    <w:rsid w:val="005C1B68"/>
    <w:rsid w:val="005C7395"/>
    <w:rsid w:val="005D07DF"/>
    <w:rsid w:val="005D4CB2"/>
    <w:rsid w:val="005D6554"/>
    <w:rsid w:val="005E085B"/>
    <w:rsid w:val="005E7FD0"/>
    <w:rsid w:val="005F3207"/>
    <w:rsid w:val="005F4B8A"/>
    <w:rsid w:val="005F722D"/>
    <w:rsid w:val="006000A9"/>
    <w:rsid w:val="00600CDB"/>
    <w:rsid w:val="00601E50"/>
    <w:rsid w:val="00604FDB"/>
    <w:rsid w:val="00606724"/>
    <w:rsid w:val="0061005B"/>
    <w:rsid w:val="00611DB2"/>
    <w:rsid w:val="0061757E"/>
    <w:rsid w:val="00617E12"/>
    <w:rsid w:val="006207E7"/>
    <w:rsid w:val="0062228B"/>
    <w:rsid w:val="00623B61"/>
    <w:rsid w:val="00625AB3"/>
    <w:rsid w:val="00626B9A"/>
    <w:rsid w:val="00630EA1"/>
    <w:rsid w:val="0063128C"/>
    <w:rsid w:val="00635628"/>
    <w:rsid w:val="006368CC"/>
    <w:rsid w:val="00644BC4"/>
    <w:rsid w:val="00644E8B"/>
    <w:rsid w:val="00645302"/>
    <w:rsid w:val="00646C80"/>
    <w:rsid w:val="006524F1"/>
    <w:rsid w:val="00653E3C"/>
    <w:rsid w:val="006540F0"/>
    <w:rsid w:val="0065494D"/>
    <w:rsid w:val="00654B10"/>
    <w:rsid w:val="00655E55"/>
    <w:rsid w:val="0065777A"/>
    <w:rsid w:val="00657E65"/>
    <w:rsid w:val="00663118"/>
    <w:rsid w:val="006634CD"/>
    <w:rsid w:val="006641A5"/>
    <w:rsid w:val="00664B2C"/>
    <w:rsid w:val="00666E7F"/>
    <w:rsid w:val="00667976"/>
    <w:rsid w:val="00670338"/>
    <w:rsid w:val="00670F00"/>
    <w:rsid w:val="00675AC3"/>
    <w:rsid w:val="00675B3A"/>
    <w:rsid w:val="00675B78"/>
    <w:rsid w:val="00675D39"/>
    <w:rsid w:val="006831CB"/>
    <w:rsid w:val="006847A2"/>
    <w:rsid w:val="00686671"/>
    <w:rsid w:val="006878FF"/>
    <w:rsid w:val="00694C37"/>
    <w:rsid w:val="00696B1B"/>
    <w:rsid w:val="0069722B"/>
    <w:rsid w:val="006A1CEE"/>
    <w:rsid w:val="006A1EA2"/>
    <w:rsid w:val="006A2F8B"/>
    <w:rsid w:val="006A5C59"/>
    <w:rsid w:val="006A7BC0"/>
    <w:rsid w:val="006B085A"/>
    <w:rsid w:val="006B3D4E"/>
    <w:rsid w:val="006C22A0"/>
    <w:rsid w:val="006C7D40"/>
    <w:rsid w:val="006C7FB0"/>
    <w:rsid w:val="006C7FDD"/>
    <w:rsid w:val="006D14E8"/>
    <w:rsid w:val="006D2D95"/>
    <w:rsid w:val="006D3C36"/>
    <w:rsid w:val="006D7514"/>
    <w:rsid w:val="006D7D36"/>
    <w:rsid w:val="006E03D9"/>
    <w:rsid w:val="006E1747"/>
    <w:rsid w:val="006E1979"/>
    <w:rsid w:val="006E2990"/>
    <w:rsid w:val="006E4B0B"/>
    <w:rsid w:val="006E7555"/>
    <w:rsid w:val="006E7C1C"/>
    <w:rsid w:val="006F09E4"/>
    <w:rsid w:val="006F18D3"/>
    <w:rsid w:val="006F1B52"/>
    <w:rsid w:val="006F2C2F"/>
    <w:rsid w:val="006F3598"/>
    <w:rsid w:val="007007E0"/>
    <w:rsid w:val="00701A09"/>
    <w:rsid w:val="007127EA"/>
    <w:rsid w:val="00713290"/>
    <w:rsid w:val="00713CA0"/>
    <w:rsid w:val="00714572"/>
    <w:rsid w:val="007145C4"/>
    <w:rsid w:val="00714996"/>
    <w:rsid w:val="00714BC3"/>
    <w:rsid w:val="00714D7B"/>
    <w:rsid w:val="00714E66"/>
    <w:rsid w:val="00717C5C"/>
    <w:rsid w:val="007200FA"/>
    <w:rsid w:val="00722487"/>
    <w:rsid w:val="0072533C"/>
    <w:rsid w:val="0072696B"/>
    <w:rsid w:val="00726F3D"/>
    <w:rsid w:val="0072765D"/>
    <w:rsid w:val="00727C7C"/>
    <w:rsid w:val="00730854"/>
    <w:rsid w:val="00731955"/>
    <w:rsid w:val="00731D41"/>
    <w:rsid w:val="00734177"/>
    <w:rsid w:val="00736B1D"/>
    <w:rsid w:val="00737637"/>
    <w:rsid w:val="00740273"/>
    <w:rsid w:val="00741C52"/>
    <w:rsid w:val="00742291"/>
    <w:rsid w:val="007452F5"/>
    <w:rsid w:val="0075548F"/>
    <w:rsid w:val="00756FB6"/>
    <w:rsid w:val="00762308"/>
    <w:rsid w:val="00770312"/>
    <w:rsid w:val="00772562"/>
    <w:rsid w:val="00772AA0"/>
    <w:rsid w:val="00772CFB"/>
    <w:rsid w:val="007742CC"/>
    <w:rsid w:val="00774DD3"/>
    <w:rsid w:val="00781317"/>
    <w:rsid w:val="0078179C"/>
    <w:rsid w:val="00785A8E"/>
    <w:rsid w:val="007868E3"/>
    <w:rsid w:val="00792579"/>
    <w:rsid w:val="00792D37"/>
    <w:rsid w:val="00793346"/>
    <w:rsid w:val="00794FDF"/>
    <w:rsid w:val="00795A8A"/>
    <w:rsid w:val="0079671D"/>
    <w:rsid w:val="007A2A26"/>
    <w:rsid w:val="007A5893"/>
    <w:rsid w:val="007B3948"/>
    <w:rsid w:val="007B4F7F"/>
    <w:rsid w:val="007B6215"/>
    <w:rsid w:val="007B6E37"/>
    <w:rsid w:val="007B752F"/>
    <w:rsid w:val="007C32D1"/>
    <w:rsid w:val="007C5730"/>
    <w:rsid w:val="007C7BEB"/>
    <w:rsid w:val="007D063E"/>
    <w:rsid w:val="007D17A9"/>
    <w:rsid w:val="007D32DB"/>
    <w:rsid w:val="007D3DE0"/>
    <w:rsid w:val="007D563C"/>
    <w:rsid w:val="007D6944"/>
    <w:rsid w:val="007E0F6D"/>
    <w:rsid w:val="007E1D1D"/>
    <w:rsid w:val="007E1F42"/>
    <w:rsid w:val="007E38D2"/>
    <w:rsid w:val="007E3B3A"/>
    <w:rsid w:val="007E402F"/>
    <w:rsid w:val="007F2952"/>
    <w:rsid w:val="007F43D7"/>
    <w:rsid w:val="007F5674"/>
    <w:rsid w:val="00803AAC"/>
    <w:rsid w:val="00807363"/>
    <w:rsid w:val="00807CF8"/>
    <w:rsid w:val="00811DA2"/>
    <w:rsid w:val="00813D1A"/>
    <w:rsid w:val="00814BAB"/>
    <w:rsid w:val="00815D7E"/>
    <w:rsid w:val="008173F1"/>
    <w:rsid w:val="0081775B"/>
    <w:rsid w:val="00817D53"/>
    <w:rsid w:val="0082000B"/>
    <w:rsid w:val="008211C8"/>
    <w:rsid w:val="0082420A"/>
    <w:rsid w:val="008261D8"/>
    <w:rsid w:val="00826776"/>
    <w:rsid w:val="00826F4C"/>
    <w:rsid w:val="00827312"/>
    <w:rsid w:val="00830416"/>
    <w:rsid w:val="008311C5"/>
    <w:rsid w:val="0083127C"/>
    <w:rsid w:val="008313BD"/>
    <w:rsid w:val="00832401"/>
    <w:rsid w:val="00834825"/>
    <w:rsid w:val="008358CA"/>
    <w:rsid w:val="00835A1A"/>
    <w:rsid w:val="00836CCC"/>
    <w:rsid w:val="00836FDE"/>
    <w:rsid w:val="008434F0"/>
    <w:rsid w:val="008435E8"/>
    <w:rsid w:val="0084511A"/>
    <w:rsid w:val="008456AA"/>
    <w:rsid w:val="00846B0A"/>
    <w:rsid w:val="00846B40"/>
    <w:rsid w:val="008470FF"/>
    <w:rsid w:val="00852A7C"/>
    <w:rsid w:val="00852CA6"/>
    <w:rsid w:val="0085444C"/>
    <w:rsid w:val="00854509"/>
    <w:rsid w:val="00856D66"/>
    <w:rsid w:val="00857548"/>
    <w:rsid w:val="00860C96"/>
    <w:rsid w:val="00860D78"/>
    <w:rsid w:val="00860F73"/>
    <w:rsid w:val="0086536D"/>
    <w:rsid w:val="00871382"/>
    <w:rsid w:val="008715F7"/>
    <w:rsid w:val="00874178"/>
    <w:rsid w:val="00877347"/>
    <w:rsid w:val="008774C1"/>
    <w:rsid w:val="0088109D"/>
    <w:rsid w:val="00884679"/>
    <w:rsid w:val="00885263"/>
    <w:rsid w:val="0088706D"/>
    <w:rsid w:val="00891B28"/>
    <w:rsid w:val="00891B53"/>
    <w:rsid w:val="00891D47"/>
    <w:rsid w:val="00896A12"/>
    <w:rsid w:val="008A0390"/>
    <w:rsid w:val="008A04C5"/>
    <w:rsid w:val="008A0E10"/>
    <w:rsid w:val="008A31F0"/>
    <w:rsid w:val="008A39DD"/>
    <w:rsid w:val="008A4C0A"/>
    <w:rsid w:val="008A5573"/>
    <w:rsid w:val="008A5E40"/>
    <w:rsid w:val="008A786C"/>
    <w:rsid w:val="008A7AC7"/>
    <w:rsid w:val="008B27DF"/>
    <w:rsid w:val="008B40D0"/>
    <w:rsid w:val="008B4B61"/>
    <w:rsid w:val="008B7F36"/>
    <w:rsid w:val="008C22A6"/>
    <w:rsid w:val="008C2903"/>
    <w:rsid w:val="008C4A64"/>
    <w:rsid w:val="008C5A05"/>
    <w:rsid w:val="008C6BA1"/>
    <w:rsid w:val="008C6BFA"/>
    <w:rsid w:val="008C7623"/>
    <w:rsid w:val="008D0D76"/>
    <w:rsid w:val="008D2D78"/>
    <w:rsid w:val="008D4B29"/>
    <w:rsid w:val="008D6C7C"/>
    <w:rsid w:val="008D7450"/>
    <w:rsid w:val="008E2048"/>
    <w:rsid w:val="008E23BE"/>
    <w:rsid w:val="008E32AC"/>
    <w:rsid w:val="008E463F"/>
    <w:rsid w:val="008E53D1"/>
    <w:rsid w:val="008F00F5"/>
    <w:rsid w:val="008F0449"/>
    <w:rsid w:val="008F15A2"/>
    <w:rsid w:val="008F7B02"/>
    <w:rsid w:val="00901F0D"/>
    <w:rsid w:val="0090471A"/>
    <w:rsid w:val="00905435"/>
    <w:rsid w:val="0090629C"/>
    <w:rsid w:val="0091051E"/>
    <w:rsid w:val="00911C6C"/>
    <w:rsid w:val="00913A10"/>
    <w:rsid w:val="00914C3D"/>
    <w:rsid w:val="00920300"/>
    <w:rsid w:val="009208BA"/>
    <w:rsid w:val="00921D73"/>
    <w:rsid w:val="009243B3"/>
    <w:rsid w:val="00924DAD"/>
    <w:rsid w:val="009275C7"/>
    <w:rsid w:val="00931CDF"/>
    <w:rsid w:val="009327BD"/>
    <w:rsid w:val="00935BDC"/>
    <w:rsid w:val="009363EF"/>
    <w:rsid w:val="00937A14"/>
    <w:rsid w:val="00937C0B"/>
    <w:rsid w:val="009426B2"/>
    <w:rsid w:val="00943AF1"/>
    <w:rsid w:val="00944B95"/>
    <w:rsid w:val="009505A6"/>
    <w:rsid w:val="0095383D"/>
    <w:rsid w:val="009545B3"/>
    <w:rsid w:val="00955380"/>
    <w:rsid w:val="00960337"/>
    <w:rsid w:val="009603EE"/>
    <w:rsid w:val="00961DAB"/>
    <w:rsid w:val="00966B7D"/>
    <w:rsid w:val="009747C2"/>
    <w:rsid w:val="00975FF8"/>
    <w:rsid w:val="00980BB4"/>
    <w:rsid w:val="00981E94"/>
    <w:rsid w:val="009821E8"/>
    <w:rsid w:val="0098372A"/>
    <w:rsid w:val="009846D4"/>
    <w:rsid w:val="00986C0B"/>
    <w:rsid w:val="00991B1F"/>
    <w:rsid w:val="00992C25"/>
    <w:rsid w:val="00992F92"/>
    <w:rsid w:val="00995847"/>
    <w:rsid w:val="009963AC"/>
    <w:rsid w:val="00997B9F"/>
    <w:rsid w:val="009A3D6A"/>
    <w:rsid w:val="009A4522"/>
    <w:rsid w:val="009A5474"/>
    <w:rsid w:val="009B386D"/>
    <w:rsid w:val="009B56E9"/>
    <w:rsid w:val="009B5739"/>
    <w:rsid w:val="009C1A7D"/>
    <w:rsid w:val="009C2AF2"/>
    <w:rsid w:val="009C45B8"/>
    <w:rsid w:val="009C70AD"/>
    <w:rsid w:val="009C7B92"/>
    <w:rsid w:val="009D1123"/>
    <w:rsid w:val="009E00E2"/>
    <w:rsid w:val="009E0C24"/>
    <w:rsid w:val="009E1225"/>
    <w:rsid w:val="009E3ADB"/>
    <w:rsid w:val="009E4D36"/>
    <w:rsid w:val="009F5A30"/>
    <w:rsid w:val="009F74DE"/>
    <w:rsid w:val="00A009B5"/>
    <w:rsid w:val="00A030C4"/>
    <w:rsid w:val="00A12721"/>
    <w:rsid w:val="00A1749E"/>
    <w:rsid w:val="00A2010D"/>
    <w:rsid w:val="00A208F4"/>
    <w:rsid w:val="00A24E65"/>
    <w:rsid w:val="00A25312"/>
    <w:rsid w:val="00A26EBB"/>
    <w:rsid w:val="00A274C1"/>
    <w:rsid w:val="00A27F49"/>
    <w:rsid w:val="00A32031"/>
    <w:rsid w:val="00A32590"/>
    <w:rsid w:val="00A41E96"/>
    <w:rsid w:val="00A422FB"/>
    <w:rsid w:val="00A5170B"/>
    <w:rsid w:val="00A53191"/>
    <w:rsid w:val="00A54855"/>
    <w:rsid w:val="00A558F5"/>
    <w:rsid w:val="00A56AAD"/>
    <w:rsid w:val="00A5738E"/>
    <w:rsid w:val="00A663A4"/>
    <w:rsid w:val="00A67B78"/>
    <w:rsid w:val="00A70818"/>
    <w:rsid w:val="00A76198"/>
    <w:rsid w:val="00A80481"/>
    <w:rsid w:val="00A87846"/>
    <w:rsid w:val="00A90808"/>
    <w:rsid w:val="00A91B69"/>
    <w:rsid w:val="00A92EE5"/>
    <w:rsid w:val="00A95066"/>
    <w:rsid w:val="00A954AE"/>
    <w:rsid w:val="00A95C2E"/>
    <w:rsid w:val="00AA001D"/>
    <w:rsid w:val="00AA3A01"/>
    <w:rsid w:val="00AA4C45"/>
    <w:rsid w:val="00AA7621"/>
    <w:rsid w:val="00AB05DC"/>
    <w:rsid w:val="00AB1781"/>
    <w:rsid w:val="00AB7111"/>
    <w:rsid w:val="00AB7E6F"/>
    <w:rsid w:val="00AC4EAE"/>
    <w:rsid w:val="00AD1C95"/>
    <w:rsid w:val="00AD3C6A"/>
    <w:rsid w:val="00AE2AB6"/>
    <w:rsid w:val="00AE374B"/>
    <w:rsid w:val="00AF30AF"/>
    <w:rsid w:val="00AF6327"/>
    <w:rsid w:val="00AF7568"/>
    <w:rsid w:val="00B00AF2"/>
    <w:rsid w:val="00B024C2"/>
    <w:rsid w:val="00B02D2A"/>
    <w:rsid w:val="00B03D24"/>
    <w:rsid w:val="00B047D5"/>
    <w:rsid w:val="00B04EB9"/>
    <w:rsid w:val="00B06267"/>
    <w:rsid w:val="00B072D2"/>
    <w:rsid w:val="00B109D6"/>
    <w:rsid w:val="00B1128B"/>
    <w:rsid w:val="00B13BB2"/>
    <w:rsid w:val="00B15D17"/>
    <w:rsid w:val="00B17729"/>
    <w:rsid w:val="00B20BC8"/>
    <w:rsid w:val="00B216CE"/>
    <w:rsid w:val="00B228DE"/>
    <w:rsid w:val="00B26782"/>
    <w:rsid w:val="00B26FBF"/>
    <w:rsid w:val="00B32729"/>
    <w:rsid w:val="00B330DF"/>
    <w:rsid w:val="00B33A7D"/>
    <w:rsid w:val="00B35ED6"/>
    <w:rsid w:val="00B46E9E"/>
    <w:rsid w:val="00B47AE5"/>
    <w:rsid w:val="00B53A3D"/>
    <w:rsid w:val="00B5578E"/>
    <w:rsid w:val="00B56499"/>
    <w:rsid w:val="00B56F89"/>
    <w:rsid w:val="00B60921"/>
    <w:rsid w:val="00B64A30"/>
    <w:rsid w:val="00B64FB7"/>
    <w:rsid w:val="00B65C14"/>
    <w:rsid w:val="00B660E0"/>
    <w:rsid w:val="00B66932"/>
    <w:rsid w:val="00B67056"/>
    <w:rsid w:val="00B70D27"/>
    <w:rsid w:val="00B727D3"/>
    <w:rsid w:val="00B75542"/>
    <w:rsid w:val="00B761BF"/>
    <w:rsid w:val="00B81293"/>
    <w:rsid w:val="00B82286"/>
    <w:rsid w:val="00B859FB"/>
    <w:rsid w:val="00B91727"/>
    <w:rsid w:val="00B92B64"/>
    <w:rsid w:val="00B949EC"/>
    <w:rsid w:val="00BA2338"/>
    <w:rsid w:val="00BB03E3"/>
    <w:rsid w:val="00BB168B"/>
    <w:rsid w:val="00BB4E32"/>
    <w:rsid w:val="00BB552D"/>
    <w:rsid w:val="00BB7AB0"/>
    <w:rsid w:val="00BC5428"/>
    <w:rsid w:val="00BC54B6"/>
    <w:rsid w:val="00BC7624"/>
    <w:rsid w:val="00BC7902"/>
    <w:rsid w:val="00BD03B4"/>
    <w:rsid w:val="00BD1547"/>
    <w:rsid w:val="00BD1C97"/>
    <w:rsid w:val="00BD2B7F"/>
    <w:rsid w:val="00BD68AB"/>
    <w:rsid w:val="00BD6BAB"/>
    <w:rsid w:val="00BD7103"/>
    <w:rsid w:val="00BE177B"/>
    <w:rsid w:val="00BE37E6"/>
    <w:rsid w:val="00BE6EC6"/>
    <w:rsid w:val="00BF0EE3"/>
    <w:rsid w:val="00BF217F"/>
    <w:rsid w:val="00BF29DA"/>
    <w:rsid w:val="00BF467C"/>
    <w:rsid w:val="00BF6A29"/>
    <w:rsid w:val="00C005E0"/>
    <w:rsid w:val="00C009A1"/>
    <w:rsid w:val="00C00DAC"/>
    <w:rsid w:val="00C03B21"/>
    <w:rsid w:val="00C03C4F"/>
    <w:rsid w:val="00C03E3E"/>
    <w:rsid w:val="00C101FF"/>
    <w:rsid w:val="00C11050"/>
    <w:rsid w:val="00C134E7"/>
    <w:rsid w:val="00C140BD"/>
    <w:rsid w:val="00C1605D"/>
    <w:rsid w:val="00C176F8"/>
    <w:rsid w:val="00C1780D"/>
    <w:rsid w:val="00C17CFD"/>
    <w:rsid w:val="00C20FD1"/>
    <w:rsid w:val="00C22AD4"/>
    <w:rsid w:val="00C24A01"/>
    <w:rsid w:val="00C25374"/>
    <w:rsid w:val="00C27D77"/>
    <w:rsid w:val="00C33863"/>
    <w:rsid w:val="00C344AA"/>
    <w:rsid w:val="00C35D75"/>
    <w:rsid w:val="00C364D3"/>
    <w:rsid w:val="00C37272"/>
    <w:rsid w:val="00C37C4A"/>
    <w:rsid w:val="00C417D9"/>
    <w:rsid w:val="00C41885"/>
    <w:rsid w:val="00C42AB3"/>
    <w:rsid w:val="00C43154"/>
    <w:rsid w:val="00C44C88"/>
    <w:rsid w:val="00C44E6B"/>
    <w:rsid w:val="00C47B0B"/>
    <w:rsid w:val="00C47FE1"/>
    <w:rsid w:val="00C507C3"/>
    <w:rsid w:val="00C53192"/>
    <w:rsid w:val="00C532B0"/>
    <w:rsid w:val="00C5555C"/>
    <w:rsid w:val="00C56D0F"/>
    <w:rsid w:val="00C61068"/>
    <w:rsid w:val="00C62471"/>
    <w:rsid w:val="00C65644"/>
    <w:rsid w:val="00C6655C"/>
    <w:rsid w:val="00C6781A"/>
    <w:rsid w:val="00C709B8"/>
    <w:rsid w:val="00C7195D"/>
    <w:rsid w:val="00C74B4C"/>
    <w:rsid w:val="00C81578"/>
    <w:rsid w:val="00C8352E"/>
    <w:rsid w:val="00C84AA1"/>
    <w:rsid w:val="00C84D45"/>
    <w:rsid w:val="00C8737D"/>
    <w:rsid w:val="00C9111B"/>
    <w:rsid w:val="00C93C3C"/>
    <w:rsid w:val="00C95881"/>
    <w:rsid w:val="00C969DC"/>
    <w:rsid w:val="00CA2B72"/>
    <w:rsid w:val="00CA4FCE"/>
    <w:rsid w:val="00CA782A"/>
    <w:rsid w:val="00CB0DA0"/>
    <w:rsid w:val="00CB20BA"/>
    <w:rsid w:val="00CB2E27"/>
    <w:rsid w:val="00CB36CC"/>
    <w:rsid w:val="00CB4518"/>
    <w:rsid w:val="00CB4B38"/>
    <w:rsid w:val="00CC445E"/>
    <w:rsid w:val="00CC62A7"/>
    <w:rsid w:val="00CC6759"/>
    <w:rsid w:val="00CD06A0"/>
    <w:rsid w:val="00CD0723"/>
    <w:rsid w:val="00CD0C6A"/>
    <w:rsid w:val="00CD1398"/>
    <w:rsid w:val="00CD4AB2"/>
    <w:rsid w:val="00CD5FBD"/>
    <w:rsid w:val="00CD6E4B"/>
    <w:rsid w:val="00CD76DE"/>
    <w:rsid w:val="00CE0483"/>
    <w:rsid w:val="00CE1EFD"/>
    <w:rsid w:val="00CE21B7"/>
    <w:rsid w:val="00CE236B"/>
    <w:rsid w:val="00CE48AE"/>
    <w:rsid w:val="00CE68C6"/>
    <w:rsid w:val="00CF07D1"/>
    <w:rsid w:val="00CF1A50"/>
    <w:rsid w:val="00CF2DE7"/>
    <w:rsid w:val="00CF5759"/>
    <w:rsid w:val="00D028A0"/>
    <w:rsid w:val="00D05A08"/>
    <w:rsid w:val="00D10022"/>
    <w:rsid w:val="00D136B7"/>
    <w:rsid w:val="00D137FF"/>
    <w:rsid w:val="00D14BBB"/>
    <w:rsid w:val="00D155C8"/>
    <w:rsid w:val="00D15CB5"/>
    <w:rsid w:val="00D16C90"/>
    <w:rsid w:val="00D176F5"/>
    <w:rsid w:val="00D178B8"/>
    <w:rsid w:val="00D2096E"/>
    <w:rsid w:val="00D21299"/>
    <w:rsid w:val="00D21DFD"/>
    <w:rsid w:val="00D23386"/>
    <w:rsid w:val="00D2598B"/>
    <w:rsid w:val="00D2688B"/>
    <w:rsid w:val="00D2782B"/>
    <w:rsid w:val="00D30F38"/>
    <w:rsid w:val="00D31336"/>
    <w:rsid w:val="00D35022"/>
    <w:rsid w:val="00D4180E"/>
    <w:rsid w:val="00D4222E"/>
    <w:rsid w:val="00D427A7"/>
    <w:rsid w:val="00D45437"/>
    <w:rsid w:val="00D457EA"/>
    <w:rsid w:val="00D50088"/>
    <w:rsid w:val="00D52F9F"/>
    <w:rsid w:val="00D5541F"/>
    <w:rsid w:val="00D55C62"/>
    <w:rsid w:val="00D55C8E"/>
    <w:rsid w:val="00D5720C"/>
    <w:rsid w:val="00D64963"/>
    <w:rsid w:val="00D6698C"/>
    <w:rsid w:val="00D70032"/>
    <w:rsid w:val="00D7384D"/>
    <w:rsid w:val="00D7419E"/>
    <w:rsid w:val="00D75348"/>
    <w:rsid w:val="00D7651E"/>
    <w:rsid w:val="00D76A9F"/>
    <w:rsid w:val="00D76FDE"/>
    <w:rsid w:val="00D87DF9"/>
    <w:rsid w:val="00D92A3A"/>
    <w:rsid w:val="00D93E00"/>
    <w:rsid w:val="00D9443A"/>
    <w:rsid w:val="00D947DF"/>
    <w:rsid w:val="00D94C94"/>
    <w:rsid w:val="00D96601"/>
    <w:rsid w:val="00DA0AC5"/>
    <w:rsid w:val="00DA34C4"/>
    <w:rsid w:val="00DA73CC"/>
    <w:rsid w:val="00DB2DF0"/>
    <w:rsid w:val="00DB6B64"/>
    <w:rsid w:val="00DC059A"/>
    <w:rsid w:val="00DC0709"/>
    <w:rsid w:val="00DC0AFD"/>
    <w:rsid w:val="00DC22AC"/>
    <w:rsid w:val="00DC22C1"/>
    <w:rsid w:val="00DC3F58"/>
    <w:rsid w:val="00DC4470"/>
    <w:rsid w:val="00DC4557"/>
    <w:rsid w:val="00DC770E"/>
    <w:rsid w:val="00DC7861"/>
    <w:rsid w:val="00DD056A"/>
    <w:rsid w:val="00DD063B"/>
    <w:rsid w:val="00DD2A05"/>
    <w:rsid w:val="00DD2AF6"/>
    <w:rsid w:val="00DD4753"/>
    <w:rsid w:val="00DD5EFA"/>
    <w:rsid w:val="00DD6A7D"/>
    <w:rsid w:val="00DD77C4"/>
    <w:rsid w:val="00DD7E89"/>
    <w:rsid w:val="00DE06D8"/>
    <w:rsid w:val="00DE51E9"/>
    <w:rsid w:val="00DE523D"/>
    <w:rsid w:val="00DE5651"/>
    <w:rsid w:val="00DE5823"/>
    <w:rsid w:val="00DE65F5"/>
    <w:rsid w:val="00DE7EAF"/>
    <w:rsid w:val="00DF2E17"/>
    <w:rsid w:val="00DF4EB7"/>
    <w:rsid w:val="00DF56D3"/>
    <w:rsid w:val="00DF57EB"/>
    <w:rsid w:val="00DF6E65"/>
    <w:rsid w:val="00DF6EE6"/>
    <w:rsid w:val="00DF7E5B"/>
    <w:rsid w:val="00E021D8"/>
    <w:rsid w:val="00E02831"/>
    <w:rsid w:val="00E03381"/>
    <w:rsid w:val="00E0521A"/>
    <w:rsid w:val="00E05337"/>
    <w:rsid w:val="00E079DB"/>
    <w:rsid w:val="00E2052B"/>
    <w:rsid w:val="00E20884"/>
    <w:rsid w:val="00E221FF"/>
    <w:rsid w:val="00E229DC"/>
    <w:rsid w:val="00E249BB"/>
    <w:rsid w:val="00E26762"/>
    <w:rsid w:val="00E30528"/>
    <w:rsid w:val="00E30683"/>
    <w:rsid w:val="00E317DE"/>
    <w:rsid w:val="00E319CB"/>
    <w:rsid w:val="00E34A36"/>
    <w:rsid w:val="00E372CA"/>
    <w:rsid w:val="00E416D9"/>
    <w:rsid w:val="00E42348"/>
    <w:rsid w:val="00E470CF"/>
    <w:rsid w:val="00E50E67"/>
    <w:rsid w:val="00E51609"/>
    <w:rsid w:val="00E51F9A"/>
    <w:rsid w:val="00E5419C"/>
    <w:rsid w:val="00E55BF2"/>
    <w:rsid w:val="00E5713D"/>
    <w:rsid w:val="00E6201F"/>
    <w:rsid w:val="00E63149"/>
    <w:rsid w:val="00E635AB"/>
    <w:rsid w:val="00E647E2"/>
    <w:rsid w:val="00E678BA"/>
    <w:rsid w:val="00E72877"/>
    <w:rsid w:val="00E80798"/>
    <w:rsid w:val="00E80C7D"/>
    <w:rsid w:val="00E94B63"/>
    <w:rsid w:val="00E950E7"/>
    <w:rsid w:val="00EA22E3"/>
    <w:rsid w:val="00EA3ACF"/>
    <w:rsid w:val="00EA3CA1"/>
    <w:rsid w:val="00EA530C"/>
    <w:rsid w:val="00EB14F1"/>
    <w:rsid w:val="00EB2A9E"/>
    <w:rsid w:val="00EB3F26"/>
    <w:rsid w:val="00EB3F29"/>
    <w:rsid w:val="00EB4ADA"/>
    <w:rsid w:val="00EC0D90"/>
    <w:rsid w:val="00EC2764"/>
    <w:rsid w:val="00EC3480"/>
    <w:rsid w:val="00EC4536"/>
    <w:rsid w:val="00EC4AD8"/>
    <w:rsid w:val="00EC6C33"/>
    <w:rsid w:val="00EC77BE"/>
    <w:rsid w:val="00ED0814"/>
    <w:rsid w:val="00ED176F"/>
    <w:rsid w:val="00ED1DDF"/>
    <w:rsid w:val="00ED34F7"/>
    <w:rsid w:val="00ED7DAD"/>
    <w:rsid w:val="00EE0B3D"/>
    <w:rsid w:val="00EE3D70"/>
    <w:rsid w:val="00EE7921"/>
    <w:rsid w:val="00EF7492"/>
    <w:rsid w:val="00F02394"/>
    <w:rsid w:val="00F034BF"/>
    <w:rsid w:val="00F04A98"/>
    <w:rsid w:val="00F0587B"/>
    <w:rsid w:val="00F07D05"/>
    <w:rsid w:val="00F168CF"/>
    <w:rsid w:val="00F21787"/>
    <w:rsid w:val="00F226DF"/>
    <w:rsid w:val="00F2351A"/>
    <w:rsid w:val="00F23905"/>
    <w:rsid w:val="00F26792"/>
    <w:rsid w:val="00F26BC2"/>
    <w:rsid w:val="00F26FD5"/>
    <w:rsid w:val="00F31B71"/>
    <w:rsid w:val="00F3264D"/>
    <w:rsid w:val="00F3279E"/>
    <w:rsid w:val="00F343ED"/>
    <w:rsid w:val="00F42A13"/>
    <w:rsid w:val="00F43417"/>
    <w:rsid w:val="00F44817"/>
    <w:rsid w:val="00F44A3D"/>
    <w:rsid w:val="00F4680B"/>
    <w:rsid w:val="00F46C4E"/>
    <w:rsid w:val="00F47526"/>
    <w:rsid w:val="00F478DE"/>
    <w:rsid w:val="00F51B7E"/>
    <w:rsid w:val="00F550F8"/>
    <w:rsid w:val="00F627A6"/>
    <w:rsid w:val="00F639F1"/>
    <w:rsid w:val="00F63FE9"/>
    <w:rsid w:val="00F6638A"/>
    <w:rsid w:val="00F72308"/>
    <w:rsid w:val="00F72AE0"/>
    <w:rsid w:val="00F7322D"/>
    <w:rsid w:val="00F76213"/>
    <w:rsid w:val="00F81BDC"/>
    <w:rsid w:val="00F8498D"/>
    <w:rsid w:val="00F8546F"/>
    <w:rsid w:val="00F87171"/>
    <w:rsid w:val="00F87288"/>
    <w:rsid w:val="00F943FE"/>
    <w:rsid w:val="00F964EE"/>
    <w:rsid w:val="00FA0057"/>
    <w:rsid w:val="00FA0264"/>
    <w:rsid w:val="00FA1B59"/>
    <w:rsid w:val="00FA3367"/>
    <w:rsid w:val="00FA3B17"/>
    <w:rsid w:val="00FA5F58"/>
    <w:rsid w:val="00FB0C0A"/>
    <w:rsid w:val="00FB0F78"/>
    <w:rsid w:val="00FB512E"/>
    <w:rsid w:val="00FB5AA4"/>
    <w:rsid w:val="00FB5BFD"/>
    <w:rsid w:val="00FB7642"/>
    <w:rsid w:val="00FB7EB0"/>
    <w:rsid w:val="00FC04EA"/>
    <w:rsid w:val="00FC2055"/>
    <w:rsid w:val="00FC27B4"/>
    <w:rsid w:val="00FC7D5A"/>
    <w:rsid w:val="00FD0111"/>
    <w:rsid w:val="00FD1052"/>
    <w:rsid w:val="00FD3396"/>
    <w:rsid w:val="00FD64F7"/>
    <w:rsid w:val="00FD6CF2"/>
    <w:rsid w:val="00FD7443"/>
    <w:rsid w:val="00FE27E4"/>
    <w:rsid w:val="00FE2E2D"/>
    <w:rsid w:val="00FE67BD"/>
    <w:rsid w:val="00FE7DC0"/>
    <w:rsid w:val="00FF26F0"/>
    <w:rsid w:val="00FF3526"/>
    <w:rsid w:val="00FF3DBC"/>
    <w:rsid w:val="00FF50B6"/>
    <w:rsid w:val="00FF6D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2E68852-1E28-4ACE-B2B9-B065E4DF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DC4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2">
    <w:name w:val="Table Web 2"/>
    <w:basedOn w:val="Tabelanormal"/>
    <w:uiPriority w:val="99"/>
    <w:semiHidden/>
    <w:unhideWhenUsed/>
    <w:rsid w:val="00DC447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eladaWeb2"/>
    <w:uiPriority w:val="99"/>
    <w:rsid w:val="00572538"/>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D1E99-5DE2-4E3B-9FE6-09DF9B7A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5</Pages>
  <Words>1523</Words>
  <Characters>8229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usuario</cp:lastModifiedBy>
  <cp:revision>10</cp:revision>
  <dcterms:created xsi:type="dcterms:W3CDTF">2019-04-15T13:21:00Z</dcterms:created>
  <dcterms:modified xsi:type="dcterms:W3CDTF">2019-06-24T19:25:00Z</dcterms:modified>
</cp:coreProperties>
</file>