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EC2029">
        <w:rPr>
          <w:rFonts w:ascii="Arial" w:hAnsi="Arial" w:cs="Arial"/>
          <w:b/>
          <w:sz w:val="20"/>
          <w:szCs w:val="20"/>
        </w:rPr>
        <w:t>09</w:t>
      </w:r>
      <w:r w:rsidR="00F67FAC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1º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67F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viela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7409" w:rsidRDefault="00127A68" w:rsidP="007C39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67FAC">
        <w:rPr>
          <w:rFonts w:ascii="Arial" w:hAnsi="Arial" w:cs="Arial"/>
          <w:sz w:val="20"/>
          <w:szCs w:val="20"/>
        </w:rPr>
        <w:t xml:space="preserve">A atual Viela localizada entre as Ruas Sergipe e Francisco Sperandio, localizada na Cidade Kemel, </w:t>
      </w:r>
      <w:r w:rsidR="002404DE">
        <w:rPr>
          <w:rFonts w:ascii="Arial" w:hAnsi="Arial" w:cs="Arial"/>
          <w:sz w:val="20"/>
          <w:szCs w:val="20"/>
        </w:rPr>
        <w:t>passa a denominar-se “Viela Maria Rosa Rafael”</w:t>
      </w:r>
      <w:r w:rsidR="007C39C2">
        <w:rPr>
          <w:rFonts w:ascii="Arial" w:hAnsi="Arial" w:cs="Arial"/>
          <w:sz w:val="20"/>
          <w:szCs w:val="20"/>
        </w:rPr>
        <w:t>.</w:t>
      </w:r>
    </w:p>
    <w:p w:rsidR="00EC2029" w:rsidRPr="00ED6CB0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2404DE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publicação, revoga</w:t>
      </w:r>
      <w:r w:rsidR="002404DE">
        <w:rPr>
          <w:rFonts w:ascii="Arial" w:hAnsi="Arial" w:cs="Arial"/>
          <w:sz w:val="20"/>
          <w:szCs w:val="20"/>
        </w:rPr>
        <w:t xml:space="preserve">das </w:t>
      </w:r>
      <w:r w:rsidR="00037409">
        <w:rPr>
          <w:rFonts w:ascii="Arial" w:hAnsi="Arial" w:cs="Arial"/>
          <w:sz w:val="20"/>
          <w:szCs w:val="20"/>
        </w:rPr>
        <w:t>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1º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3F" w:rsidRDefault="0065533F" w:rsidP="009243B3">
      <w:pPr>
        <w:spacing w:after="0" w:line="240" w:lineRule="auto"/>
      </w:pPr>
      <w:r>
        <w:separator/>
      </w:r>
    </w:p>
  </w:endnote>
  <w:endnote w:type="continuationSeparator" w:id="0">
    <w:p w:rsidR="0065533F" w:rsidRDefault="006553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3F" w:rsidRDefault="0065533F" w:rsidP="009243B3">
      <w:pPr>
        <w:spacing w:after="0" w:line="240" w:lineRule="auto"/>
      </w:pPr>
      <w:r>
        <w:separator/>
      </w:r>
    </w:p>
  </w:footnote>
  <w:footnote w:type="continuationSeparator" w:id="0">
    <w:p w:rsidR="0065533F" w:rsidRDefault="006553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127A68"/>
    <w:rsid w:val="00144C6C"/>
    <w:rsid w:val="0018709A"/>
    <w:rsid w:val="001D7561"/>
    <w:rsid w:val="00234606"/>
    <w:rsid w:val="002404DE"/>
    <w:rsid w:val="00285F07"/>
    <w:rsid w:val="00287525"/>
    <w:rsid w:val="00300FD1"/>
    <w:rsid w:val="0035404A"/>
    <w:rsid w:val="00380C8E"/>
    <w:rsid w:val="003E0544"/>
    <w:rsid w:val="00401E4D"/>
    <w:rsid w:val="004455CB"/>
    <w:rsid w:val="00476C13"/>
    <w:rsid w:val="004A2F99"/>
    <w:rsid w:val="004E3FDB"/>
    <w:rsid w:val="004F1155"/>
    <w:rsid w:val="004F21F2"/>
    <w:rsid w:val="0052746A"/>
    <w:rsid w:val="00534370"/>
    <w:rsid w:val="005963AF"/>
    <w:rsid w:val="005965F0"/>
    <w:rsid w:val="00604FB9"/>
    <w:rsid w:val="0065533F"/>
    <w:rsid w:val="007072A0"/>
    <w:rsid w:val="00743E5F"/>
    <w:rsid w:val="007C39C2"/>
    <w:rsid w:val="007E6AC9"/>
    <w:rsid w:val="0082420A"/>
    <w:rsid w:val="0087379D"/>
    <w:rsid w:val="008C7623"/>
    <w:rsid w:val="009243B3"/>
    <w:rsid w:val="00966A00"/>
    <w:rsid w:val="00AA3B27"/>
    <w:rsid w:val="00AD1C95"/>
    <w:rsid w:val="00AF2557"/>
    <w:rsid w:val="00B042A0"/>
    <w:rsid w:val="00BE504E"/>
    <w:rsid w:val="00C14555"/>
    <w:rsid w:val="00D155C8"/>
    <w:rsid w:val="00D7651E"/>
    <w:rsid w:val="00DC22C1"/>
    <w:rsid w:val="00EA4D7B"/>
    <w:rsid w:val="00EB5C8F"/>
    <w:rsid w:val="00EC2029"/>
    <w:rsid w:val="00ED6CB0"/>
    <w:rsid w:val="00EF4A90"/>
    <w:rsid w:val="00F2061E"/>
    <w:rsid w:val="00F320BE"/>
    <w:rsid w:val="00F67FAC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2019-04-04T18:00:00Z</dcterms:created>
  <dcterms:modified xsi:type="dcterms:W3CDTF">2019-04-04T18:03:00Z</dcterms:modified>
</cp:coreProperties>
</file>