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487" w:rsidRDefault="00285F07" w:rsidP="0072248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D1C95">
        <w:rPr>
          <w:rFonts w:ascii="Arial" w:hAnsi="Arial" w:cs="Arial"/>
          <w:b/>
          <w:sz w:val="20"/>
          <w:szCs w:val="20"/>
        </w:rPr>
        <w:t>3.</w:t>
      </w:r>
      <w:r w:rsidR="002554E2">
        <w:rPr>
          <w:rFonts w:ascii="Arial" w:hAnsi="Arial" w:cs="Arial"/>
          <w:b/>
          <w:sz w:val="20"/>
          <w:szCs w:val="20"/>
        </w:rPr>
        <w:t>162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2554E2">
        <w:rPr>
          <w:rFonts w:ascii="Arial" w:hAnsi="Arial" w:cs="Arial"/>
          <w:b/>
          <w:sz w:val="20"/>
          <w:szCs w:val="20"/>
        </w:rPr>
        <w:t xml:space="preserve"> 16</w:t>
      </w:r>
      <w:r w:rsidR="00D87DF9">
        <w:rPr>
          <w:rFonts w:ascii="Arial" w:hAnsi="Arial" w:cs="Arial"/>
          <w:b/>
          <w:sz w:val="20"/>
          <w:szCs w:val="20"/>
        </w:rPr>
        <w:t xml:space="preserve"> DE </w:t>
      </w:r>
      <w:r w:rsidR="00B135DB">
        <w:rPr>
          <w:rFonts w:ascii="Arial" w:hAnsi="Arial" w:cs="Arial"/>
          <w:b/>
          <w:sz w:val="20"/>
          <w:szCs w:val="20"/>
        </w:rPr>
        <w:t>ABRIL DE</w:t>
      </w:r>
      <w:r w:rsidR="00D87DF9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 </w:t>
      </w:r>
      <w:r w:rsidR="002666A5">
        <w:rPr>
          <w:rFonts w:ascii="Arial" w:hAnsi="Arial" w:cs="Arial"/>
          <w:b/>
          <w:sz w:val="20"/>
          <w:szCs w:val="20"/>
        </w:rPr>
        <w:t>2013</w:t>
      </w:r>
    </w:p>
    <w:p w:rsidR="007E402F" w:rsidRDefault="007E402F" w:rsidP="001E2AC2">
      <w:pPr>
        <w:spacing w:after="0" w:line="240" w:lineRule="auto"/>
        <w:ind w:left="5103"/>
        <w:rPr>
          <w:rFonts w:ascii="Arial" w:hAnsi="Arial" w:cs="Arial"/>
          <w:sz w:val="20"/>
          <w:szCs w:val="20"/>
        </w:rPr>
      </w:pPr>
    </w:p>
    <w:p w:rsidR="006C7FDD" w:rsidRDefault="002554E2" w:rsidP="00B135D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obrigatoriedade para todas as edificações procederem à ligação de esgoto à rede coletora pública nas vias públicas providas desse serviço e dá </w:t>
      </w:r>
      <w:r w:rsidR="00B135DB">
        <w:rPr>
          <w:rFonts w:ascii="Arial" w:hAnsi="Arial" w:cs="Arial"/>
          <w:sz w:val="20"/>
          <w:szCs w:val="20"/>
        </w:rPr>
        <w:t>outras providências</w:t>
      </w:r>
      <w:r>
        <w:rPr>
          <w:rFonts w:ascii="Arial" w:hAnsi="Arial" w:cs="Arial"/>
          <w:sz w:val="20"/>
          <w:szCs w:val="20"/>
        </w:rPr>
        <w:t xml:space="preserve"> correlatas.</w:t>
      </w:r>
    </w:p>
    <w:p w:rsidR="001E2AC2" w:rsidRDefault="001E2AC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224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VASCONCELOS, NO</w:t>
      </w:r>
      <w:r w:rsidRPr="00F943F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USO DAS ATRIBUIÇÕES QUE LHE SÃO 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2248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554E2" w:rsidRDefault="00127A68" w:rsidP="00D2688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2554E2">
        <w:rPr>
          <w:rFonts w:ascii="Arial" w:hAnsi="Arial" w:cs="Arial"/>
          <w:b/>
          <w:sz w:val="20"/>
          <w:szCs w:val="20"/>
        </w:rPr>
        <w:t xml:space="preserve"> </w:t>
      </w:r>
      <w:r w:rsidR="002554E2" w:rsidRPr="002554E2">
        <w:rPr>
          <w:rFonts w:ascii="Arial" w:hAnsi="Arial" w:cs="Arial"/>
          <w:sz w:val="20"/>
          <w:szCs w:val="20"/>
        </w:rPr>
        <w:t xml:space="preserve">Todas as edificações, existentes no Município </w:t>
      </w:r>
      <w:r w:rsidR="00B135DB" w:rsidRPr="002554E2">
        <w:rPr>
          <w:rFonts w:ascii="Arial" w:hAnsi="Arial" w:cs="Arial"/>
          <w:sz w:val="20"/>
          <w:szCs w:val="20"/>
        </w:rPr>
        <w:t>de Ferraz</w:t>
      </w:r>
      <w:r w:rsidR="002554E2">
        <w:rPr>
          <w:rFonts w:ascii="Arial" w:hAnsi="Arial" w:cs="Arial"/>
          <w:sz w:val="20"/>
          <w:szCs w:val="20"/>
        </w:rPr>
        <w:t xml:space="preserve"> de Vasconcelos obrigatoriamente deverão conduzir as águas servidas de uso domiciliar a rede coletora pública, quando o logradouro for provido por rede pública desse serviço e operacionalizada</w:t>
      </w:r>
      <w:r w:rsidR="00B65C14">
        <w:rPr>
          <w:rFonts w:ascii="Arial" w:hAnsi="Arial" w:cs="Arial"/>
          <w:sz w:val="20"/>
          <w:szCs w:val="20"/>
        </w:rPr>
        <w:t xml:space="preserve"> pela Cia. de Saneamento Básico do Estado de São Paulo – SABESP.</w:t>
      </w:r>
    </w:p>
    <w:p w:rsidR="002554E2" w:rsidRDefault="002554E2" w:rsidP="00D2688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2688B" w:rsidRDefault="00B65C14" w:rsidP="00D268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</w:t>
      </w:r>
      <w:r w:rsidR="00D16C90" w:rsidRPr="00CF1A50">
        <w:rPr>
          <w:rFonts w:ascii="Arial" w:hAnsi="Arial" w:cs="Arial"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Referida a ligação se destina ao atendimento de domicílios de </w:t>
      </w:r>
      <w:r w:rsidR="00B135DB">
        <w:rPr>
          <w:rFonts w:ascii="Arial" w:hAnsi="Arial" w:cs="Arial"/>
          <w:sz w:val="20"/>
          <w:szCs w:val="20"/>
        </w:rPr>
        <w:t>famílias de</w:t>
      </w:r>
      <w:r>
        <w:rPr>
          <w:rFonts w:ascii="Arial" w:hAnsi="Arial" w:cs="Arial"/>
          <w:sz w:val="20"/>
          <w:szCs w:val="20"/>
        </w:rPr>
        <w:t xml:space="preserve"> baixa renda, observando-se os termos previstos na Lei Estadual n° 14687, de 02 de janeiro de 2012 e obedecerá às exigências das Normas Técnicas Oficiais – N.T.O., complementadas pelas </w:t>
      </w:r>
      <w:r w:rsidR="00B135DB">
        <w:rPr>
          <w:rFonts w:ascii="Arial" w:hAnsi="Arial" w:cs="Arial"/>
          <w:sz w:val="20"/>
          <w:szCs w:val="20"/>
        </w:rPr>
        <w:t>normas técnicas</w:t>
      </w:r>
      <w:r>
        <w:rPr>
          <w:rFonts w:ascii="Arial" w:hAnsi="Arial" w:cs="Arial"/>
          <w:sz w:val="20"/>
          <w:szCs w:val="20"/>
        </w:rPr>
        <w:t xml:space="preserve"> da concessionária dos serviços públicos relativos à coleta e destinação do esgoto.</w:t>
      </w:r>
      <w:r w:rsidR="00C1605D" w:rsidRPr="00CF1A50">
        <w:rPr>
          <w:rFonts w:ascii="Arial" w:hAnsi="Arial" w:cs="Arial"/>
          <w:sz w:val="20"/>
          <w:szCs w:val="20"/>
        </w:rPr>
        <w:t xml:space="preserve">                                                                       </w:t>
      </w:r>
      <w:r w:rsidR="00220DA2" w:rsidRPr="00CF1A50">
        <w:rPr>
          <w:rFonts w:ascii="Arial" w:hAnsi="Arial" w:cs="Arial"/>
          <w:sz w:val="20"/>
          <w:szCs w:val="20"/>
        </w:rPr>
        <w:t xml:space="preserve">                            </w:t>
      </w:r>
      <w:r w:rsidR="00C1605D" w:rsidRPr="00CF1A50">
        <w:rPr>
          <w:rFonts w:ascii="Arial" w:hAnsi="Arial" w:cs="Arial"/>
          <w:sz w:val="20"/>
          <w:szCs w:val="20"/>
        </w:rPr>
        <w:t xml:space="preserve">      </w:t>
      </w:r>
    </w:p>
    <w:p w:rsidR="00874178" w:rsidRDefault="004D6C7F" w:rsidP="00D21299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C1A7D" w:rsidRDefault="00B65C14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</w:t>
      </w:r>
      <w:r>
        <w:rPr>
          <w:rFonts w:ascii="Arial" w:hAnsi="Arial" w:cs="Arial"/>
          <w:sz w:val="20"/>
          <w:szCs w:val="20"/>
        </w:rPr>
        <w:t>° O</w:t>
      </w:r>
      <w:r w:rsidR="00995847">
        <w:rPr>
          <w:rFonts w:ascii="Arial" w:hAnsi="Arial" w:cs="Arial"/>
          <w:sz w:val="20"/>
          <w:szCs w:val="20"/>
        </w:rPr>
        <w:t xml:space="preserve">s </w:t>
      </w:r>
      <w:r>
        <w:rPr>
          <w:rFonts w:ascii="Arial" w:hAnsi="Arial" w:cs="Arial"/>
          <w:sz w:val="20"/>
          <w:szCs w:val="20"/>
        </w:rPr>
        <w:t>proprietários de edificações terão um prazo de doze (12) meses, contados a partir da regulamentação prevista no artigo</w:t>
      </w:r>
      <w:r w:rsidR="00F343ED">
        <w:rPr>
          <w:rFonts w:ascii="Arial" w:hAnsi="Arial" w:cs="Arial"/>
          <w:sz w:val="20"/>
          <w:szCs w:val="20"/>
        </w:rPr>
        <w:t xml:space="preserve"> 3º desta Lei, para adaptar seu imóvel às normas desta Lei.</w:t>
      </w:r>
    </w:p>
    <w:p w:rsidR="00F343ED" w:rsidRDefault="00F343ED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2688B" w:rsidRPr="00F343ED" w:rsidRDefault="00F343ED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</w:t>
      </w:r>
      <w:r w:rsidR="00B1772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3° </w:t>
      </w:r>
      <w:r w:rsidRPr="00F343ED">
        <w:rPr>
          <w:rFonts w:ascii="Arial" w:hAnsi="Arial" w:cs="Arial"/>
          <w:sz w:val="20"/>
          <w:szCs w:val="20"/>
        </w:rPr>
        <w:t>A Secretaria Municipal de Obras deverá adotar as medidas de âmbito administrativo</w:t>
      </w:r>
      <w:r>
        <w:rPr>
          <w:rFonts w:ascii="Arial" w:hAnsi="Arial" w:cs="Arial"/>
          <w:sz w:val="20"/>
          <w:szCs w:val="20"/>
        </w:rPr>
        <w:t xml:space="preserve"> com vistas à efetivação da obra, assim como promover sua fiscalização.</w:t>
      </w:r>
    </w:p>
    <w:p w:rsidR="00D2688B" w:rsidRDefault="00D2688B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343ED" w:rsidRDefault="00F343ED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343ED">
        <w:rPr>
          <w:rFonts w:ascii="Arial" w:hAnsi="Arial" w:cs="Arial"/>
          <w:b/>
          <w:sz w:val="20"/>
          <w:szCs w:val="20"/>
        </w:rPr>
        <w:t>Art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Pr="00F343ED">
        <w:rPr>
          <w:rFonts w:ascii="Arial" w:hAnsi="Arial" w:cs="Arial"/>
          <w:b/>
          <w:sz w:val="20"/>
          <w:szCs w:val="20"/>
        </w:rPr>
        <w:t>2</w:t>
      </w:r>
      <w:r w:rsidRPr="00F343ED">
        <w:rPr>
          <w:rFonts w:ascii="Arial" w:hAnsi="Arial" w:cs="Arial"/>
          <w:sz w:val="20"/>
          <w:szCs w:val="20"/>
        </w:rPr>
        <w:t>° O descumprimento</w:t>
      </w:r>
      <w:r>
        <w:rPr>
          <w:rFonts w:ascii="Arial" w:hAnsi="Arial" w:cs="Arial"/>
          <w:sz w:val="20"/>
          <w:szCs w:val="20"/>
        </w:rPr>
        <w:t xml:space="preserve"> ao disposto nesta Lei implicará em aplicação de multa no valor de R$ 500,00 (quinhentos reais)</w:t>
      </w:r>
    </w:p>
    <w:p w:rsidR="00F343ED" w:rsidRDefault="00F343ED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343ED" w:rsidRDefault="001F6919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6919">
        <w:rPr>
          <w:rFonts w:ascii="Arial" w:hAnsi="Arial" w:cs="Arial"/>
          <w:b/>
          <w:sz w:val="20"/>
          <w:szCs w:val="20"/>
        </w:rPr>
        <w:t xml:space="preserve">Parágrafo </w:t>
      </w:r>
      <w:r w:rsidR="00B135DB" w:rsidRPr="001F6919">
        <w:rPr>
          <w:rFonts w:ascii="Arial" w:hAnsi="Arial" w:cs="Arial"/>
          <w:b/>
          <w:sz w:val="20"/>
          <w:szCs w:val="20"/>
        </w:rPr>
        <w:t>único</w:t>
      </w:r>
      <w:r w:rsidR="00B135DB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F6919">
        <w:rPr>
          <w:rFonts w:ascii="Arial" w:hAnsi="Arial" w:cs="Arial"/>
          <w:sz w:val="20"/>
          <w:szCs w:val="20"/>
        </w:rPr>
        <w:t xml:space="preserve"> O valor da multa sofrerá reajuste anual de acordo</w:t>
      </w:r>
      <w:r>
        <w:rPr>
          <w:rFonts w:ascii="Arial" w:hAnsi="Arial" w:cs="Arial"/>
          <w:sz w:val="20"/>
          <w:szCs w:val="20"/>
        </w:rPr>
        <w:t xml:space="preserve"> com a variação do IGP- Índice Geral de Preços, divulgado pela Fundação Getúlio Vargas.</w:t>
      </w:r>
    </w:p>
    <w:p w:rsidR="001F6919" w:rsidRDefault="001F6919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6919" w:rsidRDefault="001F6919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6919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O Executivo terá o prazo de 60 (sessenta) dias para regulamentar esta Lei, contados a partir de </w:t>
      </w:r>
      <w:r w:rsidR="00B135DB">
        <w:rPr>
          <w:rFonts w:ascii="Arial" w:hAnsi="Arial" w:cs="Arial"/>
          <w:sz w:val="20"/>
          <w:szCs w:val="20"/>
        </w:rPr>
        <w:t>sua publicação</w:t>
      </w:r>
    </w:p>
    <w:p w:rsidR="001F6919" w:rsidRDefault="001F6919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6919" w:rsidRPr="001F6919" w:rsidRDefault="001F6919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6919">
        <w:rPr>
          <w:rFonts w:ascii="Arial" w:hAnsi="Arial" w:cs="Arial"/>
          <w:b/>
          <w:sz w:val="20"/>
          <w:szCs w:val="20"/>
        </w:rPr>
        <w:t>Art. 4°</w:t>
      </w:r>
      <w:r>
        <w:rPr>
          <w:rFonts w:ascii="Arial" w:hAnsi="Arial" w:cs="Arial"/>
          <w:sz w:val="20"/>
          <w:szCs w:val="20"/>
        </w:rPr>
        <w:t xml:space="preserve"> As despesas decorrentes com a execução da presente Lei correrão à conta de dotações próprias do orçamento.</w:t>
      </w:r>
    </w:p>
    <w:p w:rsidR="00F343ED" w:rsidRPr="001F6919" w:rsidRDefault="00F343ED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343ED" w:rsidRDefault="001F6919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6919">
        <w:rPr>
          <w:rFonts w:ascii="Arial" w:hAnsi="Arial" w:cs="Arial"/>
          <w:b/>
          <w:sz w:val="20"/>
          <w:szCs w:val="20"/>
        </w:rPr>
        <w:t>Art. 5°</w:t>
      </w:r>
      <w:r>
        <w:rPr>
          <w:rFonts w:ascii="Arial" w:hAnsi="Arial" w:cs="Arial"/>
          <w:sz w:val="20"/>
          <w:szCs w:val="20"/>
        </w:rPr>
        <w:t xml:space="preserve"> Esta Lei entra em vigor na data de sua publicação, revogadas as disposições em contrário.</w:t>
      </w:r>
    </w:p>
    <w:p w:rsidR="001F6919" w:rsidRDefault="001F6919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6919" w:rsidRDefault="001F6919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1955" w:rsidRDefault="00731955" w:rsidP="002751F9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</w:t>
      </w:r>
      <w:r w:rsidR="00E50E67">
        <w:rPr>
          <w:rFonts w:ascii="Arial" w:hAnsi="Arial" w:cs="Arial"/>
          <w:sz w:val="20"/>
          <w:szCs w:val="20"/>
        </w:rPr>
        <w:t>lácio da Uva Itália, 16</w:t>
      </w:r>
      <w:r w:rsidR="00D2688B">
        <w:rPr>
          <w:rFonts w:ascii="Arial" w:hAnsi="Arial" w:cs="Arial"/>
          <w:sz w:val="20"/>
          <w:szCs w:val="20"/>
        </w:rPr>
        <w:t xml:space="preserve"> de abril</w:t>
      </w:r>
      <w:r>
        <w:rPr>
          <w:rFonts w:ascii="Arial" w:hAnsi="Arial" w:cs="Arial"/>
          <w:sz w:val="20"/>
          <w:szCs w:val="20"/>
        </w:rPr>
        <w:t xml:space="preserve"> de 2013.</w:t>
      </w:r>
    </w:p>
    <w:p w:rsidR="00731955" w:rsidRPr="00731955" w:rsidRDefault="00731955" w:rsidP="002751F9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1EA2" w:rsidRDefault="006A1EA2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Default="00F226DF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ACIR DOS SANTOS</w:t>
      </w:r>
    </w:p>
    <w:p w:rsidR="00F226DF" w:rsidRDefault="00F226DF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(ACIR FILLÓ)</w:t>
      </w:r>
    </w:p>
    <w:p w:rsidR="00F226DF" w:rsidRDefault="00F26BC2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9C1A7D" w:rsidRDefault="009C1A7D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A0E10" w:rsidRDefault="008A0E10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F226DF">
        <w:rPr>
          <w:rFonts w:ascii="Arial" w:hAnsi="Arial" w:cs="Arial"/>
          <w:sz w:val="20"/>
          <w:szCs w:val="20"/>
        </w:rPr>
        <w:t>DAIR LOREDO DOS SANTOS</w:t>
      </w:r>
    </w:p>
    <w:p w:rsidR="00F226DF" w:rsidRDefault="00F226DF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Secretário Municipal de Governo</w:t>
      </w: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D028A0" w:rsidRDefault="00D028A0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A0E10" w:rsidRDefault="00F226DF" w:rsidP="00B135D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Municipal de Administração – Divisão de Expediente e Documentação e publicada no Quadro de Editais do Paço Municipal na mesma data</w:t>
      </w: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8A0E10" w:rsidRDefault="008A0E10" w:rsidP="008A0E10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ARNALDO ANTUNES DE SOUZA</w:t>
      </w:r>
    </w:p>
    <w:p w:rsidR="008A0E10" w:rsidRDefault="00F26BC2" w:rsidP="008A0E10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</w:t>
      </w:r>
      <w:r w:rsidR="008A0E10">
        <w:rPr>
          <w:rFonts w:ascii="Arial" w:hAnsi="Arial" w:cs="Arial"/>
          <w:sz w:val="20"/>
          <w:szCs w:val="20"/>
        </w:rPr>
        <w:t>rio Municipal de Administração</w:t>
      </w:r>
    </w:p>
    <w:p w:rsidR="00F226D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Pr="0075548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FC04EA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FC04EA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FC04EA">
      <w:pPr>
        <w:tabs>
          <w:tab w:val="decimal" w:pos="5245"/>
        </w:tabs>
      </w:pP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919" w:rsidRDefault="001F6919" w:rsidP="009243B3">
      <w:pPr>
        <w:spacing w:after="0" w:line="240" w:lineRule="auto"/>
      </w:pPr>
      <w:r>
        <w:separator/>
      </w:r>
    </w:p>
  </w:endnote>
  <w:endnote w:type="continuationSeparator" w:id="0">
    <w:p w:rsidR="001F6919" w:rsidRDefault="001F691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919" w:rsidRDefault="001F6919" w:rsidP="009243B3">
      <w:pPr>
        <w:spacing w:after="0" w:line="240" w:lineRule="auto"/>
      </w:pPr>
      <w:r>
        <w:separator/>
      </w:r>
    </w:p>
  </w:footnote>
  <w:footnote w:type="continuationSeparator" w:id="0">
    <w:p w:rsidR="001F6919" w:rsidRDefault="001F691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919" w:rsidRDefault="001F691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5F58"/>
    <w:multiLevelType w:val="hybridMultilevel"/>
    <w:tmpl w:val="B426ABAC"/>
    <w:lvl w:ilvl="0" w:tplc="68F04B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47215"/>
    <w:multiLevelType w:val="hybridMultilevel"/>
    <w:tmpl w:val="FCE8F00A"/>
    <w:lvl w:ilvl="0" w:tplc="2CDA1B06">
      <w:start w:val="1"/>
      <w:numFmt w:val="lowerLetter"/>
      <w:lvlText w:val="%1)"/>
      <w:lvlJc w:val="left"/>
      <w:pPr>
        <w:ind w:left="55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02" w:hanging="360"/>
      </w:pPr>
    </w:lvl>
    <w:lvl w:ilvl="2" w:tplc="0416001B" w:tentative="1">
      <w:start w:val="1"/>
      <w:numFmt w:val="lowerRoman"/>
      <w:lvlText w:val="%3."/>
      <w:lvlJc w:val="right"/>
      <w:pPr>
        <w:ind w:left="7022" w:hanging="180"/>
      </w:pPr>
    </w:lvl>
    <w:lvl w:ilvl="3" w:tplc="0416000F" w:tentative="1">
      <w:start w:val="1"/>
      <w:numFmt w:val="decimal"/>
      <w:lvlText w:val="%4."/>
      <w:lvlJc w:val="left"/>
      <w:pPr>
        <w:ind w:left="7742" w:hanging="360"/>
      </w:pPr>
    </w:lvl>
    <w:lvl w:ilvl="4" w:tplc="04160019" w:tentative="1">
      <w:start w:val="1"/>
      <w:numFmt w:val="lowerLetter"/>
      <w:lvlText w:val="%5."/>
      <w:lvlJc w:val="left"/>
      <w:pPr>
        <w:ind w:left="8462" w:hanging="360"/>
      </w:pPr>
    </w:lvl>
    <w:lvl w:ilvl="5" w:tplc="0416001B" w:tentative="1">
      <w:start w:val="1"/>
      <w:numFmt w:val="lowerRoman"/>
      <w:lvlText w:val="%6."/>
      <w:lvlJc w:val="right"/>
      <w:pPr>
        <w:ind w:left="9182" w:hanging="180"/>
      </w:pPr>
    </w:lvl>
    <w:lvl w:ilvl="6" w:tplc="0416000F" w:tentative="1">
      <w:start w:val="1"/>
      <w:numFmt w:val="decimal"/>
      <w:lvlText w:val="%7."/>
      <w:lvlJc w:val="left"/>
      <w:pPr>
        <w:ind w:left="9902" w:hanging="360"/>
      </w:pPr>
    </w:lvl>
    <w:lvl w:ilvl="7" w:tplc="04160019" w:tentative="1">
      <w:start w:val="1"/>
      <w:numFmt w:val="lowerLetter"/>
      <w:lvlText w:val="%8."/>
      <w:lvlJc w:val="left"/>
      <w:pPr>
        <w:ind w:left="10622" w:hanging="360"/>
      </w:pPr>
    </w:lvl>
    <w:lvl w:ilvl="8" w:tplc="0416001B" w:tentative="1">
      <w:start w:val="1"/>
      <w:numFmt w:val="lowerRoman"/>
      <w:lvlText w:val="%9."/>
      <w:lvlJc w:val="right"/>
      <w:pPr>
        <w:ind w:left="11342" w:hanging="180"/>
      </w:pPr>
    </w:lvl>
  </w:abstractNum>
  <w:abstractNum w:abstractNumId="2" w15:restartNumberingAfterBreak="0">
    <w:nsid w:val="13C76DEA"/>
    <w:multiLevelType w:val="hybridMultilevel"/>
    <w:tmpl w:val="6CCC4E86"/>
    <w:lvl w:ilvl="0" w:tplc="89A057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7CF0BD8"/>
    <w:multiLevelType w:val="hybridMultilevel"/>
    <w:tmpl w:val="80B4FA9A"/>
    <w:lvl w:ilvl="0" w:tplc="54A810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10A1B"/>
    <w:multiLevelType w:val="hybridMultilevel"/>
    <w:tmpl w:val="5F4A2BB2"/>
    <w:lvl w:ilvl="0" w:tplc="FB5EE8B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EF27348"/>
    <w:multiLevelType w:val="hybridMultilevel"/>
    <w:tmpl w:val="9214A1B2"/>
    <w:lvl w:ilvl="0" w:tplc="AB263F4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97D63E0"/>
    <w:multiLevelType w:val="hybridMultilevel"/>
    <w:tmpl w:val="902EABB4"/>
    <w:lvl w:ilvl="0" w:tplc="2AA8C1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4F67302"/>
    <w:multiLevelType w:val="hybridMultilevel"/>
    <w:tmpl w:val="C7DCE4D0"/>
    <w:lvl w:ilvl="0" w:tplc="E1A2BE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FCB01FC"/>
    <w:multiLevelType w:val="hybridMultilevel"/>
    <w:tmpl w:val="D1E61BBC"/>
    <w:lvl w:ilvl="0" w:tplc="34CE40A2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2905029"/>
    <w:multiLevelType w:val="hybridMultilevel"/>
    <w:tmpl w:val="1C9CF112"/>
    <w:lvl w:ilvl="0" w:tplc="0D9EE23E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98C470E"/>
    <w:multiLevelType w:val="hybridMultilevel"/>
    <w:tmpl w:val="8A509874"/>
    <w:lvl w:ilvl="0" w:tplc="17EE5BCE">
      <w:start w:val="1"/>
      <w:numFmt w:val="lowerLetter"/>
      <w:lvlText w:val="%1)"/>
      <w:lvlJc w:val="left"/>
      <w:pPr>
        <w:ind w:left="9242" w:hanging="474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4B75017C"/>
    <w:multiLevelType w:val="hybridMultilevel"/>
    <w:tmpl w:val="F432E72C"/>
    <w:lvl w:ilvl="0" w:tplc="A044C5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112B8F"/>
    <w:multiLevelType w:val="hybridMultilevel"/>
    <w:tmpl w:val="C702332A"/>
    <w:lvl w:ilvl="0" w:tplc="74263976">
      <w:start w:val="1"/>
      <w:numFmt w:val="upperRoman"/>
      <w:lvlText w:val="%1."/>
      <w:lvlJc w:val="left"/>
      <w:pPr>
        <w:ind w:left="594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02" w:hanging="360"/>
      </w:pPr>
    </w:lvl>
    <w:lvl w:ilvl="2" w:tplc="0416001B" w:tentative="1">
      <w:start w:val="1"/>
      <w:numFmt w:val="lowerRoman"/>
      <w:lvlText w:val="%3."/>
      <w:lvlJc w:val="right"/>
      <w:pPr>
        <w:ind w:left="7022" w:hanging="180"/>
      </w:pPr>
    </w:lvl>
    <w:lvl w:ilvl="3" w:tplc="0416000F" w:tentative="1">
      <w:start w:val="1"/>
      <w:numFmt w:val="decimal"/>
      <w:lvlText w:val="%4."/>
      <w:lvlJc w:val="left"/>
      <w:pPr>
        <w:ind w:left="7742" w:hanging="360"/>
      </w:pPr>
    </w:lvl>
    <w:lvl w:ilvl="4" w:tplc="04160019" w:tentative="1">
      <w:start w:val="1"/>
      <w:numFmt w:val="lowerLetter"/>
      <w:lvlText w:val="%5."/>
      <w:lvlJc w:val="left"/>
      <w:pPr>
        <w:ind w:left="8462" w:hanging="360"/>
      </w:pPr>
    </w:lvl>
    <w:lvl w:ilvl="5" w:tplc="0416001B" w:tentative="1">
      <w:start w:val="1"/>
      <w:numFmt w:val="lowerRoman"/>
      <w:lvlText w:val="%6."/>
      <w:lvlJc w:val="right"/>
      <w:pPr>
        <w:ind w:left="9182" w:hanging="180"/>
      </w:pPr>
    </w:lvl>
    <w:lvl w:ilvl="6" w:tplc="0416000F" w:tentative="1">
      <w:start w:val="1"/>
      <w:numFmt w:val="decimal"/>
      <w:lvlText w:val="%7."/>
      <w:lvlJc w:val="left"/>
      <w:pPr>
        <w:ind w:left="9902" w:hanging="360"/>
      </w:pPr>
    </w:lvl>
    <w:lvl w:ilvl="7" w:tplc="04160019" w:tentative="1">
      <w:start w:val="1"/>
      <w:numFmt w:val="lowerLetter"/>
      <w:lvlText w:val="%8."/>
      <w:lvlJc w:val="left"/>
      <w:pPr>
        <w:ind w:left="10622" w:hanging="360"/>
      </w:pPr>
    </w:lvl>
    <w:lvl w:ilvl="8" w:tplc="0416001B" w:tentative="1">
      <w:start w:val="1"/>
      <w:numFmt w:val="lowerRoman"/>
      <w:lvlText w:val="%9."/>
      <w:lvlJc w:val="right"/>
      <w:pPr>
        <w:ind w:left="11342" w:hanging="180"/>
      </w:pPr>
    </w:lvl>
  </w:abstractNum>
  <w:abstractNum w:abstractNumId="14" w15:restartNumberingAfterBreak="0">
    <w:nsid w:val="631030F6"/>
    <w:multiLevelType w:val="hybridMultilevel"/>
    <w:tmpl w:val="456A6CC2"/>
    <w:lvl w:ilvl="0" w:tplc="DB6C78AE">
      <w:start w:val="2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5BD606C"/>
    <w:multiLevelType w:val="hybridMultilevel"/>
    <w:tmpl w:val="4532EDC2"/>
    <w:lvl w:ilvl="0" w:tplc="8776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673A63EC"/>
    <w:multiLevelType w:val="hybridMultilevel"/>
    <w:tmpl w:val="688E787C"/>
    <w:lvl w:ilvl="0" w:tplc="7B74989E">
      <w:start w:val="1"/>
      <w:numFmt w:val="upperRoman"/>
      <w:lvlText w:val="%1)"/>
      <w:lvlJc w:val="left"/>
      <w:pPr>
        <w:ind w:left="594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02" w:hanging="360"/>
      </w:pPr>
    </w:lvl>
    <w:lvl w:ilvl="2" w:tplc="0416001B" w:tentative="1">
      <w:start w:val="1"/>
      <w:numFmt w:val="lowerRoman"/>
      <w:lvlText w:val="%3."/>
      <w:lvlJc w:val="right"/>
      <w:pPr>
        <w:ind w:left="7022" w:hanging="180"/>
      </w:pPr>
    </w:lvl>
    <w:lvl w:ilvl="3" w:tplc="0416000F" w:tentative="1">
      <w:start w:val="1"/>
      <w:numFmt w:val="decimal"/>
      <w:lvlText w:val="%4."/>
      <w:lvlJc w:val="left"/>
      <w:pPr>
        <w:ind w:left="7742" w:hanging="360"/>
      </w:pPr>
    </w:lvl>
    <w:lvl w:ilvl="4" w:tplc="04160019" w:tentative="1">
      <w:start w:val="1"/>
      <w:numFmt w:val="lowerLetter"/>
      <w:lvlText w:val="%5."/>
      <w:lvlJc w:val="left"/>
      <w:pPr>
        <w:ind w:left="8462" w:hanging="360"/>
      </w:pPr>
    </w:lvl>
    <w:lvl w:ilvl="5" w:tplc="0416001B" w:tentative="1">
      <w:start w:val="1"/>
      <w:numFmt w:val="lowerRoman"/>
      <w:lvlText w:val="%6."/>
      <w:lvlJc w:val="right"/>
      <w:pPr>
        <w:ind w:left="9182" w:hanging="180"/>
      </w:pPr>
    </w:lvl>
    <w:lvl w:ilvl="6" w:tplc="0416000F" w:tentative="1">
      <w:start w:val="1"/>
      <w:numFmt w:val="decimal"/>
      <w:lvlText w:val="%7."/>
      <w:lvlJc w:val="left"/>
      <w:pPr>
        <w:ind w:left="9902" w:hanging="360"/>
      </w:pPr>
    </w:lvl>
    <w:lvl w:ilvl="7" w:tplc="04160019" w:tentative="1">
      <w:start w:val="1"/>
      <w:numFmt w:val="lowerLetter"/>
      <w:lvlText w:val="%8."/>
      <w:lvlJc w:val="left"/>
      <w:pPr>
        <w:ind w:left="10622" w:hanging="360"/>
      </w:pPr>
    </w:lvl>
    <w:lvl w:ilvl="8" w:tplc="0416001B" w:tentative="1">
      <w:start w:val="1"/>
      <w:numFmt w:val="lowerRoman"/>
      <w:lvlText w:val="%9."/>
      <w:lvlJc w:val="right"/>
      <w:pPr>
        <w:ind w:left="11342" w:hanging="180"/>
      </w:pPr>
    </w:lvl>
  </w:abstractNum>
  <w:abstractNum w:abstractNumId="17" w15:restartNumberingAfterBreak="0">
    <w:nsid w:val="6853158F"/>
    <w:multiLevelType w:val="hybridMultilevel"/>
    <w:tmpl w:val="D2A6BDE0"/>
    <w:lvl w:ilvl="0" w:tplc="ACFCF536">
      <w:start w:val="1"/>
      <w:numFmt w:val="upperRoman"/>
      <w:lvlText w:val="%1.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3C10A5B"/>
    <w:multiLevelType w:val="hybridMultilevel"/>
    <w:tmpl w:val="47FE6032"/>
    <w:lvl w:ilvl="0" w:tplc="7A3E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1C2AFA"/>
    <w:multiLevelType w:val="hybridMultilevel"/>
    <w:tmpl w:val="F3049AAE"/>
    <w:lvl w:ilvl="0" w:tplc="23DE75E2">
      <w:start w:val="1"/>
      <w:numFmt w:val="upperRoman"/>
      <w:lvlText w:val="%1.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8"/>
  </w:num>
  <w:num w:numId="2">
    <w:abstractNumId w:val="18"/>
  </w:num>
  <w:num w:numId="3">
    <w:abstractNumId w:val="12"/>
  </w:num>
  <w:num w:numId="4">
    <w:abstractNumId w:val="7"/>
  </w:num>
  <w:num w:numId="5">
    <w:abstractNumId w:val="0"/>
  </w:num>
  <w:num w:numId="6">
    <w:abstractNumId w:val="3"/>
  </w:num>
  <w:num w:numId="7">
    <w:abstractNumId w:val="17"/>
  </w:num>
  <w:num w:numId="8">
    <w:abstractNumId w:val="19"/>
  </w:num>
  <w:num w:numId="9">
    <w:abstractNumId w:val="5"/>
  </w:num>
  <w:num w:numId="10">
    <w:abstractNumId w:val="6"/>
  </w:num>
  <w:num w:numId="11">
    <w:abstractNumId w:val="13"/>
  </w:num>
  <w:num w:numId="12">
    <w:abstractNumId w:val="1"/>
  </w:num>
  <w:num w:numId="13">
    <w:abstractNumId w:val="16"/>
  </w:num>
  <w:num w:numId="14">
    <w:abstractNumId w:val="14"/>
  </w:num>
  <w:num w:numId="15">
    <w:abstractNumId w:val="15"/>
  </w:num>
  <w:num w:numId="16">
    <w:abstractNumId w:val="10"/>
  </w:num>
  <w:num w:numId="17">
    <w:abstractNumId w:val="9"/>
  </w:num>
  <w:num w:numId="18">
    <w:abstractNumId w:val="2"/>
  </w:num>
  <w:num w:numId="19">
    <w:abstractNumId w:val="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7335"/>
    <w:rsid w:val="00106BB3"/>
    <w:rsid w:val="00127A68"/>
    <w:rsid w:val="001374BE"/>
    <w:rsid w:val="00151BB2"/>
    <w:rsid w:val="00160CD5"/>
    <w:rsid w:val="001A2491"/>
    <w:rsid w:val="001D7561"/>
    <w:rsid w:val="001E2AC2"/>
    <w:rsid w:val="001E6A3B"/>
    <w:rsid w:val="001F6919"/>
    <w:rsid w:val="00211C3C"/>
    <w:rsid w:val="00216821"/>
    <w:rsid w:val="00220DA2"/>
    <w:rsid w:val="002477C4"/>
    <w:rsid w:val="002554E2"/>
    <w:rsid w:val="002666A5"/>
    <w:rsid w:val="002751F9"/>
    <w:rsid w:val="00285F07"/>
    <w:rsid w:val="00285F8C"/>
    <w:rsid w:val="002C7743"/>
    <w:rsid w:val="002D2440"/>
    <w:rsid w:val="003537C6"/>
    <w:rsid w:val="0035404A"/>
    <w:rsid w:val="00397268"/>
    <w:rsid w:val="003B48C5"/>
    <w:rsid w:val="003E136B"/>
    <w:rsid w:val="003E5C25"/>
    <w:rsid w:val="004474C5"/>
    <w:rsid w:val="004D6939"/>
    <w:rsid w:val="004D6C7F"/>
    <w:rsid w:val="00506EEA"/>
    <w:rsid w:val="00581D0F"/>
    <w:rsid w:val="00590F9F"/>
    <w:rsid w:val="005B202C"/>
    <w:rsid w:val="005E085B"/>
    <w:rsid w:val="00635628"/>
    <w:rsid w:val="006524F1"/>
    <w:rsid w:val="00670338"/>
    <w:rsid w:val="00675D39"/>
    <w:rsid w:val="00686671"/>
    <w:rsid w:val="006A1EA2"/>
    <w:rsid w:val="006C7FDD"/>
    <w:rsid w:val="006E1747"/>
    <w:rsid w:val="00701A09"/>
    <w:rsid w:val="00714572"/>
    <w:rsid w:val="00722487"/>
    <w:rsid w:val="00731955"/>
    <w:rsid w:val="0075548F"/>
    <w:rsid w:val="00762308"/>
    <w:rsid w:val="007A2A26"/>
    <w:rsid w:val="007E402F"/>
    <w:rsid w:val="007F43D7"/>
    <w:rsid w:val="00815D7E"/>
    <w:rsid w:val="0082420A"/>
    <w:rsid w:val="00832401"/>
    <w:rsid w:val="008358CA"/>
    <w:rsid w:val="008434F0"/>
    <w:rsid w:val="008456AA"/>
    <w:rsid w:val="008470FF"/>
    <w:rsid w:val="00854509"/>
    <w:rsid w:val="00860F73"/>
    <w:rsid w:val="00874178"/>
    <w:rsid w:val="008A04C5"/>
    <w:rsid w:val="008A0E10"/>
    <w:rsid w:val="008A31F0"/>
    <w:rsid w:val="008A39DD"/>
    <w:rsid w:val="008B27DF"/>
    <w:rsid w:val="008C7623"/>
    <w:rsid w:val="008D7450"/>
    <w:rsid w:val="0090629C"/>
    <w:rsid w:val="00913A10"/>
    <w:rsid w:val="009243B3"/>
    <w:rsid w:val="00924DAD"/>
    <w:rsid w:val="009426B2"/>
    <w:rsid w:val="00960337"/>
    <w:rsid w:val="00995847"/>
    <w:rsid w:val="009A5474"/>
    <w:rsid w:val="009C1A7D"/>
    <w:rsid w:val="00A5170B"/>
    <w:rsid w:val="00A5738E"/>
    <w:rsid w:val="00A663A4"/>
    <w:rsid w:val="00A70818"/>
    <w:rsid w:val="00A90808"/>
    <w:rsid w:val="00A91B69"/>
    <w:rsid w:val="00AA4C45"/>
    <w:rsid w:val="00AB7E6F"/>
    <w:rsid w:val="00AD1C95"/>
    <w:rsid w:val="00B135DB"/>
    <w:rsid w:val="00B13BB2"/>
    <w:rsid w:val="00B17729"/>
    <w:rsid w:val="00B216CE"/>
    <w:rsid w:val="00B53A3D"/>
    <w:rsid w:val="00B5578E"/>
    <w:rsid w:val="00B65C14"/>
    <w:rsid w:val="00B859FB"/>
    <w:rsid w:val="00C1605D"/>
    <w:rsid w:val="00C417D9"/>
    <w:rsid w:val="00C62471"/>
    <w:rsid w:val="00C65644"/>
    <w:rsid w:val="00C6781A"/>
    <w:rsid w:val="00C81578"/>
    <w:rsid w:val="00C84AA1"/>
    <w:rsid w:val="00CB2E27"/>
    <w:rsid w:val="00CC62A7"/>
    <w:rsid w:val="00CF1A50"/>
    <w:rsid w:val="00D028A0"/>
    <w:rsid w:val="00D137FF"/>
    <w:rsid w:val="00D155C8"/>
    <w:rsid w:val="00D16C90"/>
    <w:rsid w:val="00D21299"/>
    <w:rsid w:val="00D2688B"/>
    <w:rsid w:val="00D45437"/>
    <w:rsid w:val="00D6698C"/>
    <w:rsid w:val="00D7651E"/>
    <w:rsid w:val="00D87DF9"/>
    <w:rsid w:val="00D94C94"/>
    <w:rsid w:val="00DC22C1"/>
    <w:rsid w:val="00DC4470"/>
    <w:rsid w:val="00DD4753"/>
    <w:rsid w:val="00E03381"/>
    <w:rsid w:val="00E2052B"/>
    <w:rsid w:val="00E50E67"/>
    <w:rsid w:val="00E63149"/>
    <w:rsid w:val="00E80798"/>
    <w:rsid w:val="00EC2764"/>
    <w:rsid w:val="00EC77BE"/>
    <w:rsid w:val="00EF7492"/>
    <w:rsid w:val="00F168CF"/>
    <w:rsid w:val="00F226DF"/>
    <w:rsid w:val="00F26BC2"/>
    <w:rsid w:val="00F26FD5"/>
    <w:rsid w:val="00F3264D"/>
    <w:rsid w:val="00F3279E"/>
    <w:rsid w:val="00F343ED"/>
    <w:rsid w:val="00F42A13"/>
    <w:rsid w:val="00F46C4E"/>
    <w:rsid w:val="00F943FE"/>
    <w:rsid w:val="00FC04EA"/>
    <w:rsid w:val="00FD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AC0678D1-253A-4E1C-94C8-391BAB87B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DC4470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405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2019-03-20T15:38:00Z</dcterms:created>
  <dcterms:modified xsi:type="dcterms:W3CDTF">2019-05-09T12:09:00Z</dcterms:modified>
</cp:coreProperties>
</file>