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487" w:rsidRDefault="00285F07" w:rsidP="00722487">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734177">
        <w:rPr>
          <w:rFonts w:ascii="Arial" w:hAnsi="Arial" w:cs="Arial"/>
          <w:b/>
          <w:sz w:val="20"/>
          <w:szCs w:val="20"/>
        </w:rPr>
        <w:t>185</w:t>
      </w:r>
      <w:r>
        <w:rPr>
          <w:rFonts w:ascii="Arial" w:hAnsi="Arial" w:cs="Arial"/>
          <w:b/>
          <w:sz w:val="20"/>
          <w:szCs w:val="20"/>
        </w:rPr>
        <w:t xml:space="preserve">, </w:t>
      </w:r>
      <w:r w:rsidR="00127A68">
        <w:rPr>
          <w:rFonts w:ascii="Arial" w:hAnsi="Arial" w:cs="Arial"/>
          <w:b/>
          <w:sz w:val="20"/>
          <w:szCs w:val="20"/>
        </w:rPr>
        <w:t>DE</w:t>
      </w:r>
      <w:r w:rsidR="00493B14">
        <w:rPr>
          <w:rFonts w:ascii="Arial" w:hAnsi="Arial" w:cs="Arial"/>
          <w:b/>
          <w:sz w:val="20"/>
          <w:szCs w:val="20"/>
        </w:rPr>
        <w:t xml:space="preserve"> </w:t>
      </w:r>
      <w:r w:rsidR="00A76198">
        <w:rPr>
          <w:rFonts w:ascii="Arial" w:hAnsi="Arial" w:cs="Arial"/>
          <w:b/>
          <w:sz w:val="20"/>
          <w:szCs w:val="20"/>
        </w:rPr>
        <w:t>3</w:t>
      </w:r>
      <w:r w:rsidR="004611AD">
        <w:rPr>
          <w:rFonts w:ascii="Arial" w:hAnsi="Arial" w:cs="Arial"/>
          <w:b/>
          <w:sz w:val="20"/>
          <w:szCs w:val="20"/>
        </w:rPr>
        <w:t xml:space="preserve"> </w:t>
      </w:r>
      <w:r w:rsidR="00A76198">
        <w:rPr>
          <w:rFonts w:ascii="Arial" w:hAnsi="Arial" w:cs="Arial"/>
          <w:b/>
          <w:sz w:val="20"/>
          <w:szCs w:val="20"/>
        </w:rPr>
        <w:t>DE OUTU</w:t>
      </w:r>
      <w:r w:rsidR="005146C0">
        <w:rPr>
          <w:rFonts w:ascii="Arial" w:hAnsi="Arial" w:cs="Arial"/>
          <w:b/>
          <w:sz w:val="20"/>
          <w:szCs w:val="20"/>
        </w:rPr>
        <w:t>BRO</w:t>
      </w:r>
      <w:r w:rsidR="00D87DF9">
        <w:rPr>
          <w:rFonts w:ascii="Arial" w:hAnsi="Arial" w:cs="Arial"/>
          <w:b/>
          <w:sz w:val="20"/>
          <w:szCs w:val="20"/>
        </w:rPr>
        <w:t xml:space="preserve"> </w:t>
      </w:r>
      <w:r w:rsidR="00127A68">
        <w:rPr>
          <w:rFonts w:ascii="Arial" w:hAnsi="Arial" w:cs="Arial"/>
          <w:b/>
          <w:sz w:val="20"/>
          <w:szCs w:val="20"/>
        </w:rPr>
        <w:t>DE</w:t>
      </w:r>
      <w:r w:rsidR="008715F7">
        <w:rPr>
          <w:rFonts w:ascii="Arial" w:hAnsi="Arial" w:cs="Arial"/>
          <w:b/>
          <w:sz w:val="20"/>
          <w:szCs w:val="20"/>
        </w:rPr>
        <w:t xml:space="preserve"> </w:t>
      </w:r>
      <w:r w:rsidR="002666A5">
        <w:rPr>
          <w:rFonts w:ascii="Arial" w:hAnsi="Arial" w:cs="Arial"/>
          <w:b/>
          <w:sz w:val="20"/>
          <w:szCs w:val="20"/>
        </w:rPr>
        <w:t>2013</w:t>
      </w:r>
    </w:p>
    <w:p w:rsidR="009D1123" w:rsidRDefault="009D1123" w:rsidP="005146C0">
      <w:pPr>
        <w:spacing w:after="0" w:line="240" w:lineRule="auto"/>
        <w:ind w:left="5103"/>
        <w:jc w:val="both"/>
        <w:rPr>
          <w:rFonts w:ascii="Arial" w:hAnsi="Arial" w:cs="Arial"/>
          <w:sz w:val="20"/>
          <w:szCs w:val="20"/>
        </w:rPr>
      </w:pPr>
    </w:p>
    <w:p w:rsidR="00714D7B" w:rsidRDefault="00734177" w:rsidP="009243B3">
      <w:pPr>
        <w:spacing w:after="0" w:line="240" w:lineRule="auto"/>
        <w:ind w:left="5103"/>
        <w:jc w:val="both"/>
        <w:rPr>
          <w:rFonts w:ascii="Arial" w:hAnsi="Arial" w:cs="Arial"/>
          <w:sz w:val="20"/>
          <w:szCs w:val="20"/>
        </w:rPr>
      </w:pPr>
      <w:r>
        <w:rPr>
          <w:rFonts w:ascii="Arial" w:hAnsi="Arial" w:cs="Arial"/>
          <w:sz w:val="20"/>
          <w:szCs w:val="20"/>
        </w:rPr>
        <w:t>Institui em Ferraz de Vasconcelos a Política Municipal de Resíduos Sólidos e dá providências correlatas.</w:t>
      </w:r>
      <w:r w:rsidR="00A76198">
        <w:rPr>
          <w:rFonts w:ascii="Arial" w:hAnsi="Arial" w:cs="Arial"/>
          <w:sz w:val="20"/>
          <w:szCs w:val="20"/>
        </w:rPr>
        <w:t xml:space="preserve"> </w:t>
      </w:r>
      <w:r w:rsidR="008D2D78">
        <w:rPr>
          <w:rFonts w:ascii="Arial" w:hAnsi="Arial" w:cs="Arial"/>
          <w:sz w:val="20"/>
          <w:szCs w:val="20"/>
        </w:rPr>
        <w:t xml:space="preserve"> </w:t>
      </w:r>
    </w:p>
    <w:p w:rsidR="001E2AC2" w:rsidRDefault="009D1123" w:rsidP="009243B3">
      <w:pPr>
        <w:spacing w:after="0" w:line="240" w:lineRule="auto"/>
        <w:ind w:left="5103"/>
        <w:jc w:val="both"/>
        <w:rPr>
          <w:rFonts w:ascii="Arial" w:hAnsi="Arial" w:cs="Arial"/>
          <w:sz w:val="20"/>
          <w:szCs w:val="20"/>
        </w:rPr>
      </w:pPr>
      <w:r>
        <w:rPr>
          <w:rFonts w:ascii="Arial" w:hAnsi="Arial" w:cs="Arial"/>
          <w:sz w:val="20"/>
          <w:szCs w:val="20"/>
        </w:rPr>
        <w:t xml:space="preserve"> </w:t>
      </w:r>
    </w:p>
    <w:p w:rsidR="00AD1C95" w:rsidRPr="00F943FE" w:rsidRDefault="00722487"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 NO</w:t>
      </w:r>
      <w:r w:rsidRPr="00F943FE">
        <w:rPr>
          <w:rFonts w:ascii="Arial" w:hAnsi="Arial" w:cs="Arial"/>
          <w:b/>
          <w:sz w:val="20"/>
          <w:szCs w:val="20"/>
        </w:rPr>
        <w:t xml:space="preserve"> </w:t>
      </w:r>
      <w:r w:rsidR="00FF26F0">
        <w:rPr>
          <w:rFonts w:ascii="Arial" w:hAnsi="Arial" w:cs="Arial"/>
          <w:b/>
          <w:sz w:val="20"/>
          <w:szCs w:val="20"/>
        </w:rPr>
        <w:t>USO DAS ATRIBUIÇÕ</w:t>
      </w:r>
      <w:r>
        <w:rPr>
          <w:rFonts w:ascii="Arial" w:hAnsi="Arial" w:cs="Arial"/>
          <w:b/>
          <w:sz w:val="20"/>
          <w:szCs w:val="20"/>
        </w:rPr>
        <w:t>ES</w:t>
      </w:r>
      <w:r w:rsidR="00E317DE">
        <w:rPr>
          <w:rFonts w:ascii="Arial" w:hAnsi="Arial" w:cs="Arial"/>
          <w:b/>
          <w:sz w:val="20"/>
          <w:szCs w:val="20"/>
        </w:rPr>
        <w:t xml:space="preserve"> QUE LHE SÃO CONFERIDAS POR LEI;</w:t>
      </w:r>
    </w:p>
    <w:p w:rsidR="009243B3" w:rsidRDefault="009243B3" w:rsidP="009243B3">
      <w:pPr>
        <w:spacing w:after="0" w:line="240" w:lineRule="auto"/>
        <w:ind w:firstLine="4502"/>
        <w:jc w:val="both"/>
        <w:rPr>
          <w:rFonts w:ascii="Arial" w:hAnsi="Arial" w:cs="Arial"/>
          <w:sz w:val="20"/>
          <w:szCs w:val="20"/>
        </w:rPr>
      </w:pPr>
    </w:p>
    <w:p w:rsidR="00740273" w:rsidRDefault="00722487" w:rsidP="0074027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740273" w:rsidRDefault="00740273" w:rsidP="00740273">
      <w:pPr>
        <w:spacing w:after="0" w:line="240" w:lineRule="auto"/>
        <w:ind w:firstLine="4502"/>
        <w:jc w:val="both"/>
        <w:rPr>
          <w:rFonts w:ascii="Arial" w:hAnsi="Arial" w:cs="Arial"/>
          <w:sz w:val="20"/>
          <w:szCs w:val="20"/>
        </w:rPr>
      </w:pPr>
    </w:p>
    <w:p w:rsidR="00734177" w:rsidRDefault="00734177" w:rsidP="00740273">
      <w:pPr>
        <w:spacing w:after="0" w:line="240" w:lineRule="auto"/>
        <w:ind w:firstLine="4502"/>
        <w:jc w:val="both"/>
        <w:rPr>
          <w:rFonts w:ascii="Arial" w:hAnsi="Arial" w:cs="Arial"/>
          <w:sz w:val="20"/>
          <w:szCs w:val="20"/>
        </w:rPr>
      </w:pPr>
    </w:p>
    <w:p w:rsidR="00D52F9F" w:rsidRDefault="00C94D79" w:rsidP="00C95881">
      <w:pPr>
        <w:spacing w:after="0" w:line="240" w:lineRule="auto"/>
        <w:jc w:val="center"/>
        <w:rPr>
          <w:rFonts w:ascii="Arial" w:hAnsi="Arial" w:cs="Arial"/>
          <w:b/>
          <w:sz w:val="20"/>
          <w:szCs w:val="20"/>
        </w:rPr>
      </w:pPr>
      <w:r>
        <w:rPr>
          <w:rFonts w:ascii="Arial" w:hAnsi="Arial" w:cs="Arial"/>
          <w:b/>
          <w:sz w:val="20"/>
          <w:szCs w:val="20"/>
        </w:rPr>
        <w:t>TÍ</w:t>
      </w:r>
      <w:r w:rsidR="00734177" w:rsidRPr="00734177">
        <w:rPr>
          <w:rFonts w:ascii="Arial" w:hAnsi="Arial" w:cs="Arial"/>
          <w:b/>
          <w:sz w:val="20"/>
          <w:szCs w:val="20"/>
        </w:rPr>
        <w:t>TULO I</w:t>
      </w:r>
    </w:p>
    <w:p w:rsidR="00734177" w:rsidRDefault="00734177" w:rsidP="00C95881">
      <w:pPr>
        <w:spacing w:after="0" w:line="240" w:lineRule="auto"/>
        <w:jc w:val="center"/>
        <w:rPr>
          <w:rFonts w:ascii="Arial" w:hAnsi="Arial" w:cs="Arial"/>
          <w:b/>
          <w:sz w:val="20"/>
          <w:szCs w:val="20"/>
        </w:rPr>
      </w:pPr>
      <w:r>
        <w:rPr>
          <w:rFonts w:ascii="Arial" w:hAnsi="Arial" w:cs="Arial"/>
          <w:b/>
          <w:sz w:val="20"/>
          <w:szCs w:val="20"/>
        </w:rPr>
        <w:t>DISPOSIÇÕES GERAIS</w:t>
      </w:r>
    </w:p>
    <w:p w:rsidR="00734177" w:rsidRDefault="00734177" w:rsidP="00C95881">
      <w:pPr>
        <w:spacing w:after="0" w:line="240" w:lineRule="auto"/>
        <w:jc w:val="center"/>
        <w:rPr>
          <w:rFonts w:ascii="Arial" w:hAnsi="Arial" w:cs="Arial"/>
          <w:b/>
          <w:sz w:val="20"/>
          <w:szCs w:val="20"/>
        </w:rPr>
      </w:pPr>
    </w:p>
    <w:p w:rsidR="00734177" w:rsidRDefault="00734177" w:rsidP="00C95881">
      <w:pPr>
        <w:spacing w:after="0" w:line="240" w:lineRule="auto"/>
        <w:jc w:val="center"/>
        <w:rPr>
          <w:rFonts w:ascii="Arial" w:hAnsi="Arial" w:cs="Arial"/>
          <w:b/>
          <w:sz w:val="20"/>
          <w:szCs w:val="20"/>
        </w:rPr>
      </w:pPr>
      <w:r>
        <w:rPr>
          <w:rFonts w:ascii="Arial" w:hAnsi="Arial" w:cs="Arial"/>
          <w:b/>
          <w:sz w:val="20"/>
          <w:szCs w:val="20"/>
        </w:rPr>
        <w:t>CAPÍ</w:t>
      </w:r>
      <w:r w:rsidR="00EA3CA1">
        <w:rPr>
          <w:rFonts w:ascii="Arial" w:hAnsi="Arial" w:cs="Arial"/>
          <w:b/>
          <w:sz w:val="20"/>
          <w:szCs w:val="20"/>
        </w:rPr>
        <w:t>T</w:t>
      </w:r>
      <w:r>
        <w:rPr>
          <w:rFonts w:ascii="Arial" w:hAnsi="Arial" w:cs="Arial"/>
          <w:b/>
          <w:sz w:val="20"/>
          <w:szCs w:val="20"/>
        </w:rPr>
        <w:t>ULO</w:t>
      </w:r>
      <w:r w:rsidR="00EA3CA1">
        <w:rPr>
          <w:rFonts w:ascii="Arial" w:hAnsi="Arial" w:cs="Arial"/>
          <w:b/>
          <w:sz w:val="20"/>
          <w:szCs w:val="20"/>
        </w:rPr>
        <w:t xml:space="preserve"> I</w:t>
      </w:r>
    </w:p>
    <w:p w:rsidR="00EA3CA1" w:rsidRDefault="00EA3CA1" w:rsidP="00C95881">
      <w:pPr>
        <w:spacing w:after="0" w:line="240" w:lineRule="auto"/>
        <w:jc w:val="center"/>
        <w:rPr>
          <w:rFonts w:ascii="Arial" w:hAnsi="Arial" w:cs="Arial"/>
          <w:b/>
          <w:sz w:val="20"/>
          <w:szCs w:val="20"/>
        </w:rPr>
      </w:pPr>
      <w:r>
        <w:rPr>
          <w:rFonts w:ascii="Arial" w:hAnsi="Arial" w:cs="Arial"/>
          <w:b/>
          <w:sz w:val="20"/>
          <w:szCs w:val="20"/>
        </w:rPr>
        <w:t>DO OBJETO E DO CAMPO DE APLICAÇÃO</w:t>
      </w:r>
    </w:p>
    <w:p w:rsidR="00734177" w:rsidRPr="00734177" w:rsidRDefault="00734177" w:rsidP="00740273">
      <w:pPr>
        <w:spacing w:after="0" w:line="240" w:lineRule="auto"/>
        <w:ind w:firstLine="4502"/>
        <w:jc w:val="both"/>
        <w:rPr>
          <w:rFonts w:ascii="Arial" w:hAnsi="Arial" w:cs="Arial"/>
          <w:b/>
          <w:sz w:val="20"/>
          <w:szCs w:val="20"/>
        </w:rPr>
      </w:pPr>
    </w:p>
    <w:p w:rsidR="00455582" w:rsidRPr="00A76198" w:rsidRDefault="00127A68" w:rsidP="005146C0">
      <w:pPr>
        <w:spacing w:after="0" w:line="240" w:lineRule="auto"/>
        <w:ind w:firstLine="4502"/>
        <w:jc w:val="both"/>
        <w:rPr>
          <w:rFonts w:ascii="Arial" w:hAnsi="Arial" w:cs="Arial"/>
          <w:sz w:val="20"/>
          <w:szCs w:val="20"/>
        </w:rPr>
      </w:pPr>
      <w:r w:rsidRPr="004356CC">
        <w:rPr>
          <w:rFonts w:ascii="Arial" w:hAnsi="Arial" w:cs="Arial"/>
          <w:b/>
          <w:sz w:val="20"/>
          <w:szCs w:val="20"/>
        </w:rPr>
        <w:t>Art.</w:t>
      </w:r>
      <w:r w:rsidR="001D7561" w:rsidRPr="004356CC">
        <w:rPr>
          <w:rFonts w:ascii="Arial" w:hAnsi="Arial" w:cs="Arial"/>
          <w:b/>
          <w:sz w:val="20"/>
          <w:szCs w:val="20"/>
        </w:rPr>
        <w:t xml:space="preserve"> </w:t>
      </w:r>
      <w:r w:rsidR="009243B3" w:rsidRPr="004356CC">
        <w:rPr>
          <w:rFonts w:ascii="Arial" w:hAnsi="Arial" w:cs="Arial"/>
          <w:b/>
          <w:sz w:val="20"/>
          <w:szCs w:val="20"/>
        </w:rPr>
        <w:t>1º</w:t>
      </w:r>
      <w:r w:rsidR="008D2D78">
        <w:rPr>
          <w:rFonts w:ascii="Arial" w:hAnsi="Arial" w:cs="Arial"/>
          <w:b/>
          <w:sz w:val="20"/>
          <w:szCs w:val="20"/>
        </w:rPr>
        <w:t xml:space="preserve"> </w:t>
      </w:r>
      <w:r w:rsidR="00EA3CA1">
        <w:rPr>
          <w:rFonts w:ascii="Arial" w:hAnsi="Arial" w:cs="Arial"/>
          <w:sz w:val="20"/>
          <w:szCs w:val="20"/>
        </w:rPr>
        <w:t xml:space="preserve">Esta Lei Institui em Ferraz de Vasconcelos a Política Municipal de Resíduos Sólidos, fundamentada nas normas gerais da Política Nacional de Resíduos Sólidos (Lei n° 12.305, de 02 de agosto de 2010), bem como nas diretrizes da Política de Resíduos Sólidos do Estado de São Paulo (Lei n° 12.300, de 16 de março de 2006) dispondo sobre seus princípios, objetivos e instrumentos, bem como sobre as diretrizes relativas à gestão integrada e ao gerenciamento de resíduos sólidos de todas as naturezas, incluídos os perigosos, às responsabilidades dos geradores e do poder público e aos instrumentos econômicos </w:t>
      </w:r>
      <w:r w:rsidR="00C95881">
        <w:rPr>
          <w:rFonts w:ascii="Arial" w:hAnsi="Arial" w:cs="Arial"/>
          <w:sz w:val="20"/>
          <w:szCs w:val="20"/>
        </w:rPr>
        <w:t>aplicáveis.</w:t>
      </w:r>
    </w:p>
    <w:p w:rsidR="008D2D78" w:rsidRPr="00A76198" w:rsidRDefault="008D2D78" w:rsidP="005146C0">
      <w:pPr>
        <w:spacing w:after="0" w:line="240" w:lineRule="auto"/>
        <w:ind w:firstLine="4502"/>
        <w:jc w:val="both"/>
        <w:rPr>
          <w:rFonts w:ascii="Arial" w:hAnsi="Arial" w:cs="Arial"/>
          <w:sz w:val="20"/>
          <w:szCs w:val="20"/>
        </w:rPr>
      </w:pPr>
    </w:p>
    <w:p w:rsidR="00EA3CA1" w:rsidRDefault="00EA3CA1" w:rsidP="00343A19">
      <w:pPr>
        <w:spacing w:after="0" w:line="240" w:lineRule="auto"/>
        <w:ind w:firstLine="4502"/>
        <w:jc w:val="both"/>
        <w:rPr>
          <w:rFonts w:ascii="Arial" w:hAnsi="Arial" w:cs="Arial"/>
          <w:sz w:val="20"/>
          <w:szCs w:val="20"/>
        </w:rPr>
      </w:pPr>
      <w:r>
        <w:rPr>
          <w:rFonts w:ascii="Arial" w:hAnsi="Arial" w:cs="Arial"/>
          <w:b/>
          <w:sz w:val="20"/>
          <w:szCs w:val="20"/>
        </w:rPr>
        <w:t>Parágrafo único.</w:t>
      </w:r>
      <w:r w:rsidR="00066C21">
        <w:rPr>
          <w:rFonts w:ascii="Arial" w:hAnsi="Arial" w:cs="Arial"/>
          <w:b/>
          <w:sz w:val="20"/>
          <w:szCs w:val="20"/>
        </w:rPr>
        <w:t xml:space="preserve"> </w:t>
      </w:r>
      <w:r w:rsidR="00066C21" w:rsidRPr="00066C21">
        <w:rPr>
          <w:rFonts w:ascii="Arial" w:hAnsi="Arial" w:cs="Arial"/>
          <w:sz w:val="20"/>
          <w:szCs w:val="20"/>
        </w:rPr>
        <w:t>Estão</w:t>
      </w:r>
      <w:r w:rsidR="00066C21">
        <w:rPr>
          <w:rFonts w:ascii="Arial" w:hAnsi="Arial" w:cs="Arial"/>
          <w:b/>
          <w:sz w:val="20"/>
          <w:szCs w:val="20"/>
        </w:rPr>
        <w:t xml:space="preserve"> </w:t>
      </w:r>
      <w:r w:rsidR="00066C21" w:rsidRPr="00066C21">
        <w:rPr>
          <w:rFonts w:ascii="Arial" w:hAnsi="Arial" w:cs="Arial"/>
          <w:sz w:val="20"/>
          <w:szCs w:val="20"/>
        </w:rPr>
        <w:t xml:space="preserve">sujeitas à observância desta Lei as pessoas físicas ou jurídicas, de direito público ou privado, responsáveis, direta ou indiretamente, pela geração de resíduos sólidos </w:t>
      </w:r>
      <w:r w:rsidR="00066C21">
        <w:rPr>
          <w:rFonts w:ascii="Arial" w:hAnsi="Arial" w:cs="Arial"/>
          <w:sz w:val="20"/>
          <w:szCs w:val="20"/>
        </w:rPr>
        <w:t>e as que desenvolvam ações relacionadas à gestão integrada ou ao gerenciamento de resíduos sólidos.</w:t>
      </w:r>
    </w:p>
    <w:p w:rsidR="00066C21" w:rsidRDefault="00066C21" w:rsidP="00343A19">
      <w:pPr>
        <w:spacing w:after="0" w:line="240" w:lineRule="auto"/>
        <w:ind w:firstLine="4502"/>
        <w:jc w:val="both"/>
        <w:rPr>
          <w:rFonts w:ascii="Arial" w:hAnsi="Arial" w:cs="Arial"/>
          <w:sz w:val="20"/>
          <w:szCs w:val="20"/>
        </w:rPr>
      </w:pPr>
    </w:p>
    <w:p w:rsidR="00066C21" w:rsidRPr="00066C21" w:rsidRDefault="00B76E06" w:rsidP="00343A19">
      <w:pPr>
        <w:spacing w:after="0" w:line="240" w:lineRule="auto"/>
        <w:ind w:firstLine="4502"/>
        <w:jc w:val="both"/>
        <w:rPr>
          <w:rFonts w:ascii="Arial" w:hAnsi="Arial" w:cs="Arial"/>
          <w:b/>
          <w:sz w:val="20"/>
          <w:szCs w:val="20"/>
        </w:rPr>
      </w:pPr>
      <w:r>
        <w:rPr>
          <w:rFonts w:ascii="Arial" w:hAnsi="Arial" w:cs="Arial"/>
          <w:b/>
          <w:sz w:val="20"/>
          <w:szCs w:val="20"/>
        </w:rPr>
        <w:t>CAPÍ</w:t>
      </w:r>
      <w:r w:rsidR="00066C21" w:rsidRPr="00066C21">
        <w:rPr>
          <w:rFonts w:ascii="Arial" w:hAnsi="Arial" w:cs="Arial"/>
          <w:b/>
          <w:sz w:val="20"/>
          <w:szCs w:val="20"/>
        </w:rPr>
        <w:t>TULO II</w:t>
      </w:r>
    </w:p>
    <w:p w:rsidR="00066C21" w:rsidRDefault="00066C21" w:rsidP="00343A19">
      <w:pPr>
        <w:spacing w:after="0" w:line="240" w:lineRule="auto"/>
        <w:ind w:firstLine="4502"/>
        <w:jc w:val="both"/>
        <w:rPr>
          <w:rFonts w:ascii="Arial" w:hAnsi="Arial" w:cs="Arial"/>
          <w:b/>
          <w:sz w:val="20"/>
          <w:szCs w:val="20"/>
        </w:rPr>
      </w:pPr>
      <w:r w:rsidRPr="00066C21">
        <w:rPr>
          <w:rFonts w:ascii="Arial" w:hAnsi="Arial" w:cs="Arial"/>
          <w:b/>
          <w:sz w:val="20"/>
          <w:szCs w:val="20"/>
        </w:rPr>
        <w:t>DEFINIÇÕES</w:t>
      </w:r>
    </w:p>
    <w:p w:rsidR="00066C21" w:rsidRDefault="00066C21" w:rsidP="00343A19">
      <w:pPr>
        <w:spacing w:after="0" w:line="240" w:lineRule="auto"/>
        <w:ind w:firstLine="4502"/>
        <w:jc w:val="both"/>
        <w:rPr>
          <w:rFonts w:ascii="Arial" w:hAnsi="Arial" w:cs="Arial"/>
          <w:b/>
          <w:sz w:val="20"/>
          <w:szCs w:val="20"/>
        </w:rPr>
      </w:pPr>
    </w:p>
    <w:p w:rsidR="00066C21" w:rsidRPr="00B76E06" w:rsidRDefault="00066C21" w:rsidP="00343A19">
      <w:pPr>
        <w:spacing w:after="0" w:line="240" w:lineRule="auto"/>
        <w:ind w:firstLine="4502"/>
        <w:jc w:val="both"/>
        <w:rPr>
          <w:rFonts w:ascii="Arial" w:hAnsi="Arial" w:cs="Arial"/>
          <w:sz w:val="20"/>
          <w:szCs w:val="20"/>
        </w:rPr>
      </w:pPr>
      <w:r>
        <w:rPr>
          <w:rFonts w:ascii="Arial" w:hAnsi="Arial" w:cs="Arial"/>
          <w:b/>
          <w:sz w:val="20"/>
          <w:szCs w:val="20"/>
        </w:rPr>
        <w:t>Art.</w:t>
      </w:r>
      <w:r w:rsidR="00B76E06">
        <w:rPr>
          <w:rFonts w:ascii="Arial" w:hAnsi="Arial" w:cs="Arial"/>
          <w:b/>
          <w:sz w:val="20"/>
          <w:szCs w:val="20"/>
        </w:rPr>
        <w:t xml:space="preserve"> </w:t>
      </w:r>
      <w:r>
        <w:rPr>
          <w:rFonts w:ascii="Arial" w:hAnsi="Arial" w:cs="Arial"/>
          <w:b/>
          <w:sz w:val="20"/>
          <w:szCs w:val="20"/>
        </w:rPr>
        <w:t xml:space="preserve">2° </w:t>
      </w:r>
      <w:r w:rsidRPr="00B76E06">
        <w:rPr>
          <w:rFonts w:ascii="Arial" w:hAnsi="Arial" w:cs="Arial"/>
          <w:sz w:val="20"/>
          <w:szCs w:val="20"/>
        </w:rPr>
        <w:t>Para efeitos desta Lei, entende-se po</w:t>
      </w:r>
      <w:r w:rsidR="00B76E06">
        <w:rPr>
          <w:rFonts w:ascii="Arial" w:hAnsi="Arial" w:cs="Arial"/>
          <w:sz w:val="20"/>
          <w:szCs w:val="20"/>
        </w:rPr>
        <w:t>r</w:t>
      </w:r>
      <w:r w:rsidRPr="00B76E06">
        <w:rPr>
          <w:rFonts w:ascii="Arial" w:hAnsi="Arial" w:cs="Arial"/>
          <w:sz w:val="20"/>
          <w:szCs w:val="20"/>
        </w:rPr>
        <w:t>:</w:t>
      </w:r>
    </w:p>
    <w:p w:rsidR="00066C21" w:rsidRDefault="00066C21" w:rsidP="00343A19">
      <w:pPr>
        <w:spacing w:after="0" w:line="240" w:lineRule="auto"/>
        <w:ind w:firstLine="4502"/>
        <w:jc w:val="both"/>
        <w:rPr>
          <w:rFonts w:ascii="Arial" w:hAnsi="Arial" w:cs="Arial"/>
          <w:b/>
          <w:sz w:val="20"/>
          <w:szCs w:val="20"/>
        </w:rPr>
      </w:pPr>
    </w:p>
    <w:p w:rsidR="00066C21" w:rsidRDefault="00066C21" w:rsidP="00066C21">
      <w:pPr>
        <w:spacing w:after="0" w:line="240" w:lineRule="auto"/>
        <w:ind w:firstLine="4502"/>
        <w:jc w:val="both"/>
        <w:rPr>
          <w:rFonts w:ascii="Arial" w:hAnsi="Arial" w:cs="Arial"/>
          <w:sz w:val="20"/>
          <w:szCs w:val="20"/>
        </w:rPr>
      </w:pPr>
      <w:r w:rsidRPr="00066C21">
        <w:rPr>
          <w:rFonts w:ascii="Arial" w:hAnsi="Arial" w:cs="Arial"/>
          <w:b/>
          <w:sz w:val="20"/>
          <w:szCs w:val="20"/>
        </w:rPr>
        <w:t>I</w:t>
      </w:r>
      <w:r w:rsidR="00011EFD">
        <w:rPr>
          <w:rFonts w:ascii="Arial" w:hAnsi="Arial" w:cs="Arial"/>
          <w:b/>
          <w:sz w:val="20"/>
          <w:szCs w:val="20"/>
        </w:rPr>
        <w:t xml:space="preserve"> </w:t>
      </w:r>
      <w:r w:rsidRPr="00066C21">
        <w:rPr>
          <w:rFonts w:ascii="Arial" w:hAnsi="Arial" w:cs="Arial"/>
          <w:b/>
          <w:sz w:val="20"/>
          <w:szCs w:val="20"/>
        </w:rPr>
        <w:t>-</w:t>
      </w:r>
      <w:r>
        <w:rPr>
          <w:rFonts w:ascii="Arial" w:hAnsi="Arial" w:cs="Arial"/>
          <w:b/>
          <w:sz w:val="20"/>
          <w:szCs w:val="20"/>
        </w:rPr>
        <w:t xml:space="preserve"> </w:t>
      </w:r>
      <w:r w:rsidR="00B76E06" w:rsidRPr="00066C21">
        <w:rPr>
          <w:rFonts w:ascii="Arial" w:hAnsi="Arial" w:cs="Arial"/>
          <w:sz w:val="20"/>
          <w:szCs w:val="20"/>
        </w:rPr>
        <w:t>Área</w:t>
      </w:r>
      <w:r w:rsidRPr="00066C21">
        <w:rPr>
          <w:rFonts w:ascii="Arial" w:hAnsi="Arial" w:cs="Arial"/>
          <w:sz w:val="20"/>
          <w:szCs w:val="20"/>
        </w:rPr>
        <w:t xml:space="preserve"> contaminada: local onde há contaminação causada pela disposição</w:t>
      </w:r>
      <w:r>
        <w:rPr>
          <w:rFonts w:ascii="Arial" w:hAnsi="Arial" w:cs="Arial"/>
          <w:sz w:val="20"/>
          <w:szCs w:val="20"/>
        </w:rPr>
        <w:t>, regular ou irregular, de quaisquer substâncias ou resíduos;</w:t>
      </w:r>
    </w:p>
    <w:p w:rsidR="00066C21" w:rsidRDefault="00011EFD" w:rsidP="00066C21">
      <w:pPr>
        <w:spacing w:after="0" w:line="240" w:lineRule="auto"/>
        <w:ind w:firstLine="4502"/>
        <w:jc w:val="both"/>
        <w:rPr>
          <w:rFonts w:ascii="Arial" w:hAnsi="Arial" w:cs="Arial"/>
          <w:sz w:val="20"/>
          <w:szCs w:val="20"/>
        </w:rPr>
      </w:pPr>
      <w:r>
        <w:rPr>
          <w:rFonts w:ascii="Arial" w:hAnsi="Arial" w:cs="Arial"/>
          <w:b/>
          <w:sz w:val="20"/>
          <w:szCs w:val="20"/>
        </w:rPr>
        <w:t>II -</w:t>
      </w:r>
      <w:r>
        <w:rPr>
          <w:rFonts w:ascii="Arial" w:hAnsi="Arial" w:cs="Arial"/>
          <w:sz w:val="20"/>
          <w:szCs w:val="20"/>
        </w:rPr>
        <w:t xml:space="preserve"> área órfã contaminada: área contaminada cujos responsáveis pela disposição não sejam identificáveis ou individualizáveis;</w:t>
      </w:r>
    </w:p>
    <w:p w:rsidR="00011EFD" w:rsidRDefault="00011EFD" w:rsidP="00066C21">
      <w:pPr>
        <w:spacing w:after="0" w:line="240" w:lineRule="auto"/>
        <w:ind w:firstLine="4502"/>
        <w:jc w:val="both"/>
        <w:rPr>
          <w:rFonts w:ascii="Arial" w:hAnsi="Arial" w:cs="Arial"/>
          <w:sz w:val="20"/>
          <w:szCs w:val="20"/>
        </w:rPr>
      </w:pPr>
      <w:r w:rsidRPr="00011EFD">
        <w:rPr>
          <w:rFonts w:ascii="Arial" w:hAnsi="Arial" w:cs="Arial"/>
          <w:b/>
          <w:sz w:val="20"/>
          <w:szCs w:val="20"/>
        </w:rPr>
        <w:t xml:space="preserve">III </w:t>
      </w:r>
      <w:r>
        <w:rPr>
          <w:rFonts w:ascii="Arial" w:hAnsi="Arial" w:cs="Arial"/>
          <w:b/>
          <w:sz w:val="20"/>
          <w:szCs w:val="20"/>
        </w:rPr>
        <w:t xml:space="preserve">– </w:t>
      </w:r>
      <w:r w:rsidRPr="00011EFD">
        <w:rPr>
          <w:rFonts w:ascii="Arial" w:hAnsi="Arial" w:cs="Arial"/>
          <w:sz w:val="20"/>
          <w:szCs w:val="20"/>
        </w:rPr>
        <w:t>coleta seletiva:</w:t>
      </w:r>
      <w:r>
        <w:rPr>
          <w:rFonts w:ascii="Arial" w:hAnsi="Arial" w:cs="Arial"/>
          <w:sz w:val="20"/>
          <w:szCs w:val="20"/>
        </w:rPr>
        <w:t xml:space="preserve"> coleta de resíduos sólidos previamente segregados conforme sua constituição ou composição;</w:t>
      </w:r>
    </w:p>
    <w:p w:rsidR="00011EFD" w:rsidRDefault="00011EFD" w:rsidP="00066C21">
      <w:pPr>
        <w:spacing w:after="0" w:line="240" w:lineRule="auto"/>
        <w:ind w:firstLine="4502"/>
        <w:jc w:val="both"/>
        <w:rPr>
          <w:rFonts w:ascii="Arial" w:hAnsi="Arial" w:cs="Arial"/>
          <w:sz w:val="20"/>
          <w:szCs w:val="20"/>
        </w:rPr>
      </w:pPr>
      <w:r w:rsidRPr="00011EFD">
        <w:rPr>
          <w:rFonts w:ascii="Arial" w:hAnsi="Arial" w:cs="Arial"/>
          <w:b/>
          <w:sz w:val="20"/>
          <w:szCs w:val="20"/>
        </w:rPr>
        <w:t>IV –</w:t>
      </w:r>
      <w:r>
        <w:rPr>
          <w:rFonts w:ascii="Arial" w:hAnsi="Arial" w:cs="Arial"/>
          <w:sz w:val="20"/>
          <w:szCs w:val="20"/>
        </w:rPr>
        <w:t xml:space="preserve"> </w:t>
      </w:r>
      <w:r w:rsidR="00B76E06">
        <w:rPr>
          <w:rFonts w:ascii="Arial" w:hAnsi="Arial" w:cs="Arial"/>
          <w:sz w:val="20"/>
          <w:szCs w:val="20"/>
        </w:rPr>
        <w:t>Controle</w:t>
      </w:r>
      <w:r>
        <w:rPr>
          <w:rFonts w:ascii="Arial" w:hAnsi="Arial" w:cs="Arial"/>
          <w:sz w:val="20"/>
          <w:szCs w:val="20"/>
        </w:rPr>
        <w:t xml:space="preserve"> social: conjunto de mecanismos e procedimentos que garantam à sociedade informações e participação nos processos de formulação, implementação e avaliação das políticas públicas relacionadas aos resíduos sólidos;</w:t>
      </w:r>
    </w:p>
    <w:p w:rsidR="00F26792" w:rsidRDefault="00011EFD" w:rsidP="00066C21">
      <w:pPr>
        <w:spacing w:after="0" w:line="240" w:lineRule="auto"/>
        <w:ind w:firstLine="4502"/>
        <w:jc w:val="both"/>
        <w:rPr>
          <w:rFonts w:ascii="Arial" w:hAnsi="Arial" w:cs="Arial"/>
          <w:sz w:val="20"/>
          <w:szCs w:val="20"/>
        </w:rPr>
      </w:pPr>
      <w:r w:rsidRPr="00011EFD">
        <w:rPr>
          <w:rFonts w:ascii="Arial" w:hAnsi="Arial" w:cs="Arial"/>
          <w:b/>
          <w:sz w:val="20"/>
          <w:szCs w:val="20"/>
        </w:rPr>
        <w:t xml:space="preserve">V </w:t>
      </w:r>
      <w:r>
        <w:rPr>
          <w:rFonts w:ascii="Arial" w:hAnsi="Arial" w:cs="Arial"/>
          <w:b/>
          <w:sz w:val="20"/>
          <w:szCs w:val="20"/>
        </w:rPr>
        <w:t xml:space="preserve">– </w:t>
      </w:r>
      <w:r w:rsidRPr="00011EFD">
        <w:rPr>
          <w:rFonts w:ascii="Arial" w:hAnsi="Arial" w:cs="Arial"/>
          <w:sz w:val="20"/>
          <w:szCs w:val="20"/>
        </w:rPr>
        <w:t>destinação final ambientalmente adequada:</w:t>
      </w:r>
      <w:r>
        <w:rPr>
          <w:rFonts w:ascii="Arial" w:hAnsi="Arial" w:cs="Arial"/>
          <w:sz w:val="20"/>
          <w:szCs w:val="20"/>
        </w:rPr>
        <w:t xml:space="preserve"> destinação de resíduos que inclui a reutilização, a reciclagem, a compostagem, a recuperação e o aproveitamento energético</w:t>
      </w:r>
      <w:r w:rsidR="00F26792">
        <w:rPr>
          <w:rFonts w:ascii="Arial" w:hAnsi="Arial" w:cs="Arial"/>
          <w:sz w:val="20"/>
          <w:szCs w:val="20"/>
        </w:rPr>
        <w:t xml:space="preserve"> ou outras destinações admitidas pelos órgãos competentes do </w:t>
      </w:r>
      <w:proofErr w:type="spellStart"/>
      <w:r w:rsidR="00F26792">
        <w:rPr>
          <w:rFonts w:ascii="Arial" w:hAnsi="Arial" w:cs="Arial"/>
          <w:sz w:val="20"/>
          <w:szCs w:val="20"/>
        </w:rPr>
        <w:t>Sisnama</w:t>
      </w:r>
      <w:proofErr w:type="spellEnd"/>
      <w:r w:rsidR="00F26792">
        <w:rPr>
          <w:rFonts w:ascii="Arial" w:hAnsi="Arial" w:cs="Arial"/>
          <w:sz w:val="20"/>
          <w:szCs w:val="20"/>
        </w:rPr>
        <w:t xml:space="preserve">, do SNVS e do </w:t>
      </w:r>
      <w:proofErr w:type="spellStart"/>
      <w:r w:rsidR="00F26792">
        <w:rPr>
          <w:rFonts w:ascii="Arial" w:hAnsi="Arial" w:cs="Arial"/>
          <w:sz w:val="20"/>
          <w:szCs w:val="20"/>
        </w:rPr>
        <w:t>Suasa</w:t>
      </w:r>
      <w:proofErr w:type="spellEnd"/>
      <w:r w:rsidR="00F26792">
        <w:rPr>
          <w:rFonts w:ascii="Arial" w:hAnsi="Arial" w:cs="Arial"/>
          <w:sz w:val="20"/>
          <w:szCs w:val="20"/>
        </w:rPr>
        <w:t>, entre elas a disposição final, observando normas operacionais específicas de modo a evitar danos ou riscos à saúde pública e a segurança e a minimizar os impactos ambientais adversos;</w:t>
      </w:r>
    </w:p>
    <w:p w:rsidR="00F26792" w:rsidRDefault="00F26792" w:rsidP="00066C21">
      <w:pPr>
        <w:spacing w:after="0" w:line="240" w:lineRule="auto"/>
        <w:ind w:firstLine="4502"/>
        <w:jc w:val="both"/>
        <w:rPr>
          <w:rFonts w:ascii="Arial" w:hAnsi="Arial" w:cs="Arial"/>
          <w:sz w:val="20"/>
          <w:szCs w:val="20"/>
        </w:rPr>
      </w:pPr>
      <w:r w:rsidRPr="00F26792">
        <w:rPr>
          <w:rFonts w:ascii="Arial" w:hAnsi="Arial" w:cs="Arial"/>
          <w:b/>
          <w:sz w:val="20"/>
          <w:szCs w:val="20"/>
        </w:rPr>
        <w:t>VI –</w:t>
      </w:r>
      <w:r>
        <w:rPr>
          <w:rFonts w:ascii="Arial" w:hAnsi="Arial" w:cs="Arial"/>
          <w:sz w:val="20"/>
          <w:szCs w:val="20"/>
        </w:rPr>
        <w:t xml:space="preserve"> disposição final ambientalmente adequada: distribuição ordenada de rejeitos em aterros, observando normas operacionais específicas de modo a evitar danos ou riscos à saúde pública e à segurança e a minimizar os impactos ambientais adversos;</w:t>
      </w:r>
    </w:p>
    <w:p w:rsidR="00011EFD" w:rsidRDefault="00F26792" w:rsidP="00066C21">
      <w:pPr>
        <w:spacing w:after="0" w:line="240" w:lineRule="auto"/>
        <w:ind w:firstLine="4502"/>
        <w:jc w:val="both"/>
        <w:rPr>
          <w:rFonts w:ascii="Arial" w:hAnsi="Arial" w:cs="Arial"/>
          <w:sz w:val="20"/>
          <w:szCs w:val="20"/>
        </w:rPr>
      </w:pPr>
      <w:r w:rsidRPr="00F26792">
        <w:rPr>
          <w:rFonts w:ascii="Arial" w:hAnsi="Arial" w:cs="Arial"/>
          <w:b/>
          <w:sz w:val="20"/>
          <w:szCs w:val="20"/>
        </w:rPr>
        <w:t>VII -</w:t>
      </w:r>
      <w:r>
        <w:rPr>
          <w:rFonts w:ascii="Arial" w:hAnsi="Arial" w:cs="Arial"/>
          <w:sz w:val="20"/>
          <w:szCs w:val="20"/>
        </w:rPr>
        <w:t xml:space="preserve"> geradores de resíduos sólidos: pessoas físicas ou jurídicas, de direito público ou privado, que geram resíduos sólidos por meio de suas </w:t>
      </w:r>
      <w:r w:rsidR="00B76E06">
        <w:rPr>
          <w:rFonts w:ascii="Arial" w:hAnsi="Arial" w:cs="Arial"/>
          <w:sz w:val="20"/>
          <w:szCs w:val="20"/>
        </w:rPr>
        <w:t>atividades,</w:t>
      </w:r>
      <w:r>
        <w:rPr>
          <w:rFonts w:ascii="Arial" w:hAnsi="Arial" w:cs="Arial"/>
          <w:sz w:val="20"/>
          <w:szCs w:val="20"/>
        </w:rPr>
        <w:t xml:space="preserve"> nelas incluído o consumo;</w:t>
      </w:r>
    </w:p>
    <w:p w:rsidR="00F26792" w:rsidRDefault="00F26792" w:rsidP="00066C21">
      <w:pPr>
        <w:spacing w:after="0" w:line="240" w:lineRule="auto"/>
        <w:ind w:firstLine="4502"/>
        <w:jc w:val="both"/>
        <w:rPr>
          <w:rFonts w:ascii="Arial" w:hAnsi="Arial" w:cs="Arial"/>
          <w:sz w:val="20"/>
          <w:szCs w:val="20"/>
        </w:rPr>
      </w:pPr>
      <w:r w:rsidRPr="00F26792">
        <w:rPr>
          <w:rFonts w:ascii="Arial" w:hAnsi="Arial" w:cs="Arial"/>
          <w:b/>
          <w:sz w:val="20"/>
          <w:szCs w:val="20"/>
        </w:rPr>
        <w:lastRenderedPageBreak/>
        <w:t>VIII –</w:t>
      </w:r>
      <w:r>
        <w:rPr>
          <w:rFonts w:ascii="Arial" w:hAnsi="Arial" w:cs="Arial"/>
          <w:sz w:val="20"/>
          <w:szCs w:val="20"/>
        </w:rPr>
        <w:t xml:space="preserve"> gerenciamento de resíduos sólido</w:t>
      </w:r>
      <w:r w:rsidR="00BD1C97">
        <w:rPr>
          <w:rFonts w:ascii="Arial" w:hAnsi="Arial" w:cs="Arial"/>
          <w:sz w:val="20"/>
          <w:szCs w:val="20"/>
        </w:rPr>
        <w:t xml:space="preserve">s: conjunto de ações exercidas, </w:t>
      </w:r>
      <w:r>
        <w:rPr>
          <w:rFonts w:ascii="Arial" w:hAnsi="Arial" w:cs="Arial"/>
          <w:sz w:val="20"/>
          <w:szCs w:val="20"/>
        </w:rPr>
        <w:t xml:space="preserve">direta ou indiretamente, nas etapas de coleta, transporte, transbordo, tratamento e destinação final </w:t>
      </w:r>
      <w:r w:rsidR="00EE0B3D">
        <w:rPr>
          <w:rFonts w:ascii="Arial" w:hAnsi="Arial" w:cs="Arial"/>
          <w:sz w:val="20"/>
          <w:szCs w:val="20"/>
        </w:rPr>
        <w:t xml:space="preserve">e destinação final </w:t>
      </w:r>
      <w:r>
        <w:rPr>
          <w:rFonts w:ascii="Arial" w:hAnsi="Arial" w:cs="Arial"/>
          <w:sz w:val="20"/>
          <w:szCs w:val="20"/>
        </w:rPr>
        <w:t>ambientalmente adequada dos resíduos sólidos</w:t>
      </w:r>
      <w:r w:rsidR="00EE0B3D">
        <w:rPr>
          <w:rFonts w:ascii="Arial" w:hAnsi="Arial" w:cs="Arial"/>
          <w:sz w:val="20"/>
          <w:szCs w:val="20"/>
        </w:rPr>
        <w:t xml:space="preserve"> e disposição final ambientalmente adequada dos rejeitos, de acordo com plano municipal de gestão integrada de resíduos sólidos ou com plano de gerenciamento de resíduos sólidos, exigidos na forma desta Lei;</w:t>
      </w:r>
    </w:p>
    <w:p w:rsidR="00EE0B3D" w:rsidRPr="00EE0B3D" w:rsidRDefault="00EE0B3D" w:rsidP="00066C21">
      <w:pPr>
        <w:spacing w:after="0" w:line="240" w:lineRule="auto"/>
        <w:ind w:firstLine="4502"/>
        <w:jc w:val="both"/>
        <w:rPr>
          <w:rFonts w:ascii="Arial" w:hAnsi="Arial" w:cs="Arial"/>
          <w:sz w:val="20"/>
          <w:szCs w:val="20"/>
        </w:rPr>
      </w:pPr>
      <w:r w:rsidRPr="00EE0B3D">
        <w:rPr>
          <w:rFonts w:ascii="Arial" w:hAnsi="Arial" w:cs="Arial"/>
          <w:b/>
          <w:sz w:val="20"/>
          <w:szCs w:val="20"/>
        </w:rPr>
        <w:t xml:space="preserve">IX </w:t>
      </w:r>
      <w:r>
        <w:rPr>
          <w:rFonts w:ascii="Arial" w:hAnsi="Arial" w:cs="Arial"/>
          <w:b/>
          <w:sz w:val="20"/>
          <w:szCs w:val="20"/>
        </w:rPr>
        <w:t xml:space="preserve">– </w:t>
      </w:r>
      <w:r w:rsidRPr="00EE0B3D">
        <w:rPr>
          <w:rFonts w:ascii="Arial" w:hAnsi="Arial" w:cs="Arial"/>
          <w:sz w:val="20"/>
          <w:szCs w:val="20"/>
        </w:rPr>
        <w:t>gestão integrada de resíduos sólidos: conjunto de ações voltadas</w:t>
      </w:r>
      <w:r w:rsidR="00256A10">
        <w:rPr>
          <w:rFonts w:ascii="Arial" w:hAnsi="Arial" w:cs="Arial"/>
          <w:sz w:val="20"/>
          <w:szCs w:val="20"/>
        </w:rPr>
        <w:t xml:space="preserve"> para a b</w:t>
      </w:r>
      <w:r>
        <w:rPr>
          <w:rFonts w:ascii="Arial" w:hAnsi="Arial" w:cs="Arial"/>
          <w:sz w:val="20"/>
          <w:szCs w:val="20"/>
        </w:rPr>
        <w:t>usca</w:t>
      </w:r>
      <w:r w:rsidR="00256A10">
        <w:rPr>
          <w:rFonts w:ascii="Arial" w:hAnsi="Arial" w:cs="Arial"/>
          <w:sz w:val="20"/>
          <w:szCs w:val="20"/>
        </w:rPr>
        <w:t xml:space="preserve"> </w:t>
      </w:r>
      <w:r>
        <w:rPr>
          <w:rFonts w:ascii="Arial" w:hAnsi="Arial" w:cs="Arial"/>
          <w:sz w:val="20"/>
          <w:szCs w:val="20"/>
        </w:rPr>
        <w:t>de soluções para os resíduos sólidos, de forma a considerar as dimensões política, econômica, ambiental, cultural e social, com controle social e sob a premissa</w:t>
      </w:r>
      <w:r w:rsidR="00256A10">
        <w:rPr>
          <w:rFonts w:ascii="Arial" w:hAnsi="Arial" w:cs="Arial"/>
          <w:sz w:val="20"/>
          <w:szCs w:val="20"/>
        </w:rPr>
        <w:t xml:space="preserve"> do desenvolvimento sustentável;</w:t>
      </w:r>
    </w:p>
    <w:p w:rsidR="00066C21" w:rsidRDefault="00256A10" w:rsidP="00343A19">
      <w:pPr>
        <w:spacing w:after="0" w:line="240" w:lineRule="auto"/>
        <w:ind w:firstLine="4502"/>
        <w:jc w:val="both"/>
        <w:rPr>
          <w:rFonts w:ascii="Arial" w:hAnsi="Arial" w:cs="Arial"/>
          <w:sz w:val="20"/>
          <w:szCs w:val="20"/>
        </w:rPr>
      </w:pPr>
      <w:r w:rsidRPr="00256A10">
        <w:rPr>
          <w:rFonts w:ascii="Arial" w:hAnsi="Arial" w:cs="Arial"/>
          <w:b/>
          <w:sz w:val="20"/>
          <w:szCs w:val="20"/>
        </w:rPr>
        <w:t xml:space="preserve">X </w:t>
      </w:r>
      <w:r>
        <w:rPr>
          <w:rFonts w:ascii="Arial" w:hAnsi="Arial" w:cs="Arial"/>
          <w:b/>
          <w:sz w:val="20"/>
          <w:szCs w:val="20"/>
        </w:rPr>
        <w:t xml:space="preserve">– </w:t>
      </w:r>
      <w:r w:rsidRPr="00256A10">
        <w:rPr>
          <w:rFonts w:ascii="Arial" w:hAnsi="Arial" w:cs="Arial"/>
          <w:sz w:val="20"/>
          <w:szCs w:val="20"/>
        </w:rPr>
        <w:t>logística reversa:</w:t>
      </w:r>
      <w:r>
        <w:rPr>
          <w:rFonts w:ascii="Arial" w:hAnsi="Arial" w:cs="Arial"/>
          <w:sz w:val="20"/>
          <w:szCs w:val="20"/>
        </w:rPr>
        <w:t xml:space="preserve">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w:t>
      </w:r>
    </w:p>
    <w:p w:rsidR="00256A10" w:rsidRDefault="00256A10" w:rsidP="00343A19">
      <w:pPr>
        <w:spacing w:after="0" w:line="240" w:lineRule="auto"/>
        <w:ind w:firstLine="4502"/>
        <w:jc w:val="both"/>
        <w:rPr>
          <w:rFonts w:ascii="Arial" w:hAnsi="Arial" w:cs="Arial"/>
          <w:sz w:val="20"/>
          <w:szCs w:val="20"/>
        </w:rPr>
      </w:pPr>
      <w:r w:rsidRPr="00256A10">
        <w:rPr>
          <w:rFonts w:ascii="Arial" w:hAnsi="Arial" w:cs="Arial"/>
          <w:b/>
          <w:sz w:val="20"/>
          <w:szCs w:val="20"/>
        </w:rPr>
        <w:t xml:space="preserve">XI </w:t>
      </w:r>
      <w:r>
        <w:rPr>
          <w:rFonts w:ascii="Arial" w:hAnsi="Arial" w:cs="Arial"/>
          <w:b/>
          <w:sz w:val="20"/>
          <w:szCs w:val="20"/>
        </w:rPr>
        <w:t xml:space="preserve">– </w:t>
      </w:r>
      <w:r w:rsidRPr="00256A10">
        <w:rPr>
          <w:rFonts w:ascii="Arial" w:hAnsi="Arial" w:cs="Arial"/>
          <w:sz w:val="20"/>
          <w:szCs w:val="20"/>
        </w:rPr>
        <w:t>minimização dos resíduos gerados:</w:t>
      </w:r>
      <w:r>
        <w:rPr>
          <w:rFonts w:ascii="Arial" w:hAnsi="Arial" w:cs="Arial"/>
          <w:sz w:val="20"/>
          <w:szCs w:val="20"/>
        </w:rPr>
        <w:t xml:space="preserve"> a redução, ao menor volume, quantidade e periculosidade possíveis, dos materiais e </w:t>
      </w:r>
      <w:r w:rsidR="00BD1C97">
        <w:rPr>
          <w:rFonts w:ascii="Arial" w:hAnsi="Arial" w:cs="Arial"/>
          <w:sz w:val="20"/>
          <w:szCs w:val="20"/>
        </w:rPr>
        <w:t>substâncias, antes de descarta-los no meio ambiente;</w:t>
      </w:r>
    </w:p>
    <w:p w:rsidR="00BD1C97" w:rsidRDefault="00BD1C97" w:rsidP="00343A19">
      <w:pPr>
        <w:spacing w:after="0" w:line="240" w:lineRule="auto"/>
        <w:ind w:firstLine="4502"/>
        <w:jc w:val="both"/>
        <w:rPr>
          <w:rFonts w:ascii="Arial" w:hAnsi="Arial" w:cs="Arial"/>
          <w:sz w:val="20"/>
          <w:szCs w:val="20"/>
        </w:rPr>
      </w:pPr>
      <w:r w:rsidRPr="00BD1C97">
        <w:rPr>
          <w:rFonts w:ascii="Arial" w:hAnsi="Arial" w:cs="Arial"/>
          <w:b/>
          <w:sz w:val="20"/>
          <w:szCs w:val="20"/>
        </w:rPr>
        <w:t xml:space="preserve">XII </w:t>
      </w:r>
      <w:r>
        <w:rPr>
          <w:rFonts w:ascii="Arial" w:hAnsi="Arial" w:cs="Arial"/>
          <w:b/>
          <w:sz w:val="20"/>
          <w:szCs w:val="20"/>
        </w:rPr>
        <w:t xml:space="preserve">– </w:t>
      </w:r>
      <w:r w:rsidRPr="00BD1C97">
        <w:rPr>
          <w:rFonts w:ascii="Arial" w:hAnsi="Arial" w:cs="Arial"/>
          <w:sz w:val="20"/>
          <w:szCs w:val="20"/>
        </w:rPr>
        <w:t>padrões sustentáveis de produção e consumo: produção e consumo</w:t>
      </w:r>
      <w:r>
        <w:rPr>
          <w:rFonts w:ascii="Arial" w:hAnsi="Arial" w:cs="Arial"/>
          <w:sz w:val="20"/>
          <w:szCs w:val="20"/>
        </w:rPr>
        <w:t xml:space="preserve"> de bens e serviços de forma a atender as necessidades das atuais gerações e permitir </w:t>
      </w:r>
      <w:r w:rsidR="00B76E06">
        <w:rPr>
          <w:rFonts w:ascii="Arial" w:hAnsi="Arial" w:cs="Arial"/>
          <w:sz w:val="20"/>
          <w:szCs w:val="20"/>
        </w:rPr>
        <w:t>melhores</w:t>
      </w:r>
      <w:r>
        <w:rPr>
          <w:rFonts w:ascii="Arial" w:hAnsi="Arial" w:cs="Arial"/>
          <w:sz w:val="20"/>
          <w:szCs w:val="20"/>
        </w:rPr>
        <w:t xml:space="preserve"> condições de vida, sem comprometer a qualidade ambiental e o atendimento das necessidades das gerações futuras;</w:t>
      </w:r>
    </w:p>
    <w:p w:rsidR="00BD1C97" w:rsidRDefault="00BD1C97" w:rsidP="00343A19">
      <w:pPr>
        <w:spacing w:after="0" w:line="240" w:lineRule="auto"/>
        <w:ind w:firstLine="4502"/>
        <w:jc w:val="both"/>
        <w:rPr>
          <w:rFonts w:ascii="Arial" w:hAnsi="Arial" w:cs="Arial"/>
          <w:sz w:val="20"/>
          <w:szCs w:val="20"/>
        </w:rPr>
      </w:pPr>
      <w:r w:rsidRPr="00BD1C97">
        <w:rPr>
          <w:rFonts w:ascii="Arial" w:hAnsi="Arial" w:cs="Arial"/>
          <w:b/>
          <w:sz w:val="20"/>
          <w:szCs w:val="20"/>
        </w:rPr>
        <w:t xml:space="preserve">XIII </w:t>
      </w:r>
      <w:r>
        <w:rPr>
          <w:rFonts w:ascii="Arial" w:hAnsi="Arial" w:cs="Arial"/>
          <w:b/>
          <w:sz w:val="20"/>
          <w:szCs w:val="20"/>
        </w:rPr>
        <w:t xml:space="preserve">– </w:t>
      </w:r>
      <w:r w:rsidRPr="00BD1C97">
        <w:rPr>
          <w:rFonts w:ascii="Arial" w:hAnsi="Arial" w:cs="Arial"/>
          <w:sz w:val="20"/>
          <w:szCs w:val="20"/>
        </w:rPr>
        <w:t>prevenção da poluição ou redução na fonte: a utilização de processos, práticas</w:t>
      </w:r>
      <w:r>
        <w:rPr>
          <w:rFonts w:ascii="Arial" w:hAnsi="Arial" w:cs="Arial"/>
          <w:sz w:val="20"/>
          <w:szCs w:val="20"/>
        </w:rPr>
        <w:t>, materiais, produtos ou energia que evitem ou minimizem a geração de resíduos na fonte e reduzam os riscos para a saúde humana e para o meio ambiente;</w:t>
      </w:r>
    </w:p>
    <w:p w:rsidR="00BD1C97" w:rsidRDefault="00BD1C97" w:rsidP="00343A19">
      <w:pPr>
        <w:spacing w:after="0" w:line="240" w:lineRule="auto"/>
        <w:ind w:firstLine="4502"/>
        <w:jc w:val="both"/>
        <w:rPr>
          <w:rFonts w:ascii="Arial" w:hAnsi="Arial" w:cs="Arial"/>
          <w:sz w:val="20"/>
          <w:szCs w:val="20"/>
        </w:rPr>
      </w:pPr>
      <w:r w:rsidRPr="00BD1C97">
        <w:rPr>
          <w:rFonts w:ascii="Arial" w:hAnsi="Arial" w:cs="Arial"/>
          <w:b/>
          <w:sz w:val="20"/>
          <w:szCs w:val="20"/>
        </w:rPr>
        <w:t xml:space="preserve">XIV </w:t>
      </w:r>
      <w:r>
        <w:rPr>
          <w:rFonts w:ascii="Arial" w:hAnsi="Arial" w:cs="Arial"/>
          <w:b/>
          <w:sz w:val="20"/>
          <w:szCs w:val="20"/>
        </w:rPr>
        <w:t xml:space="preserve">– </w:t>
      </w:r>
      <w:r w:rsidRPr="00BD1C97">
        <w:rPr>
          <w:rFonts w:ascii="Arial" w:hAnsi="Arial" w:cs="Arial"/>
          <w:sz w:val="20"/>
          <w:szCs w:val="20"/>
        </w:rPr>
        <w:t>reciclagem: processo de tra</w:t>
      </w:r>
      <w:r w:rsidR="00B91727">
        <w:rPr>
          <w:rFonts w:ascii="Arial" w:hAnsi="Arial" w:cs="Arial"/>
          <w:sz w:val="20"/>
          <w:szCs w:val="20"/>
        </w:rPr>
        <w:t xml:space="preserve">nsformação dos resíduos sólidos </w:t>
      </w:r>
      <w:r w:rsidRPr="00BD1C97">
        <w:rPr>
          <w:rFonts w:ascii="Arial" w:hAnsi="Arial" w:cs="Arial"/>
          <w:sz w:val="20"/>
          <w:szCs w:val="20"/>
        </w:rPr>
        <w:t>que envolve</w:t>
      </w:r>
      <w:r w:rsidR="00B91727">
        <w:rPr>
          <w:rFonts w:ascii="Arial" w:hAnsi="Arial" w:cs="Arial"/>
          <w:sz w:val="20"/>
          <w:szCs w:val="20"/>
        </w:rPr>
        <w:t xml:space="preserve"> </w:t>
      </w:r>
      <w:r>
        <w:rPr>
          <w:rFonts w:ascii="Arial" w:hAnsi="Arial" w:cs="Arial"/>
          <w:sz w:val="20"/>
          <w:szCs w:val="20"/>
        </w:rPr>
        <w:t>a alteração de suas propriedades físicas, físico-químicas ou biológicas, com vistas à transformação em insumos</w:t>
      </w:r>
      <w:r w:rsidR="00B91727">
        <w:rPr>
          <w:rFonts w:ascii="Arial" w:hAnsi="Arial" w:cs="Arial"/>
          <w:sz w:val="20"/>
          <w:szCs w:val="20"/>
        </w:rPr>
        <w:t xml:space="preserve"> ou novos produtos, observadas as condições e os padrões estabelecidos pelos órgãos competentes do </w:t>
      </w:r>
      <w:proofErr w:type="spellStart"/>
      <w:r w:rsidR="00B91727">
        <w:rPr>
          <w:rFonts w:ascii="Arial" w:hAnsi="Arial" w:cs="Arial"/>
          <w:sz w:val="20"/>
          <w:szCs w:val="20"/>
        </w:rPr>
        <w:t>Sisnama</w:t>
      </w:r>
      <w:proofErr w:type="spellEnd"/>
      <w:r w:rsidR="00B91727">
        <w:rPr>
          <w:rFonts w:ascii="Arial" w:hAnsi="Arial" w:cs="Arial"/>
          <w:sz w:val="20"/>
          <w:szCs w:val="20"/>
        </w:rPr>
        <w:t xml:space="preserve"> e, se couber, do SNVS e do </w:t>
      </w:r>
      <w:proofErr w:type="spellStart"/>
      <w:r w:rsidR="00B91727">
        <w:rPr>
          <w:rFonts w:ascii="Arial" w:hAnsi="Arial" w:cs="Arial"/>
          <w:sz w:val="20"/>
          <w:szCs w:val="20"/>
        </w:rPr>
        <w:t>Suasa</w:t>
      </w:r>
      <w:proofErr w:type="spellEnd"/>
      <w:r w:rsidR="00B91727">
        <w:rPr>
          <w:rFonts w:ascii="Arial" w:hAnsi="Arial" w:cs="Arial"/>
          <w:sz w:val="20"/>
          <w:szCs w:val="20"/>
        </w:rPr>
        <w:t>;</w:t>
      </w:r>
    </w:p>
    <w:p w:rsidR="00B91727" w:rsidRDefault="00B91727" w:rsidP="00343A19">
      <w:pPr>
        <w:spacing w:after="0" w:line="240" w:lineRule="auto"/>
        <w:ind w:firstLine="4502"/>
        <w:jc w:val="both"/>
        <w:rPr>
          <w:rFonts w:ascii="Arial" w:hAnsi="Arial" w:cs="Arial"/>
          <w:sz w:val="20"/>
          <w:szCs w:val="20"/>
        </w:rPr>
      </w:pPr>
      <w:r w:rsidRPr="00B91727">
        <w:rPr>
          <w:rFonts w:ascii="Arial" w:hAnsi="Arial" w:cs="Arial"/>
          <w:b/>
          <w:sz w:val="20"/>
          <w:szCs w:val="20"/>
        </w:rPr>
        <w:t>XV –</w:t>
      </w:r>
      <w:r>
        <w:rPr>
          <w:rFonts w:ascii="Arial" w:hAnsi="Arial" w:cs="Arial"/>
          <w:sz w:val="20"/>
          <w:szCs w:val="20"/>
        </w:rPr>
        <w:t xml:space="preserve"> rejeitos: resíduos sólidos que, depois de esgotadas todas as possibilidades de tratamento e recuperação por processos tecnológicos disponíveis e economicamente viáveis, não apresentem outra possibilidade que não a disposição final ambientalmente adequada; </w:t>
      </w:r>
    </w:p>
    <w:p w:rsidR="00B91727" w:rsidRDefault="00B91727" w:rsidP="00343A19">
      <w:pPr>
        <w:spacing w:after="0" w:line="240" w:lineRule="auto"/>
        <w:ind w:firstLine="4502"/>
        <w:jc w:val="both"/>
        <w:rPr>
          <w:rFonts w:ascii="Arial" w:hAnsi="Arial" w:cs="Arial"/>
          <w:sz w:val="20"/>
          <w:szCs w:val="20"/>
        </w:rPr>
      </w:pPr>
      <w:r w:rsidRPr="00B91727">
        <w:rPr>
          <w:rFonts w:ascii="Arial" w:hAnsi="Arial" w:cs="Arial"/>
          <w:b/>
          <w:sz w:val="20"/>
          <w:szCs w:val="20"/>
        </w:rPr>
        <w:t xml:space="preserve">XVI </w:t>
      </w:r>
      <w:r>
        <w:rPr>
          <w:rFonts w:ascii="Arial" w:hAnsi="Arial" w:cs="Arial"/>
          <w:b/>
          <w:sz w:val="20"/>
          <w:szCs w:val="20"/>
        </w:rPr>
        <w:t xml:space="preserve">– </w:t>
      </w:r>
      <w:r w:rsidRPr="00B91727">
        <w:rPr>
          <w:rFonts w:ascii="Arial" w:hAnsi="Arial" w:cs="Arial"/>
          <w:sz w:val="20"/>
          <w:szCs w:val="20"/>
        </w:rPr>
        <w:t>resíduos sólidos: material, substância</w:t>
      </w:r>
      <w:r>
        <w:rPr>
          <w:rFonts w:ascii="Arial" w:hAnsi="Arial" w:cs="Arial"/>
          <w:sz w:val="20"/>
          <w:szCs w:val="20"/>
        </w:rPr>
        <w:t xml:space="preserve">, objeto ou bem descartado resultante de atividades humanas em sociedade, a cuja destinação final se procede, se propõe proceder ou se está obrigado a proceder, nos estados sólido ou </w:t>
      </w:r>
      <w:r w:rsidR="0037169E">
        <w:rPr>
          <w:rFonts w:ascii="Arial" w:hAnsi="Arial" w:cs="Arial"/>
          <w:sz w:val="20"/>
          <w:szCs w:val="20"/>
        </w:rPr>
        <w:t>semissólido, bem como gases contidos em recipientes e líquidos cujas particularidades, tornem inviável o seu lançamento na rede pública de esgotos ou em corpos d’água, ou exijam para isso soluções técnica ou economicamente inviáveis em face da melhor tecnologia disponível;</w:t>
      </w:r>
    </w:p>
    <w:p w:rsidR="0037169E" w:rsidRDefault="0037169E" w:rsidP="00343A19">
      <w:pPr>
        <w:spacing w:after="0" w:line="240" w:lineRule="auto"/>
        <w:ind w:firstLine="4502"/>
        <w:jc w:val="both"/>
        <w:rPr>
          <w:rFonts w:ascii="Arial" w:hAnsi="Arial" w:cs="Arial"/>
          <w:sz w:val="20"/>
          <w:szCs w:val="20"/>
        </w:rPr>
      </w:pPr>
      <w:r w:rsidRPr="0037169E">
        <w:rPr>
          <w:rFonts w:ascii="Arial" w:hAnsi="Arial" w:cs="Arial"/>
          <w:b/>
          <w:sz w:val="20"/>
          <w:szCs w:val="20"/>
        </w:rPr>
        <w:t xml:space="preserve">XVII </w:t>
      </w:r>
      <w:r>
        <w:rPr>
          <w:rFonts w:ascii="Arial" w:hAnsi="Arial" w:cs="Arial"/>
          <w:b/>
          <w:sz w:val="20"/>
          <w:szCs w:val="20"/>
        </w:rPr>
        <w:t>–</w:t>
      </w:r>
      <w:r w:rsidRPr="0037169E">
        <w:rPr>
          <w:rFonts w:ascii="Arial" w:hAnsi="Arial" w:cs="Arial"/>
          <w:sz w:val="20"/>
          <w:szCs w:val="20"/>
        </w:rPr>
        <w:t xml:space="preserve"> responsabilidade</w:t>
      </w:r>
      <w:r>
        <w:rPr>
          <w:rFonts w:ascii="Arial" w:hAnsi="Arial" w:cs="Arial"/>
          <w:sz w:val="20"/>
          <w:szCs w:val="20"/>
        </w:rPr>
        <w:t xml:space="preserve">  compartilhada pelo ciclo de vida dos produtos: conjunto de atribuições individualizadas e encadeadas dos fabricantes, importadores, distribuidores e comerciantes, dos consumidores e dos titulares dos serviços </w:t>
      </w:r>
      <w:r w:rsidR="00C42AB3">
        <w:rPr>
          <w:rFonts w:ascii="Arial" w:hAnsi="Arial" w:cs="Arial"/>
          <w:sz w:val="20"/>
          <w:szCs w:val="20"/>
        </w:rPr>
        <w:t>públicos de limpeza urbana e de manejo dos resíduos sólidos, para minimizar o volume de resíduos sólidos e rejeitos gerados, bem como para reduzir os impactos causados à saúde humana e à qualidade ambiental de correntes do ciclo de vida dos produtos, nos termos da Lei;</w:t>
      </w:r>
    </w:p>
    <w:p w:rsidR="00C42AB3" w:rsidRDefault="00C42AB3" w:rsidP="00343A19">
      <w:pPr>
        <w:spacing w:after="0" w:line="240" w:lineRule="auto"/>
        <w:ind w:firstLine="4502"/>
        <w:jc w:val="both"/>
        <w:rPr>
          <w:rFonts w:ascii="Arial" w:hAnsi="Arial" w:cs="Arial"/>
          <w:sz w:val="20"/>
          <w:szCs w:val="20"/>
        </w:rPr>
      </w:pPr>
      <w:r w:rsidRPr="00C42AB3">
        <w:rPr>
          <w:rFonts w:ascii="Arial" w:hAnsi="Arial" w:cs="Arial"/>
          <w:b/>
          <w:sz w:val="20"/>
          <w:szCs w:val="20"/>
        </w:rPr>
        <w:t xml:space="preserve">XVIII </w:t>
      </w:r>
      <w:r>
        <w:rPr>
          <w:rFonts w:ascii="Arial" w:hAnsi="Arial" w:cs="Arial"/>
          <w:b/>
          <w:sz w:val="20"/>
          <w:szCs w:val="20"/>
        </w:rPr>
        <w:t xml:space="preserve">– </w:t>
      </w:r>
      <w:r w:rsidRPr="00C42AB3">
        <w:rPr>
          <w:rFonts w:ascii="Arial" w:hAnsi="Arial" w:cs="Arial"/>
          <w:sz w:val="20"/>
          <w:szCs w:val="20"/>
        </w:rPr>
        <w:t>reutilização;</w:t>
      </w:r>
      <w:r>
        <w:rPr>
          <w:rFonts w:ascii="Arial" w:hAnsi="Arial" w:cs="Arial"/>
          <w:sz w:val="20"/>
          <w:szCs w:val="20"/>
        </w:rPr>
        <w:t xml:space="preserve"> processo de aproveitamento dos resíduos sólidos sem sua transformação biológica, física ou físico-química, observadas as condições e os padrões estabelecidos pelos órgãos competentes do </w:t>
      </w:r>
      <w:proofErr w:type="spellStart"/>
      <w:r>
        <w:rPr>
          <w:rFonts w:ascii="Arial" w:hAnsi="Arial" w:cs="Arial"/>
          <w:sz w:val="20"/>
          <w:szCs w:val="20"/>
        </w:rPr>
        <w:t>Sisnama</w:t>
      </w:r>
      <w:proofErr w:type="spellEnd"/>
      <w:r>
        <w:rPr>
          <w:rFonts w:ascii="Arial" w:hAnsi="Arial" w:cs="Arial"/>
          <w:sz w:val="20"/>
          <w:szCs w:val="20"/>
        </w:rPr>
        <w:t xml:space="preserve"> </w:t>
      </w:r>
      <w:r w:rsidR="00B76E06">
        <w:rPr>
          <w:rFonts w:ascii="Arial" w:hAnsi="Arial" w:cs="Arial"/>
          <w:sz w:val="20"/>
          <w:szCs w:val="20"/>
        </w:rPr>
        <w:t>e,</w:t>
      </w:r>
      <w:r>
        <w:rPr>
          <w:rFonts w:ascii="Arial" w:hAnsi="Arial" w:cs="Arial"/>
          <w:sz w:val="20"/>
          <w:szCs w:val="20"/>
        </w:rPr>
        <w:t xml:space="preserve"> se couber, do SNVS e do </w:t>
      </w:r>
      <w:proofErr w:type="spellStart"/>
      <w:r>
        <w:rPr>
          <w:rFonts w:ascii="Arial" w:hAnsi="Arial" w:cs="Arial"/>
          <w:sz w:val="20"/>
          <w:szCs w:val="20"/>
        </w:rPr>
        <w:t>Suasa</w:t>
      </w:r>
      <w:proofErr w:type="spellEnd"/>
      <w:r>
        <w:rPr>
          <w:rFonts w:ascii="Arial" w:hAnsi="Arial" w:cs="Arial"/>
          <w:sz w:val="20"/>
          <w:szCs w:val="20"/>
        </w:rPr>
        <w:t>;</w:t>
      </w:r>
    </w:p>
    <w:p w:rsidR="00C42AB3" w:rsidRPr="00D35022" w:rsidRDefault="00C42AB3" w:rsidP="00343A19">
      <w:pPr>
        <w:spacing w:after="0" w:line="240" w:lineRule="auto"/>
        <w:ind w:firstLine="4502"/>
        <w:jc w:val="both"/>
        <w:rPr>
          <w:rFonts w:ascii="Arial" w:hAnsi="Arial" w:cs="Arial"/>
          <w:b/>
          <w:sz w:val="20"/>
          <w:szCs w:val="20"/>
        </w:rPr>
      </w:pPr>
      <w:r w:rsidRPr="00C42AB3">
        <w:rPr>
          <w:rFonts w:ascii="Arial" w:hAnsi="Arial" w:cs="Arial"/>
          <w:b/>
          <w:sz w:val="20"/>
          <w:szCs w:val="20"/>
        </w:rPr>
        <w:t xml:space="preserve">XIX </w:t>
      </w:r>
      <w:r>
        <w:rPr>
          <w:rFonts w:ascii="Arial" w:hAnsi="Arial" w:cs="Arial"/>
          <w:b/>
          <w:sz w:val="20"/>
          <w:szCs w:val="20"/>
        </w:rPr>
        <w:t xml:space="preserve">– </w:t>
      </w:r>
      <w:r w:rsidRPr="00C42AB3">
        <w:rPr>
          <w:rFonts w:ascii="Arial" w:hAnsi="Arial" w:cs="Arial"/>
          <w:sz w:val="20"/>
          <w:szCs w:val="20"/>
        </w:rPr>
        <w:t xml:space="preserve">Seguro </w:t>
      </w:r>
      <w:r>
        <w:rPr>
          <w:rFonts w:ascii="Arial" w:hAnsi="Arial" w:cs="Arial"/>
          <w:sz w:val="20"/>
          <w:szCs w:val="20"/>
        </w:rPr>
        <w:t>de R</w:t>
      </w:r>
      <w:r w:rsidRPr="00C42AB3">
        <w:rPr>
          <w:rFonts w:ascii="Arial" w:hAnsi="Arial" w:cs="Arial"/>
          <w:sz w:val="20"/>
          <w:szCs w:val="20"/>
        </w:rPr>
        <w:t>esponsabilidade</w:t>
      </w:r>
      <w:r>
        <w:rPr>
          <w:rFonts w:ascii="Arial" w:hAnsi="Arial" w:cs="Arial"/>
          <w:sz w:val="20"/>
          <w:szCs w:val="20"/>
        </w:rPr>
        <w:t xml:space="preserve"> Civil Ambiental: é o contrato de seguro que tem por objeto garantir e disponibilizar, de forma complementar e associado a outros instrumentos, recursos econômico-financeiros disponíveis no limite segurado contratado para indenizar, reparar e/ou compensar os danos causados ao meio ambiente e/ou a terceiros afetados em decorrência de eventos que possam vir a ocorre asso</w:t>
      </w:r>
      <w:r w:rsidR="00D35022">
        <w:rPr>
          <w:rFonts w:ascii="Arial" w:hAnsi="Arial" w:cs="Arial"/>
          <w:sz w:val="20"/>
          <w:szCs w:val="20"/>
        </w:rPr>
        <w:t>ciados a riscos potenciais de p</w:t>
      </w:r>
      <w:r>
        <w:rPr>
          <w:rFonts w:ascii="Arial" w:hAnsi="Arial" w:cs="Arial"/>
          <w:sz w:val="20"/>
          <w:szCs w:val="20"/>
        </w:rPr>
        <w:t>oluição ambiental súbita e/ou gradual ao longo da atividade do segurado quando e</w:t>
      </w:r>
      <w:r w:rsidR="00D35022">
        <w:rPr>
          <w:rFonts w:ascii="Arial" w:hAnsi="Arial" w:cs="Arial"/>
          <w:sz w:val="20"/>
          <w:szCs w:val="20"/>
        </w:rPr>
        <w:t xml:space="preserve">ste dever vier a ser imputado a ele, no limite e em conformidade com os termos e as </w:t>
      </w:r>
      <w:r w:rsidR="00B76E06">
        <w:rPr>
          <w:rFonts w:ascii="Arial" w:hAnsi="Arial" w:cs="Arial"/>
          <w:sz w:val="20"/>
          <w:szCs w:val="20"/>
        </w:rPr>
        <w:t>condições da apólice contratada;</w:t>
      </w:r>
    </w:p>
    <w:p w:rsidR="00D35022" w:rsidRDefault="00D35022" w:rsidP="00343A19">
      <w:pPr>
        <w:spacing w:after="0" w:line="240" w:lineRule="auto"/>
        <w:ind w:firstLine="4502"/>
        <w:jc w:val="both"/>
        <w:rPr>
          <w:rFonts w:ascii="Arial" w:hAnsi="Arial" w:cs="Arial"/>
          <w:sz w:val="20"/>
          <w:szCs w:val="20"/>
        </w:rPr>
      </w:pPr>
      <w:r w:rsidRPr="00D35022">
        <w:rPr>
          <w:rFonts w:ascii="Arial" w:hAnsi="Arial" w:cs="Arial"/>
          <w:b/>
          <w:sz w:val="20"/>
          <w:szCs w:val="20"/>
        </w:rPr>
        <w:t>XX –</w:t>
      </w:r>
      <w:r>
        <w:rPr>
          <w:rFonts w:ascii="Arial" w:hAnsi="Arial" w:cs="Arial"/>
          <w:sz w:val="20"/>
          <w:szCs w:val="20"/>
        </w:rPr>
        <w:t xml:space="preserve"> </w:t>
      </w:r>
      <w:r w:rsidR="00B76E06">
        <w:rPr>
          <w:rFonts w:ascii="Arial" w:hAnsi="Arial" w:cs="Arial"/>
          <w:sz w:val="20"/>
          <w:szCs w:val="20"/>
        </w:rPr>
        <w:t>Serviço</w:t>
      </w:r>
      <w:r>
        <w:rPr>
          <w:rFonts w:ascii="Arial" w:hAnsi="Arial" w:cs="Arial"/>
          <w:sz w:val="20"/>
          <w:szCs w:val="20"/>
        </w:rPr>
        <w:t xml:space="preserve"> público de limpeza urbana e de manejo de resíduos sólidos: conjunto de atividades previstas no art. 7° da Lei Federal n° 11.445, de 2007;</w:t>
      </w:r>
    </w:p>
    <w:p w:rsidR="00D35022" w:rsidRDefault="00D35022" w:rsidP="00343A19">
      <w:pPr>
        <w:spacing w:after="0" w:line="240" w:lineRule="auto"/>
        <w:ind w:firstLine="4502"/>
        <w:jc w:val="both"/>
        <w:rPr>
          <w:rFonts w:ascii="Arial" w:hAnsi="Arial" w:cs="Arial"/>
          <w:sz w:val="20"/>
          <w:szCs w:val="20"/>
        </w:rPr>
      </w:pPr>
      <w:r w:rsidRPr="00D35022">
        <w:rPr>
          <w:rFonts w:ascii="Arial" w:hAnsi="Arial" w:cs="Arial"/>
          <w:b/>
          <w:sz w:val="20"/>
          <w:szCs w:val="20"/>
        </w:rPr>
        <w:t>XXI –</w:t>
      </w:r>
      <w:r>
        <w:rPr>
          <w:rFonts w:ascii="Arial" w:hAnsi="Arial" w:cs="Arial"/>
          <w:sz w:val="20"/>
          <w:szCs w:val="20"/>
        </w:rPr>
        <w:t xml:space="preserve"> termos de compromissos;</w:t>
      </w:r>
    </w:p>
    <w:p w:rsidR="00D35022" w:rsidRDefault="00D35022" w:rsidP="00343A19">
      <w:pPr>
        <w:spacing w:after="0" w:line="240" w:lineRule="auto"/>
        <w:ind w:firstLine="4502"/>
        <w:jc w:val="both"/>
        <w:rPr>
          <w:rFonts w:ascii="Arial" w:hAnsi="Arial" w:cs="Arial"/>
          <w:sz w:val="20"/>
          <w:szCs w:val="20"/>
        </w:rPr>
      </w:pPr>
      <w:r w:rsidRPr="00D35022">
        <w:rPr>
          <w:rFonts w:ascii="Arial" w:hAnsi="Arial" w:cs="Arial"/>
          <w:b/>
          <w:sz w:val="20"/>
          <w:szCs w:val="20"/>
        </w:rPr>
        <w:lastRenderedPageBreak/>
        <w:t>XXII –</w:t>
      </w:r>
      <w:r>
        <w:rPr>
          <w:rFonts w:ascii="Arial" w:hAnsi="Arial" w:cs="Arial"/>
          <w:sz w:val="20"/>
          <w:szCs w:val="20"/>
        </w:rPr>
        <w:t xml:space="preserve"> unidades receptoras de resíduos; as instalações licenciadas pelas autoridades ambientais para a recepção, segregação, reciclagem, armazenamento para futura reutilização, tratamento, aproveitamento energético ou destinação final de resíduos.</w:t>
      </w:r>
    </w:p>
    <w:p w:rsidR="00D35022" w:rsidRDefault="00D35022" w:rsidP="00343A19">
      <w:pPr>
        <w:spacing w:after="0" w:line="240" w:lineRule="auto"/>
        <w:ind w:firstLine="4502"/>
        <w:jc w:val="both"/>
        <w:rPr>
          <w:rFonts w:ascii="Arial" w:hAnsi="Arial" w:cs="Arial"/>
          <w:sz w:val="20"/>
          <w:szCs w:val="20"/>
        </w:rPr>
      </w:pPr>
    </w:p>
    <w:p w:rsidR="00D35022" w:rsidRDefault="00D35022" w:rsidP="001A57B6">
      <w:pPr>
        <w:spacing w:after="0" w:line="240" w:lineRule="auto"/>
        <w:jc w:val="center"/>
        <w:rPr>
          <w:rFonts w:ascii="Arial" w:hAnsi="Arial" w:cs="Arial"/>
          <w:b/>
          <w:sz w:val="20"/>
          <w:szCs w:val="20"/>
        </w:rPr>
      </w:pPr>
      <w:r w:rsidRPr="00D35022">
        <w:rPr>
          <w:rFonts w:ascii="Arial" w:hAnsi="Arial" w:cs="Arial"/>
          <w:b/>
          <w:sz w:val="20"/>
          <w:szCs w:val="20"/>
        </w:rPr>
        <w:t>TÍTULO II</w:t>
      </w:r>
    </w:p>
    <w:p w:rsidR="00D35022" w:rsidRDefault="00D35022" w:rsidP="001A57B6">
      <w:pPr>
        <w:spacing w:after="0" w:line="240" w:lineRule="auto"/>
        <w:jc w:val="center"/>
        <w:rPr>
          <w:rFonts w:ascii="Arial" w:hAnsi="Arial" w:cs="Arial"/>
          <w:b/>
          <w:sz w:val="20"/>
          <w:szCs w:val="20"/>
        </w:rPr>
      </w:pPr>
      <w:r>
        <w:rPr>
          <w:rFonts w:ascii="Arial" w:hAnsi="Arial" w:cs="Arial"/>
          <w:b/>
          <w:sz w:val="20"/>
          <w:szCs w:val="20"/>
        </w:rPr>
        <w:t>DA POLÍTICA MUNICIPAL DE RESÍDUOS SÓLIDOS</w:t>
      </w:r>
    </w:p>
    <w:p w:rsidR="001A57B6" w:rsidRDefault="001A57B6" w:rsidP="001A57B6">
      <w:pPr>
        <w:spacing w:after="0" w:line="240" w:lineRule="auto"/>
        <w:jc w:val="center"/>
        <w:rPr>
          <w:rFonts w:ascii="Arial" w:hAnsi="Arial" w:cs="Arial"/>
          <w:b/>
          <w:sz w:val="20"/>
          <w:szCs w:val="20"/>
        </w:rPr>
      </w:pPr>
    </w:p>
    <w:p w:rsidR="001A57B6" w:rsidRDefault="00B76E06" w:rsidP="001A57B6">
      <w:pPr>
        <w:spacing w:after="0" w:line="240" w:lineRule="auto"/>
        <w:jc w:val="center"/>
        <w:rPr>
          <w:rFonts w:ascii="Arial" w:hAnsi="Arial" w:cs="Arial"/>
          <w:b/>
          <w:sz w:val="20"/>
          <w:szCs w:val="20"/>
        </w:rPr>
      </w:pPr>
      <w:r>
        <w:rPr>
          <w:rFonts w:ascii="Arial" w:hAnsi="Arial" w:cs="Arial"/>
          <w:b/>
          <w:sz w:val="20"/>
          <w:szCs w:val="20"/>
        </w:rPr>
        <w:t>CAPÍ</w:t>
      </w:r>
      <w:r w:rsidR="001A57B6">
        <w:rPr>
          <w:rFonts w:ascii="Arial" w:hAnsi="Arial" w:cs="Arial"/>
          <w:b/>
          <w:sz w:val="20"/>
          <w:szCs w:val="20"/>
        </w:rPr>
        <w:t>TULO I</w:t>
      </w:r>
    </w:p>
    <w:p w:rsidR="001A57B6" w:rsidRDefault="001A57B6" w:rsidP="001A57B6">
      <w:pPr>
        <w:spacing w:after="0" w:line="240" w:lineRule="auto"/>
        <w:jc w:val="center"/>
        <w:rPr>
          <w:rFonts w:ascii="Arial" w:hAnsi="Arial" w:cs="Arial"/>
          <w:b/>
          <w:sz w:val="20"/>
          <w:szCs w:val="20"/>
        </w:rPr>
      </w:pPr>
      <w:r>
        <w:rPr>
          <w:rFonts w:ascii="Arial" w:hAnsi="Arial" w:cs="Arial"/>
          <w:b/>
          <w:sz w:val="20"/>
          <w:szCs w:val="20"/>
        </w:rPr>
        <w:t>DOS PRI</w:t>
      </w:r>
      <w:r w:rsidR="00B76E06">
        <w:rPr>
          <w:rFonts w:ascii="Arial" w:hAnsi="Arial" w:cs="Arial"/>
          <w:b/>
          <w:sz w:val="20"/>
          <w:szCs w:val="20"/>
        </w:rPr>
        <w:t>N</w:t>
      </w:r>
      <w:r>
        <w:rPr>
          <w:rFonts w:ascii="Arial" w:hAnsi="Arial" w:cs="Arial"/>
          <w:b/>
          <w:sz w:val="20"/>
          <w:szCs w:val="20"/>
        </w:rPr>
        <w:t>CÍPIOS E OBJETIVOS</w:t>
      </w:r>
    </w:p>
    <w:p w:rsidR="001A57B6" w:rsidRDefault="001A57B6" w:rsidP="00343A19">
      <w:pPr>
        <w:spacing w:after="0" w:line="240" w:lineRule="auto"/>
        <w:ind w:firstLine="4502"/>
        <w:jc w:val="both"/>
        <w:rPr>
          <w:rFonts w:ascii="Arial" w:hAnsi="Arial" w:cs="Arial"/>
          <w:b/>
          <w:sz w:val="20"/>
          <w:szCs w:val="20"/>
        </w:rPr>
      </w:pPr>
    </w:p>
    <w:p w:rsidR="001A57B6" w:rsidRDefault="001A57B6" w:rsidP="00343A19">
      <w:pPr>
        <w:spacing w:after="0" w:line="240" w:lineRule="auto"/>
        <w:ind w:firstLine="4502"/>
        <w:jc w:val="both"/>
        <w:rPr>
          <w:rFonts w:ascii="Arial" w:hAnsi="Arial" w:cs="Arial"/>
          <w:sz w:val="20"/>
          <w:szCs w:val="20"/>
        </w:rPr>
      </w:pPr>
      <w:r>
        <w:rPr>
          <w:rFonts w:ascii="Arial" w:hAnsi="Arial" w:cs="Arial"/>
          <w:b/>
          <w:sz w:val="20"/>
          <w:szCs w:val="20"/>
        </w:rPr>
        <w:t xml:space="preserve">Art. 3° </w:t>
      </w:r>
      <w:r w:rsidRPr="001A57B6">
        <w:rPr>
          <w:rFonts w:ascii="Arial" w:hAnsi="Arial" w:cs="Arial"/>
          <w:sz w:val="20"/>
          <w:szCs w:val="20"/>
        </w:rPr>
        <w:t>São os princípios da Política Municipal de Resíduos Sólidos:</w:t>
      </w:r>
    </w:p>
    <w:p w:rsidR="001A57B6" w:rsidRPr="001A57B6" w:rsidRDefault="001A57B6" w:rsidP="00343A19">
      <w:pPr>
        <w:spacing w:after="0" w:line="240" w:lineRule="auto"/>
        <w:ind w:firstLine="4502"/>
        <w:jc w:val="both"/>
        <w:rPr>
          <w:rFonts w:ascii="Arial" w:hAnsi="Arial" w:cs="Arial"/>
          <w:sz w:val="20"/>
          <w:szCs w:val="20"/>
        </w:rPr>
      </w:pPr>
    </w:p>
    <w:p w:rsidR="001A57B6" w:rsidRPr="001A57B6" w:rsidRDefault="001A57B6" w:rsidP="00343A19">
      <w:pPr>
        <w:spacing w:after="0" w:line="240" w:lineRule="auto"/>
        <w:ind w:firstLine="4502"/>
        <w:jc w:val="both"/>
        <w:rPr>
          <w:rFonts w:ascii="Arial" w:hAnsi="Arial" w:cs="Arial"/>
          <w:sz w:val="20"/>
          <w:szCs w:val="20"/>
        </w:rPr>
      </w:pPr>
      <w:r>
        <w:rPr>
          <w:rFonts w:ascii="Arial" w:hAnsi="Arial" w:cs="Arial"/>
          <w:b/>
          <w:sz w:val="20"/>
          <w:szCs w:val="20"/>
        </w:rPr>
        <w:t xml:space="preserve">I </w:t>
      </w:r>
      <w:r w:rsidR="00BB7AB0">
        <w:rPr>
          <w:rFonts w:ascii="Arial" w:hAnsi="Arial" w:cs="Arial"/>
          <w:b/>
          <w:sz w:val="20"/>
          <w:szCs w:val="20"/>
        </w:rPr>
        <w:t>-</w:t>
      </w:r>
      <w:r>
        <w:rPr>
          <w:rFonts w:ascii="Arial" w:hAnsi="Arial" w:cs="Arial"/>
          <w:b/>
          <w:sz w:val="20"/>
          <w:szCs w:val="20"/>
        </w:rPr>
        <w:t xml:space="preserve"> </w:t>
      </w:r>
      <w:r w:rsidRPr="001A57B6">
        <w:rPr>
          <w:rFonts w:ascii="Arial" w:hAnsi="Arial" w:cs="Arial"/>
          <w:sz w:val="20"/>
          <w:szCs w:val="20"/>
        </w:rPr>
        <w:t>a prevenção e a precaução;</w:t>
      </w:r>
    </w:p>
    <w:p w:rsidR="001A57B6" w:rsidRPr="001A57B6" w:rsidRDefault="001A57B6" w:rsidP="00343A19">
      <w:pPr>
        <w:spacing w:after="0" w:line="240" w:lineRule="auto"/>
        <w:ind w:firstLine="4502"/>
        <w:jc w:val="both"/>
        <w:rPr>
          <w:rFonts w:ascii="Arial" w:hAnsi="Arial" w:cs="Arial"/>
          <w:sz w:val="20"/>
          <w:szCs w:val="20"/>
        </w:rPr>
      </w:pPr>
      <w:r>
        <w:rPr>
          <w:rFonts w:ascii="Arial" w:hAnsi="Arial" w:cs="Arial"/>
          <w:b/>
          <w:sz w:val="20"/>
          <w:szCs w:val="20"/>
        </w:rPr>
        <w:t xml:space="preserve">II - </w:t>
      </w:r>
      <w:r w:rsidRPr="001A57B6">
        <w:rPr>
          <w:rFonts w:ascii="Arial" w:hAnsi="Arial" w:cs="Arial"/>
          <w:sz w:val="20"/>
          <w:szCs w:val="20"/>
        </w:rPr>
        <w:t>o poluidor-pagador e o protetor-recebedor;</w:t>
      </w:r>
    </w:p>
    <w:p w:rsidR="00D35022" w:rsidRDefault="001A57B6" w:rsidP="00343A19">
      <w:pPr>
        <w:spacing w:after="0" w:line="240" w:lineRule="auto"/>
        <w:ind w:firstLine="4502"/>
        <w:jc w:val="both"/>
        <w:rPr>
          <w:rFonts w:ascii="Arial" w:hAnsi="Arial" w:cs="Arial"/>
          <w:sz w:val="20"/>
          <w:szCs w:val="20"/>
        </w:rPr>
      </w:pPr>
      <w:r w:rsidRPr="001A57B6">
        <w:rPr>
          <w:rFonts w:ascii="Arial" w:hAnsi="Arial" w:cs="Arial"/>
          <w:b/>
          <w:sz w:val="20"/>
          <w:szCs w:val="20"/>
        </w:rPr>
        <w:t xml:space="preserve">III </w:t>
      </w:r>
      <w:r w:rsidR="00BB7AB0">
        <w:rPr>
          <w:rFonts w:ascii="Arial" w:hAnsi="Arial" w:cs="Arial"/>
          <w:b/>
          <w:sz w:val="20"/>
          <w:szCs w:val="20"/>
        </w:rPr>
        <w:t>-</w:t>
      </w:r>
      <w:r>
        <w:rPr>
          <w:rFonts w:ascii="Arial" w:hAnsi="Arial" w:cs="Arial"/>
          <w:b/>
          <w:sz w:val="20"/>
          <w:szCs w:val="20"/>
        </w:rPr>
        <w:t xml:space="preserve"> </w:t>
      </w:r>
      <w:r w:rsidRPr="001A57B6">
        <w:rPr>
          <w:rFonts w:ascii="Arial" w:hAnsi="Arial" w:cs="Arial"/>
          <w:sz w:val="20"/>
          <w:szCs w:val="20"/>
        </w:rPr>
        <w:t>a visão sistêmica</w:t>
      </w:r>
      <w:r>
        <w:rPr>
          <w:rFonts w:ascii="Arial" w:hAnsi="Arial" w:cs="Arial"/>
          <w:sz w:val="20"/>
          <w:szCs w:val="20"/>
        </w:rPr>
        <w:t>, na gestão dos resíduos sólidos, que considere as variáveis ambiental, social, cultural, econômica, tecnológica e de saúde pública;</w:t>
      </w:r>
    </w:p>
    <w:p w:rsidR="001A57B6" w:rsidRDefault="001A57B6" w:rsidP="00343A19">
      <w:pPr>
        <w:spacing w:after="0" w:line="240" w:lineRule="auto"/>
        <w:ind w:firstLine="4502"/>
        <w:jc w:val="both"/>
        <w:rPr>
          <w:rFonts w:ascii="Arial" w:hAnsi="Arial" w:cs="Arial"/>
          <w:sz w:val="20"/>
          <w:szCs w:val="20"/>
        </w:rPr>
      </w:pPr>
      <w:r w:rsidRPr="001A57B6">
        <w:rPr>
          <w:rFonts w:ascii="Arial" w:hAnsi="Arial" w:cs="Arial"/>
          <w:b/>
          <w:sz w:val="20"/>
          <w:szCs w:val="20"/>
        </w:rPr>
        <w:t xml:space="preserve">IV </w:t>
      </w:r>
      <w:r w:rsidR="00BB7AB0">
        <w:rPr>
          <w:rFonts w:ascii="Arial" w:hAnsi="Arial" w:cs="Arial"/>
          <w:b/>
          <w:sz w:val="20"/>
          <w:szCs w:val="20"/>
        </w:rPr>
        <w:t>-</w:t>
      </w:r>
      <w:r w:rsidR="009C7B92">
        <w:rPr>
          <w:rFonts w:ascii="Arial" w:hAnsi="Arial" w:cs="Arial"/>
          <w:b/>
          <w:sz w:val="20"/>
          <w:szCs w:val="20"/>
        </w:rPr>
        <w:t xml:space="preserve"> </w:t>
      </w:r>
      <w:r w:rsidR="009C7B92" w:rsidRPr="009C7B92">
        <w:rPr>
          <w:rFonts w:ascii="Arial" w:hAnsi="Arial" w:cs="Arial"/>
          <w:sz w:val="20"/>
          <w:szCs w:val="20"/>
        </w:rPr>
        <w:t>o desenvolvimento sustentável;</w:t>
      </w:r>
    </w:p>
    <w:p w:rsidR="009C7B92" w:rsidRDefault="009C7B92" w:rsidP="00343A19">
      <w:pPr>
        <w:spacing w:after="0" w:line="240" w:lineRule="auto"/>
        <w:ind w:firstLine="4502"/>
        <w:jc w:val="both"/>
        <w:rPr>
          <w:rFonts w:ascii="Arial" w:hAnsi="Arial" w:cs="Arial"/>
          <w:sz w:val="20"/>
          <w:szCs w:val="20"/>
        </w:rPr>
      </w:pPr>
      <w:r w:rsidRPr="009C7B92">
        <w:rPr>
          <w:rFonts w:ascii="Arial" w:hAnsi="Arial" w:cs="Arial"/>
          <w:b/>
          <w:sz w:val="20"/>
          <w:szCs w:val="20"/>
        </w:rPr>
        <w:t xml:space="preserve">V </w:t>
      </w:r>
      <w:r w:rsidR="00BB7AB0">
        <w:rPr>
          <w:rFonts w:ascii="Arial" w:hAnsi="Arial" w:cs="Arial"/>
          <w:b/>
          <w:sz w:val="20"/>
          <w:szCs w:val="20"/>
        </w:rPr>
        <w:t>-</w:t>
      </w:r>
      <w:r w:rsidR="00A53191">
        <w:rPr>
          <w:rFonts w:ascii="Arial" w:hAnsi="Arial" w:cs="Arial"/>
          <w:b/>
          <w:sz w:val="20"/>
          <w:szCs w:val="20"/>
        </w:rPr>
        <w:t xml:space="preserve"> </w:t>
      </w:r>
      <w:r w:rsidR="00A53191" w:rsidRPr="00A53191">
        <w:rPr>
          <w:rFonts w:ascii="Arial" w:hAnsi="Arial" w:cs="Arial"/>
          <w:sz w:val="20"/>
          <w:szCs w:val="20"/>
        </w:rPr>
        <w:t xml:space="preserve">a </w:t>
      </w:r>
      <w:proofErr w:type="spellStart"/>
      <w:r w:rsidR="00A53191" w:rsidRPr="00A53191">
        <w:rPr>
          <w:rFonts w:ascii="Arial" w:hAnsi="Arial" w:cs="Arial"/>
          <w:sz w:val="20"/>
          <w:szCs w:val="20"/>
        </w:rPr>
        <w:t>ecoeficiência</w:t>
      </w:r>
      <w:proofErr w:type="spellEnd"/>
      <w:r w:rsidR="00A53191">
        <w:rPr>
          <w:rFonts w:ascii="Arial" w:hAnsi="Arial" w:cs="Arial"/>
          <w:sz w:val="20"/>
          <w:szCs w:val="20"/>
        </w:rPr>
        <w:t>, mediante a compatibilização entre o fornecimento, a preços competitivos, de bens e serviços qualificados que satisfaçam as necessidades humanas e tragam qualidade de vida e a redução do impacto ambiental e do consumo de recursos naturais a um nível, no mínimo, equivalente à capacidade de sustentação estimada do planeta;</w:t>
      </w:r>
    </w:p>
    <w:p w:rsidR="00A53191" w:rsidRDefault="00A53191" w:rsidP="00343A19">
      <w:pPr>
        <w:spacing w:after="0" w:line="240" w:lineRule="auto"/>
        <w:ind w:firstLine="4502"/>
        <w:jc w:val="both"/>
        <w:rPr>
          <w:rFonts w:ascii="Arial" w:hAnsi="Arial" w:cs="Arial"/>
          <w:sz w:val="20"/>
          <w:szCs w:val="20"/>
        </w:rPr>
      </w:pPr>
      <w:r w:rsidRPr="00A53191">
        <w:rPr>
          <w:rFonts w:ascii="Arial" w:hAnsi="Arial" w:cs="Arial"/>
          <w:b/>
          <w:sz w:val="20"/>
          <w:szCs w:val="20"/>
        </w:rPr>
        <w:t xml:space="preserve">VI </w:t>
      </w:r>
      <w:r w:rsidR="00BB7AB0">
        <w:rPr>
          <w:rFonts w:ascii="Arial" w:hAnsi="Arial" w:cs="Arial"/>
          <w:b/>
          <w:sz w:val="20"/>
          <w:szCs w:val="20"/>
        </w:rPr>
        <w:t>-</w:t>
      </w:r>
      <w:r>
        <w:rPr>
          <w:rFonts w:ascii="Arial" w:hAnsi="Arial" w:cs="Arial"/>
          <w:sz w:val="20"/>
          <w:szCs w:val="20"/>
        </w:rPr>
        <w:t xml:space="preserve"> </w:t>
      </w:r>
      <w:r w:rsidR="00B76E06">
        <w:rPr>
          <w:rFonts w:ascii="Arial" w:hAnsi="Arial" w:cs="Arial"/>
          <w:sz w:val="20"/>
          <w:szCs w:val="20"/>
        </w:rPr>
        <w:t>A</w:t>
      </w:r>
      <w:r>
        <w:rPr>
          <w:rFonts w:ascii="Arial" w:hAnsi="Arial" w:cs="Arial"/>
          <w:sz w:val="20"/>
          <w:szCs w:val="20"/>
        </w:rPr>
        <w:t xml:space="preserve"> cooperação entre as diferentes esferas do poder público, o setor empresarial e </w:t>
      </w:r>
      <w:r w:rsidR="00B76E06">
        <w:rPr>
          <w:rFonts w:ascii="Arial" w:hAnsi="Arial" w:cs="Arial"/>
          <w:sz w:val="20"/>
          <w:szCs w:val="20"/>
        </w:rPr>
        <w:t>demais</w:t>
      </w:r>
      <w:r>
        <w:rPr>
          <w:rFonts w:ascii="Arial" w:hAnsi="Arial" w:cs="Arial"/>
          <w:sz w:val="20"/>
          <w:szCs w:val="20"/>
        </w:rPr>
        <w:t xml:space="preserve"> segmentos da sociedade; </w:t>
      </w:r>
    </w:p>
    <w:p w:rsidR="00A53191" w:rsidRDefault="00A53191" w:rsidP="00343A19">
      <w:pPr>
        <w:spacing w:after="0" w:line="240" w:lineRule="auto"/>
        <w:ind w:firstLine="4502"/>
        <w:jc w:val="both"/>
        <w:rPr>
          <w:rFonts w:ascii="Arial" w:hAnsi="Arial" w:cs="Arial"/>
          <w:sz w:val="20"/>
          <w:szCs w:val="20"/>
        </w:rPr>
      </w:pPr>
      <w:r w:rsidRPr="00A53191">
        <w:rPr>
          <w:rFonts w:ascii="Arial" w:hAnsi="Arial" w:cs="Arial"/>
          <w:b/>
          <w:sz w:val="20"/>
          <w:szCs w:val="20"/>
        </w:rPr>
        <w:t xml:space="preserve">VII </w:t>
      </w:r>
      <w:r w:rsidR="00BB7AB0">
        <w:rPr>
          <w:rFonts w:ascii="Arial" w:hAnsi="Arial" w:cs="Arial"/>
          <w:b/>
          <w:sz w:val="20"/>
          <w:szCs w:val="20"/>
        </w:rPr>
        <w:t>-</w:t>
      </w:r>
      <w:r>
        <w:rPr>
          <w:rFonts w:ascii="Arial" w:hAnsi="Arial" w:cs="Arial"/>
          <w:sz w:val="20"/>
          <w:szCs w:val="20"/>
        </w:rPr>
        <w:t xml:space="preserve"> a responsabilidade compartilhada pelo ciclo de vida dos produtos;</w:t>
      </w:r>
    </w:p>
    <w:p w:rsidR="00A53191" w:rsidRDefault="00A53191" w:rsidP="00343A19">
      <w:pPr>
        <w:spacing w:after="0" w:line="240" w:lineRule="auto"/>
        <w:ind w:firstLine="4502"/>
        <w:jc w:val="both"/>
        <w:rPr>
          <w:rFonts w:ascii="Arial" w:hAnsi="Arial" w:cs="Arial"/>
          <w:sz w:val="20"/>
          <w:szCs w:val="20"/>
        </w:rPr>
      </w:pPr>
      <w:r w:rsidRPr="00A53191">
        <w:rPr>
          <w:rFonts w:ascii="Arial" w:hAnsi="Arial" w:cs="Arial"/>
          <w:b/>
          <w:sz w:val="20"/>
          <w:szCs w:val="20"/>
        </w:rPr>
        <w:t xml:space="preserve">VIII </w:t>
      </w:r>
      <w:r w:rsidR="00BB7AB0">
        <w:rPr>
          <w:rFonts w:ascii="Arial" w:hAnsi="Arial" w:cs="Arial"/>
          <w:b/>
          <w:sz w:val="20"/>
          <w:szCs w:val="20"/>
        </w:rPr>
        <w:t>-</w:t>
      </w:r>
      <w:r>
        <w:rPr>
          <w:rFonts w:ascii="Arial" w:hAnsi="Arial" w:cs="Arial"/>
          <w:b/>
          <w:sz w:val="20"/>
          <w:szCs w:val="20"/>
        </w:rPr>
        <w:t xml:space="preserve"> </w:t>
      </w:r>
      <w:r w:rsidRPr="00A53191">
        <w:rPr>
          <w:rFonts w:ascii="Arial" w:hAnsi="Arial" w:cs="Arial"/>
          <w:sz w:val="20"/>
          <w:szCs w:val="20"/>
        </w:rPr>
        <w:t>o reconhecimento</w:t>
      </w:r>
      <w:r>
        <w:rPr>
          <w:rFonts w:ascii="Arial" w:hAnsi="Arial" w:cs="Arial"/>
          <w:sz w:val="20"/>
          <w:szCs w:val="20"/>
        </w:rPr>
        <w:t xml:space="preserve"> do resíduo sólido reu</w:t>
      </w:r>
      <w:r w:rsidR="00B76E06">
        <w:rPr>
          <w:rFonts w:ascii="Arial" w:hAnsi="Arial" w:cs="Arial"/>
          <w:sz w:val="20"/>
          <w:szCs w:val="20"/>
        </w:rPr>
        <w:t xml:space="preserve">tilizável e reciclável como um </w:t>
      </w:r>
      <w:r>
        <w:rPr>
          <w:rFonts w:ascii="Arial" w:hAnsi="Arial" w:cs="Arial"/>
          <w:sz w:val="20"/>
          <w:szCs w:val="20"/>
        </w:rPr>
        <w:t>bem econômico e de valor social, gerador de trabalho e renda e promotor de cidadania;</w:t>
      </w:r>
    </w:p>
    <w:p w:rsidR="00A53191" w:rsidRDefault="00A53191" w:rsidP="00343A19">
      <w:pPr>
        <w:spacing w:after="0" w:line="240" w:lineRule="auto"/>
        <w:ind w:firstLine="4502"/>
        <w:jc w:val="both"/>
        <w:rPr>
          <w:rFonts w:ascii="Arial" w:hAnsi="Arial" w:cs="Arial"/>
          <w:sz w:val="20"/>
          <w:szCs w:val="20"/>
        </w:rPr>
      </w:pPr>
      <w:r w:rsidRPr="00A53191">
        <w:rPr>
          <w:rFonts w:ascii="Arial" w:hAnsi="Arial" w:cs="Arial"/>
          <w:b/>
          <w:sz w:val="20"/>
          <w:szCs w:val="20"/>
        </w:rPr>
        <w:t xml:space="preserve">IX </w:t>
      </w:r>
      <w:r w:rsidR="00BB7AB0">
        <w:rPr>
          <w:rFonts w:ascii="Arial" w:hAnsi="Arial" w:cs="Arial"/>
          <w:b/>
          <w:sz w:val="20"/>
          <w:szCs w:val="20"/>
        </w:rPr>
        <w:t>-</w:t>
      </w:r>
      <w:r>
        <w:rPr>
          <w:rFonts w:ascii="Arial" w:hAnsi="Arial" w:cs="Arial"/>
          <w:sz w:val="20"/>
          <w:szCs w:val="20"/>
        </w:rPr>
        <w:t xml:space="preserve"> o respeito às diversidades locais e regionais;</w:t>
      </w:r>
    </w:p>
    <w:p w:rsidR="00A53191" w:rsidRDefault="00A53191" w:rsidP="00343A19">
      <w:pPr>
        <w:spacing w:after="0" w:line="240" w:lineRule="auto"/>
        <w:ind w:firstLine="4502"/>
        <w:jc w:val="both"/>
        <w:rPr>
          <w:rFonts w:ascii="Arial" w:hAnsi="Arial" w:cs="Arial"/>
          <w:sz w:val="20"/>
          <w:szCs w:val="20"/>
        </w:rPr>
      </w:pPr>
      <w:r w:rsidRPr="00A53191">
        <w:rPr>
          <w:rFonts w:ascii="Arial" w:hAnsi="Arial" w:cs="Arial"/>
          <w:b/>
          <w:sz w:val="20"/>
          <w:szCs w:val="20"/>
        </w:rPr>
        <w:t xml:space="preserve">X </w:t>
      </w:r>
      <w:r w:rsidR="00BB7AB0">
        <w:rPr>
          <w:rFonts w:ascii="Arial" w:hAnsi="Arial" w:cs="Arial"/>
          <w:b/>
          <w:sz w:val="20"/>
          <w:szCs w:val="20"/>
        </w:rPr>
        <w:t>-</w:t>
      </w:r>
      <w:r>
        <w:rPr>
          <w:rFonts w:ascii="Arial" w:hAnsi="Arial" w:cs="Arial"/>
          <w:sz w:val="20"/>
          <w:szCs w:val="20"/>
        </w:rPr>
        <w:t xml:space="preserve"> o direito da sociedade à informação e ao controle social;</w:t>
      </w:r>
    </w:p>
    <w:p w:rsidR="00A53191" w:rsidRPr="00BB7AB0" w:rsidRDefault="00A53191" w:rsidP="00343A19">
      <w:pPr>
        <w:spacing w:after="0" w:line="240" w:lineRule="auto"/>
        <w:ind w:firstLine="4502"/>
        <w:jc w:val="both"/>
        <w:rPr>
          <w:rFonts w:ascii="Arial" w:hAnsi="Arial" w:cs="Arial"/>
          <w:sz w:val="20"/>
          <w:szCs w:val="20"/>
        </w:rPr>
      </w:pPr>
      <w:r w:rsidRPr="00A53191">
        <w:rPr>
          <w:rFonts w:ascii="Arial" w:hAnsi="Arial" w:cs="Arial"/>
          <w:b/>
          <w:sz w:val="20"/>
          <w:szCs w:val="20"/>
        </w:rPr>
        <w:t xml:space="preserve">XI </w:t>
      </w:r>
      <w:r w:rsidR="00BB7AB0">
        <w:rPr>
          <w:rFonts w:ascii="Arial" w:hAnsi="Arial" w:cs="Arial"/>
          <w:b/>
          <w:sz w:val="20"/>
          <w:szCs w:val="20"/>
        </w:rPr>
        <w:t xml:space="preserve">- </w:t>
      </w:r>
      <w:r w:rsidR="00BB7AB0" w:rsidRPr="00BB7AB0">
        <w:rPr>
          <w:rFonts w:ascii="Arial" w:hAnsi="Arial" w:cs="Arial"/>
          <w:sz w:val="20"/>
          <w:szCs w:val="20"/>
        </w:rPr>
        <w:t>a razoabilidade e a proporcionalidade;</w:t>
      </w:r>
    </w:p>
    <w:p w:rsidR="00BB7AB0" w:rsidRDefault="00BB7AB0" w:rsidP="00343A19">
      <w:pPr>
        <w:spacing w:after="0" w:line="240" w:lineRule="auto"/>
        <w:ind w:firstLine="4502"/>
        <w:jc w:val="both"/>
        <w:rPr>
          <w:rFonts w:ascii="Arial" w:hAnsi="Arial" w:cs="Arial"/>
          <w:sz w:val="20"/>
          <w:szCs w:val="20"/>
        </w:rPr>
      </w:pPr>
      <w:r>
        <w:rPr>
          <w:rFonts w:ascii="Arial" w:hAnsi="Arial" w:cs="Arial"/>
          <w:b/>
          <w:sz w:val="20"/>
          <w:szCs w:val="20"/>
        </w:rPr>
        <w:t xml:space="preserve">XII - </w:t>
      </w:r>
      <w:r w:rsidRPr="00BB7AB0">
        <w:rPr>
          <w:rFonts w:ascii="Arial" w:hAnsi="Arial" w:cs="Arial"/>
          <w:sz w:val="20"/>
          <w:szCs w:val="20"/>
        </w:rPr>
        <w:t xml:space="preserve">a cooperação interinstitucional com os órgãos da </w:t>
      </w:r>
      <w:r w:rsidR="00B76E06" w:rsidRPr="00BB7AB0">
        <w:rPr>
          <w:rFonts w:ascii="Arial" w:hAnsi="Arial" w:cs="Arial"/>
          <w:sz w:val="20"/>
          <w:szCs w:val="20"/>
        </w:rPr>
        <w:t>União,</w:t>
      </w:r>
      <w:r w:rsidR="00B76E06">
        <w:rPr>
          <w:rFonts w:ascii="Arial" w:hAnsi="Arial" w:cs="Arial"/>
          <w:sz w:val="20"/>
          <w:szCs w:val="20"/>
        </w:rPr>
        <w:t xml:space="preserve"> </w:t>
      </w:r>
      <w:r w:rsidR="00B76E06" w:rsidRPr="00BB7AB0">
        <w:rPr>
          <w:rFonts w:ascii="Arial" w:hAnsi="Arial" w:cs="Arial"/>
          <w:sz w:val="20"/>
          <w:szCs w:val="20"/>
        </w:rPr>
        <w:t>Estado</w:t>
      </w:r>
      <w:r>
        <w:rPr>
          <w:rFonts w:ascii="Arial" w:hAnsi="Arial" w:cs="Arial"/>
          <w:sz w:val="20"/>
          <w:szCs w:val="20"/>
        </w:rPr>
        <w:t xml:space="preserve"> e demais Municípios;</w:t>
      </w:r>
    </w:p>
    <w:p w:rsidR="00BB7AB0" w:rsidRDefault="00BB7AB0" w:rsidP="00343A19">
      <w:pPr>
        <w:spacing w:after="0" w:line="240" w:lineRule="auto"/>
        <w:ind w:firstLine="4502"/>
        <w:jc w:val="both"/>
        <w:rPr>
          <w:rFonts w:ascii="Arial" w:hAnsi="Arial" w:cs="Arial"/>
          <w:sz w:val="20"/>
          <w:szCs w:val="20"/>
        </w:rPr>
      </w:pPr>
      <w:r w:rsidRPr="00BB7AB0">
        <w:rPr>
          <w:rFonts w:ascii="Arial" w:hAnsi="Arial" w:cs="Arial"/>
          <w:b/>
          <w:sz w:val="20"/>
          <w:szCs w:val="20"/>
        </w:rPr>
        <w:t>XIII –</w:t>
      </w:r>
      <w:r>
        <w:rPr>
          <w:rFonts w:ascii="Arial" w:hAnsi="Arial" w:cs="Arial"/>
          <w:sz w:val="20"/>
          <w:szCs w:val="20"/>
        </w:rPr>
        <w:t xml:space="preserve"> o princípio da Obrigatoriedade de Garantia Prévia;</w:t>
      </w:r>
    </w:p>
    <w:p w:rsidR="00BB7AB0" w:rsidRDefault="00BB7AB0" w:rsidP="00343A19">
      <w:pPr>
        <w:spacing w:after="0" w:line="240" w:lineRule="auto"/>
        <w:ind w:firstLine="4502"/>
        <w:jc w:val="both"/>
        <w:rPr>
          <w:rFonts w:ascii="Arial" w:hAnsi="Arial" w:cs="Arial"/>
          <w:sz w:val="20"/>
          <w:szCs w:val="20"/>
        </w:rPr>
      </w:pPr>
      <w:r w:rsidRPr="00BB7AB0">
        <w:rPr>
          <w:rFonts w:ascii="Arial" w:hAnsi="Arial" w:cs="Arial"/>
          <w:b/>
          <w:sz w:val="20"/>
          <w:szCs w:val="20"/>
        </w:rPr>
        <w:t>XIV –</w:t>
      </w:r>
      <w:r>
        <w:rPr>
          <w:rFonts w:ascii="Arial" w:hAnsi="Arial" w:cs="Arial"/>
          <w:sz w:val="20"/>
          <w:szCs w:val="20"/>
        </w:rPr>
        <w:t xml:space="preserve"> a Educação Ambiental.</w:t>
      </w:r>
    </w:p>
    <w:p w:rsidR="00BB7AB0" w:rsidRPr="00BB7AB0" w:rsidRDefault="00BB7AB0" w:rsidP="00343A19">
      <w:pPr>
        <w:spacing w:after="0" w:line="240" w:lineRule="auto"/>
        <w:ind w:firstLine="4502"/>
        <w:jc w:val="both"/>
        <w:rPr>
          <w:rFonts w:ascii="Arial" w:hAnsi="Arial" w:cs="Arial"/>
          <w:b/>
          <w:sz w:val="20"/>
          <w:szCs w:val="20"/>
        </w:rPr>
      </w:pPr>
    </w:p>
    <w:p w:rsidR="00BB7AB0" w:rsidRDefault="00BB7AB0" w:rsidP="00343A19">
      <w:pPr>
        <w:spacing w:after="0" w:line="240" w:lineRule="auto"/>
        <w:ind w:firstLine="4502"/>
        <w:jc w:val="both"/>
        <w:rPr>
          <w:rFonts w:ascii="Arial" w:hAnsi="Arial" w:cs="Arial"/>
          <w:sz w:val="20"/>
          <w:szCs w:val="20"/>
        </w:rPr>
      </w:pPr>
      <w:r w:rsidRPr="00BB7AB0">
        <w:rPr>
          <w:rFonts w:ascii="Arial" w:hAnsi="Arial" w:cs="Arial"/>
          <w:b/>
          <w:sz w:val="20"/>
          <w:szCs w:val="20"/>
        </w:rPr>
        <w:t>Art. 4°</w:t>
      </w:r>
      <w:r>
        <w:rPr>
          <w:rFonts w:ascii="Arial" w:hAnsi="Arial" w:cs="Arial"/>
          <w:b/>
          <w:sz w:val="20"/>
          <w:szCs w:val="20"/>
        </w:rPr>
        <w:t xml:space="preserve"> </w:t>
      </w:r>
      <w:r w:rsidRPr="00BB7AB0">
        <w:rPr>
          <w:rFonts w:ascii="Arial" w:hAnsi="Arial" w:cs="Arial"/>
          <w:sz w:val="20"/>
          <w:szCs w:val="20"/>
        </w:rPr>
        <w:t>São objetivos da Política Municipal de Resíduos Sólidos:</w:t>
      </w:r>
    </w:p>
    <w:p w:rsidR="00BB7AB0" w:rsidRDefault="00BB7AB0" w:rsidP="00343A19">
      <w:pPr>
        <w:spacing w:after="0" w:line="240" w:lineRule="auto"/>
        <w:ind w:firstLine="4502"/>
        <w:jc w:val="both"/>
        <w:rPr>
          <w:rFonts w:ascii="Arial" w:hAnsi="Arial" w:cs="Arial"/>
          <w:sz w:val="20"/>
          <w:szCs w:val="20"/>
        </w:rPr>
      </w:pPr>
    </w:p>
    <w:p w:rsidR="00BB7AB0" w:rsidRDefault="00BB7AB0" w:rsidP="00343A19">
      <w:pPr>
        <w:spacing w:after="0" w:line="240" w:lineRule="auto"/>
        <w:ind w:firstLine="4502"/>
        <w:jc w:val="both"/>
        <w:rPr>
          <w:rFonts w:ascii="Arial" w:hAnsi="Arial" w:cs="Arial"/>
          <w:sz w:val="20"/>
          <w:szCs w:val="20"/>
        </w:rPr>
      </w:pPr>
      <w:r w:rsidRPr="00BB7AB0">
        <w:rPr>
          <w:rFonts w:ascii="Arial" w:hAnsi="Arial" w:cs="Arial"/>
          <w:b/>
          <w:sz w:val="20"/>
          <w:szCs w:val="20"/>
        </w:rPr>
        <w:t>I –</w:t>
      </w:r>
      <w:r>
        <w:rPr>
          <w:rFonts w:ascii="Arial" w:hAnsi="Arial" w:cs="Arial"/>
          <w:sz w:val="20"/>
          <w:szCs w:val="20"/>
        </w:rPr>
        <w:t xml:space="preserve"> proteção da saúde pública e da qualidade ambiental;</w:t>
      </w:r>
    </w:p>
    <w:p w:rsidR="00BB7AB0" w:rsidRDefault="00BB7AB0" w:rsidP="00343A19">
      <w:pPr>
        <w:spacing w:after="0" w:line="240" w:lineRule="auto"/>
        <w:ind w:firstLine="4502"/>
        <w:jc w:val="both"/>
        <w:rPr>
          <w:rFonts w:ascii="Arial" w:hAnsi="Arial" w:cs="Arial"/>
          <w:sz w:val="20"/>
          <w:szCs w:val="20"/>
        </w:rPr>
      </w:pPr>
      <w:r w:rsidRPr="00BB7AB0">
        <w:rPr>
          <w:rFonts w:ascii="Arial" w:hAnsi="Arial" w:cs="Arial"/>
          <w:b/>
          <w:sz w:val="20"/>
          <w:szCs w:val="20"/>
        </w:rPr>
        <w:t>II –</w:t>
      </w:r>
      <w:r>
        <w:rPr>
          <w:rFonts w:ascii="Arial" w:hAnsi="Arial" w:cs="Arial"/>
          <w:sz w:val="20"/>
          <w:szCs w:val="20"/>
        </w:rPr>
        <w:t xml:space="preserve"> não geração, redução, reutilização, reciclagem e tratamento dos resíduos sólidos, bem como disposição final ambientalmente adequada dos rejeitos;</w:t>
      </w:r>
    </w:p>
    <w:p w:rsidR="00BB7AB0" w:rsidRDefault="00BB7AB0" w:rsidP="00343A19">
      <w:pPr>
        <w:spacing w:after="0" w:line="240" w:lineRule="auto"/>
        <w:ind w:firstLine="4502"/>
        <w:jc w:val="both"/>
        <w:rPr>
          <w:rFonts w:ascii="Arial" w:hAnsi="Arial" w:cs="Arial"/>
          <w:sz w:val="20"/>
          <w:szCs w:val="20"/>
        </w:rPr>
      </w:pPr>
      <w:r w:rsidRPr="003A5CD0">
        <w:rPr>
          <w:rFonts w:ascii="Arial" w:hAnsi="Arial" w:cs="Arial"/>
          <w:b/>
          <w:sz w:val="20"/>
          <w:szCs w:val="20"/>
        </w:rPr>
        <w:t xml:space="preserve">III </w:t>
      </w:r>
      <w:r w:rsidR="003A5CD0">
        <w:rPr>
          <w:rFonts w:ascii="Arial" w:hAnsi="Arial" w:cs="Arial"/>
          <w:b/>
          <w:sz w:val="20"/>
          <w:szCs w:val="20"/>
        </w:rPr>
        <w:t xml:space="preserve">– </w:t>
      </w:r>
      <w:r w:rsidR="003A5CD0" w:rsidRPr="003A5CD0">
        <w:rPr>
          <w:rFonts w:ascii="Arial" w:hAnsi="Arial" w:cs="Arial"/>
          <w:sz w:val="20"/>
          <w:szCs w:val="20"/>
        </w:rPr>
        <w:t xml:space="preserve">o uso sustentável, racional e eficiente dos recursos naturais; </w:t>
      </w:r>
    </w:p>
    <w:p w:rsidR="003A5CD0" w:rsidRDefault="003A5CD0" w:rsidP="00343A19">
      <w:pPr>
        <w:spacing w:after="0" w:line="240" w:lineRule="auto"/>
        <w:ind w:firstLine="4502"/>
        <w:jc w:val="both"/>
        <w:rPr>
          <w:rFonts w:ascii="Arial" w:hAnsi="Arial" w:cs="Arial"/>
          <w:sz w:val="20"/>
          <w:szCs w:val="20"/>
        </w:rPr>
      </w:pPr>
      <w:r w:rsidRPr="003A5CD0">
        <w:rPr>
          <w:rFonts w:ascii="Arial" w:hAnsi="Arial" w:cs="Arial"/>
          <w:b/>
          <w:sz w:val="20"/>
          <w:szCs w:val="20"/>
        </w:rPr>
        <w:t>IV –</w:t>
      </w:r>
      <w:r>
        <w:rPr>
          <w:rFonts w:ascii="Arial" w:hAnsi="Arial" w:cs="Arial"/>
          <w:sz w:val="20"/>
          <w:szCs w:val="20"/>
        </w:rPr>
        <w:t xml:space="preserve"> estímulo à doação de padrões sustentáveis de produçã9 e consumo de bens e serviços;</w:t>
      </w:r>
    </w:p>
    <w:p w:rsidR="003A5CD0" w:rsidRDefault="003A5CD0" w:rsidP="00343A19">
      <w:pPr>
        <w:spacing w:after="0" w:line="240" w:lineRule="auto"/>
        <w:ind w:firstLine="4502"/>
        <w:jc w:val="both"/>
        <w:rPr>
          <w:rFonts w:ascii="Arial" w:hAnsi="Arial" w:cs="Arial"/>
          <w:sz w:val="20"/>
          <w:szCs w:val="20"/>
        </w:rPr>
      </w:pPr>
      <w:r w:rsidRPr="003A5CD0">
        <w:rPr>
          <w:rFonts w:ascii="Arial" w:hAnsi="Arial" w:cs="Arial"/>
          <w:b/>
          <w:sz w:val="20"/>
          <w:szCs w:val="20"/>
        </w:rPr>
        <w:t>V –</w:t>
      </w:r>
      <w:r>
        <w:rPr>
          <w:rFonts w:ascii="Arial" w:hAnsi="Arial" w:cs="Arial"/>
          <w:sz w:val="20"/>
          <w:szCs w:val="20"/>
        </w:rPr>
        <w:t xml:space="preserve"> adoção, desenvolvimento e aprimoramento de tecnologias limpas como forma de minimizar impactos ambientais;</w:t>
      </w:r>
    </w:p>
    <w:p w:rsidR="003A5CD0" w:rsidRDefault="003A5CD0" w:rsidP="00343A19">
      <w:pPr>
        <w:spacing w:after="0" w:line="240" w:lineRule="auto"/>
        <w:ind w:firstLine="4502"/>
        <w:jc w:val="both"/>
        <w:rPr>
          <w:rFonts w:ascii="Arial" w:hAnsi="Arial" w:cs="Arial"/>
          <w:sz w:val="20"/>
          <w:szCs w:val="20"/>
        </w:rPr>
      </w:pPr>
      <w:r w:rsidRPr="003A5CD0">
        <w:rPr>
          <w:rFonts w:ascii="Arial" w:hAnsi="Arial" w:cs="Arial"/>
          <w:b/>
          <w:sz w:val="20"/>
          <w:szCs w:val="20"/>
        </w:rPr>
        <w:t>VI –</w:t>
      </w:r>
      <w:r>
        <w:rPr>
          <w:rFonts w:ascii="Arial" w:hAnsi="Arial" w:cs="Arial"/>
          <w:sz w:val="20"/>
          <w:szCs w:val="20"/>
        </w:rPr>
        <w:t xml:space="preserve"> redução do volume e da periculosidade dos resíduos perigosos;</w:t>
      </w:r>
    </w:p>
    <w:p w:rsidR="003A5CD0" w:rsidRDefault="003A5CD0" w:rsidP="00343A19">
      <w:pPr>
        <w:spacing w:after="0" w:line="240" w:lineRule="auto"/>
        <w:ind w:firstLine="4502"/>
        <w:jc w:val="both"/>
        <w:rPr>
          <w:rFonts w:ascii="Arial" w:hAnsi="Arial" w:cs="Arial"/>
          <w:sz w:val="20"/>
          <w:szCs w:val="20"/>
        </w:rPr>
      </w:pPr>
      <w:r w:rsidRPr="003A5CD0">
        <w:rPr>
          <w:rFonts w:ascii="Arial" w:hAnsi="Arial" w:cs="Arial"/>
          <w:b/>
          <w:sz w:val="20"/>
          <w:szCs w:val="20"/>
        </w:rPr>
        <w:t>VII –</w:t>
      </w:r>
      <w:r>
        <w:rPr>
          <w:rFonts w:ascii="Arial" w:hAnsi="Arial" w:cs="Arial"/>
          <w:sz w:val="20"/>
          <w:szCs w:val="20"/>
        </w:rPr>
        <w:t xml:space="preserve"> incentivo à indústria da reciclagem, tendo em vista fomentar o uso de matérias-primas e insumos derivados de materiais recicláveis e reciclados;</w:t>
      </w:r>
    </w:p>
    <w:p w:rsidR="003A5CD0" w:rsidRDefault="003A5CD0" w:rsidP="00343A19">
      <w:pPr>
        <w:spacing w:after="0" w:line="240" w:lineRule="auto"/>
        <w:ind w:firstLine="4502"/>
        <w:jc w:val="both"/>
        <w:rPr>
          <w:rFonts w:ascii="Arial" w:hAnsi="Arial" w:cs="Arial"/>
          <w:sz w:val="20"/>
          <w:szCs w:val="20"/>
        </w:rPr>
      </w:pPr>
      <w:r w:rsidRPr="0058211A">
        <w:rPr>
          <w:rFonts w:ascii="Arial" w:hAnsi="Arial" w:cs="Arial"/>
          <w:b/>
          <w:sz w:val="20"/>
          <w:szCs w:val="20"/>
        </w:rPr>
        <w:t>VIII –</w:t>
      </w:r>
      <w:r>
        <w:rPr>
          <w:rFonts w:ascii="Arial" w:hAnsi="Arial" w:cs="Arial"/>
          <w:sz w:val="20"/>
          <w:szCs w:val="20"/>
        </w:rPr>
        <w:t xml:space="preserve"> gestão integrada de resíduos sólidos;</w:t>
      </w:r>
    </w:p>
    <w:p w:rsidR="003A5CD0" w:rsidRDefault="0058211A" w:rsidP="00343A19">
      <w:pPr>
        <w:spacing w:after="0" w:line="240" w:lineRule="auto"/>
        <w:ind w:firstLine="4502"/>
        <w:jc w:val="both"/>
        <w:rPr>
          <w:rFonts w:ascii="Arial" w:hAnsi="Arial" w:cs="Arial"/>
          <w:sz w:val="20"/>
          <w:szCs w:val="20"/>
        </w:rPr>
      </w:pPr>
      <w:r>
        <w:rPr>
          <w:rFonts w:ascii="Arial" w:hAnsi="Arial" w:cs="Arial"/>
          <w:b/>
          <w:sz w:val="20"/>
          <w:szCs w:val="20"/>
        </w:rPr>
        <w:t>X</w:t>
      </w:r>
      <w:r w:rsidR="003A5CD0" w:rsidRPr="0058211A">
        <w:rPr>
          <w:rFonts w:ascii="Arial" w:hAnsi="Arial" w:cs="Arial"/>
          <w:b/>
          <w:sz w:val="20"/>
          <w:szCs w:val="20"/>
        </w:rPr>
        <w:t xml:space="preserve"> –</w:t>
      </w:r>
      <w:r w:rsidR="003A5CD0">
        <w:rPr>
          <w:rFonts w:ascii="Arial" w:hAnsi="Arial" w:cs="Arial"/>
          <w:sz w:val="20"/>
          <w:szCs w:val="20"/>
        </w:rPr>
        <w:t xml:space="preserve"> capacitação técnica continuada na área de resíduos sólidos;</w:t>
      </w:r>
    </w:p>
    <w:p w:rsidR="003A5CD0" w:rsidRDefault="003A5CD0" w:rsidP="00343A19">
      <w:pPr>
        <w:spacing w:after="0" w:line="240" w:lineRule="auto"/>
        <w:ind w:firstLine="4502"/>
        <w:jc w:val="both"/>
        <w:rPr>
          <w:rFonts w:ascii="Arial" w:hAnsi="Arial" w:cs="Arial"/>
          <w:sz w:val="20"/>
          <w:szCs w:val="20"/>
        </w:rPr>
      </w:pPr>
      <w:r w:rsidRPr="0058211A">
        <w:rPr>
          <w:rFonts w:ascii="Arial" w:hAnsi="Arial" w:cs="Arial"/>
          <w:b/>
          <w:sz w:val="20"/>
          <w:szCs w:val="20"/>
        </w:rPr>
        <w:t>XI</w:t>
      </w:r>
      <w:r w:rsidR="0058211A">
        <w:rPr>
          <w:rFonts w:ascii="Arial" w:hAnsi="Arial" w:cs="Arial"/>
          <w:b/>
          <w:sz w:val="20"/>
          <w:szCs w:val="20"/>
        </w:rPr>
        <w:t xml:space="preserve"> </w:t>
      </w:r>
      <w:r w:rsidRPr="0058211A">
        <w:rPr>
          <w:rFonts w:ascii="Arial" w:hAnsi="Arial" w:cs="Arial"/>
          <w:b/>
          <w:sz w:val="20"/>
          <w:szCs w:val="20"/>
        </w:rPr>
        <w:t>–</w:t>
      </w:r>
      <w:r>
        <w:rPr>
          <w:rFonts w:ascii="Arial" w:hAnsi="Arial" w:cs="Arial"/>
          <w:sz w:val="20"/>
          <w:szCs w:val="20"/>
        </w:rPr>
        <w:t xml:space="preserve"> regularidade, continuidade, funcionalidade e universalização da prestação dos serviços públicos de limpeza urbana e de manejo de resíduos sólidos, com adoção de mecanismo0s gerenciais e econômicos que assegurem a recupe</w:t>
      </w:r>
      <w:r w:rsidR="0058211A">
        <w:rPr>
          <w:rFonts w:ascii="Arial" w:hAnsi="Arial" w:cs="Arial"/>
          <w:sz w:val="20"/>
          <w:szCs w:val="20"/>
        </w:rPr>
        <w:t>ra</w:t>
      </w:r>
      <w:r>
        <w:rPr>
          <w:rFonts w:ascii="Arial" w:hAnsi="Arial" w:cs="Arial"/>
          <w:sz w:val="20"/>
          <w:szCs w:val="20"/>
        </w:rPr>
        <w:t>ção dos custos dos serviços prestados, como forma de garantir sua sustentabilidade</w:t>
      </w:r>
      <w:r w:rsidR="0058211A">
        <w:rPr>
          <w:rFonts w:ascii="Arial" w:hAnsi="Arial" w:cs="Arial"/>
          <w:sz w:val="20"/>
          <w:szCs w:val="20"/>
        </w:rPr>
        <w:t xml:space="preserve"> operacional e financeira, observada a Lei Federal n° 11.445, de 2007;</w:t>
      </w:r>
    </w:p>
    <w:p w:rsidR="0058211A" w:rsidRDefault="0058211A" w:rsidP="00343A19">
      <w:pPr>
        <w:spacing w:after="0" w:line="240" w:lineRule="auto"/>
        <w:ind w:firstLine="4502"/>
        <w:jc w:val="both"/>
        <w:rPr>
          <w:rFonts w:ascii="Arial" w:hAnsi="Arial" w:cs="Arial"/>
          <w:sz w:val="20"/>
          <w:szCs w:val="20"/>
        </w:rPr>
      </w:pPr>
      <w:r w:rsidRPr="0058211A">
        <w:rPr>
          <w:rFonts w:ascii="Arial" w:hAnsi="Arial" w:cs="Arial"/>
          <w:b/>
          <w:sz w:val="20"/>
          <w:szCs w:val="20"/>
        </w:rPr>
        <w:t>XII –</w:t>
      </w:r>
      <w:r>
        <w:rPr>
          <w:rFonts w:ascii="Arial" w:hAnsi="Arial" w:cs="Arial"/>
          <w:sz w:val="20"/>
          <w:szCs w:val="20"/>
        </w:rPr>
        <w:t xml:space="preserve"> prioridade, nas aquisições e contratações governamentais, para:</w:t>
      </w:r>
    </w:p>
    <w:p w:rsidR="00B76E06" w:rsidRDefault="00B76E06" w:rsidP="0058211A">
      <w:pPr>
        <w:spacing w:after="0" w:line="240" w:lineRule="auto"/>
        <w:ind w:firstLine="4502"/>
        <w:jc w:val="both"/>
        <w:rPr>
          <w:rFonts w:ascii="Arial" w:hAnsi="Arial" w:cs="Arial"/>
          <w:b/>
          <w:sz w:val="20"/>
          <w:szCs w:val="20"/>
        </w:rPr>
      </w:pPr>
    </w:p>
    <w:p w:rsidR="0058211A" w:rsidRPr="0058211A" w:rsidRDefault="0058211A" w:rsidP="0058211A">
      <w:pPr>
        <w:spacing w:after="0" w:line="240" w:lineRule="auto"/>
        <w:ind w:firstLine="4502"/>
        <w:jc w:val="both"/>
        <w:rPr>
          <w:rFonts w:ascii="Arial" w:hAnsi="Arial" w:cs="Arial"/>
          <w:sz w:val="20"/>
          <w:szCs w:val="20"/>
        </w:rPr>
      </w:pPr>
      <w:r w:rsidRPr="0058211A">
        <w:rPr>
          <w:rFonts w:ascii="Arial" w:hAnsi="Arial" w:cs="Arial"/>
          <w:b/>
          <w:sz w:val="20"/>
          <w:szCs w:val="20"/>
        </w:rPr>
        <w:t>a)</w:t>
      </w:r>
      <w:r>
        <w:rPr>
          <w:rFonts w:ascii="Arial" w:hAnsi="Arial" w:cs="Arial"/>
          <w:sz w:val="20"/>
          <w:szCs w:val="20"/>
        </w:rPr>
        <w:t xml:space="preserve"> </w:t>
      </w:r>
      <w:r w:rsidRPr="0058211A">
        <w:rPr>
          <w:rFonts w:ascii="Arial" w:hAnsi="Arial" w:cs="Arial"/>
          <w:sz w:val="20"/>
          <w:szCs w:val="20"/>
        </w:rPr>
        <w:t>Produtos reciclados e recicláveis</w:t>
      </w:r>
      <w:r w:rsidR="00B76E06">
        <w:rPr>
          <w:rFonts w:ascii="Arial" w:hAnsi="Arial" w:cs="Arial"/>
          <w:sz w:val="20"/>
          <w:szCs w:val="20"/>
        </w:rPr>
        <w:t>;</w:t>
      </w:r>
    </w:p>
    <w:p w:rsidR="0058211A" w:rsidRDefault="00F31B71" w:rsidP="00343A19">
      <w:pPr>
        <w:spacing w:after="0" w:line="240" w:lineRule="auto"/>
        <w:ind w:firstLine="4502"/>
        <w:jc w:val="both"/>
        <w:rPr>
          <w:rFonts w:ascii="Arial" w:hAnsi="Arial" w:cs="Arial"/>
          <w:sz w:val="20"/>
          <w:szCs w:val="20"/>
        </w:rPr>
      </w:pPr>
      <w:r w:rsidRPr="00F31B71">
        <w:rPr>
          <w:rFonts w:ascii="Arial" w:hAnsi="Arial" w:cs="Arial"/>
          <w:b/>
          <w:sz w:val="20"/>
          <w:szCs w:val="20"/>
        </w:rPr>
        <w:t>b)</w:t>
      </w:r>
      <w:r>
        <w:rPr>
          <w:rFonts w:ascii="Arial" w:hAnsi="Arial" w:cs="Arial"/>
          <w:sz w:val="20"/>
          <w:szCs w:val="20"/>
        </w:rPr>
        <w:t xml:space="preserve"> bens, serviços e obras que considerem critérios compatíveis com padrões de consumo socia</w:t>
      </w:r>
      <w:r w:rsidR="00B76E06">
        <w:rPr>
          <w:rFonts w:ascii="Arial" w:hAnsi="Arial" w:cs="Arial"/>
          <w:sz w:val="20"/>
          <w:szCs w:val="20"/>
        </w:rPr>
        <w:t>l e ambientalmente sustentáveis.</w:t>
      </w:r>
    </w:p>
    <w:p w:rsidR="00B76E06" w:rsidRDefault="00B76E06" w:rsidP="00343A19">
      <w:pPr>
        <w:spacing w:after="0" w:line="240" w:lineRule="auto"/>
        <w:ind w:firstLine="4502"/>
        <w:jc w:val="both"/>
        <w:rPr>
          <w:rFonts w:ascii="Arial" w:hAnsi="Arial" w:cs="Arial"/>
          <w:sz w:val="20"/>
          <w:szCs w:val="20"/>
        </w:rPr>
      </w:pPr>
    </w:p>
    <w:p w:rsidR="00F31B71" w:rsidRDefault="00F31B71" w:rsidP="00343A19">
      <w:pPr>
        <w:spacing w:after="0" w:line="240" w:lineRule="auto"/>
        <w:ind w:firstLine="4502"/>
        <w:jc w:val="both"/>
        <w:rPr>
          <w:rFonts w:ascii="Arial" w:hAnsi="Arial" w:cs="Arial"/>
          <w:sz w:val="20"/>
          <w:szCs w:val="20"/>
        </w:rPr>
      </w:pPr>
      <w:r w:rsidRPr="00807363">
        <w:rPr>
          <w:rFonts w:ascii="Arial" w:hAnsi="Arial" w:cs="Arial"/>
          <w:b/>
          <w:sz w:val="20"/>
          <w:szCs w:val="20"/>
        </w:rPr>
        <w:t>XIII –</w:t>
      </w:r>
      <w:r>
        <w:rPr>
          <w:rFonts w:ascii="Arial" w:hAnsi="Arial" w:cs="Arial"/>
          <w:sz w:val="20"/>
          <w:szCs w:val="20"/>
        </w:rPr>
        <w:t xml:space="preserve"> incentivo ao desenvolvimento de sistemas de gestão ambiental e empresarial voltados para a melhoria dos processos produtivos e ao reaproveitamento dos resíduos sólidos, incluídos a recuperação e o aproveitamento energético;</w:t>
      </w:r>
    </w:p>
    <w:p w:rsidR="00807363" w:rsidRDefault="00807363" w:rsidP="00343A19">
      <w:pPr>
        <w:spacing w:after="0" w:line="240" w:lineRule="auto"/>
        <w:ind w:firstLine="4502"/>
        <w:jc w:val="both"/>
        <w:rPr>
          <w:rFonts w:ascii="Arial" w:hAnsi="Arial" w:cs="Arial"/>
          <w:sz w:val="20"/>
          <w:szCs w:val="20"/>
        </w:rPr>
      </w:pPr>
      <w:r w:rsidRPr="00807363">
        <w:rPr>
          <w:rFonts w:ascii="Arial" w:hAnsi="Arial" w:cs="Arial"/>
          <w:b/>
          <w:sz w:val="20"/>
          <w:szCs w:val="20"/>
        </w:rPr>
        <w:t>XIV</w:t>
      </w:r>
      <w:r>
        <w:rPr>
          <w:rFonts w:ascii="Arial" w:hAnsi="Arial" w:cs="Arial"/>
          <w:b/>
          <w:sz w:val="20"/>
          <w:szCs w:val="20"/>
        </w:rPr>
        <w:t xml:space="preserve"> – </w:t>
      </w:r>
      <w:r w:rsidRPr="00807363">
        <w:rPr>
          <w:rFonts w:ascii="Arial" w:hAnsi="Arial" w:cs="Arial"/>
          <w:sz w:val="20"/>
          <w:szCs w:val="20"/>
        </w:rPr>
        <w:t>reduzir a quantidade</w:t>
      </w:r>
      <w:r>
        <w:rPr>
          <w:rFonts w:ascii="Arial" w:hAnsi="Arial" w:cs="Arial"/>
          <w:sz w:val="20"/>
          <w:szCs w:val="20"/>
        </w:rPr>
        <w:t xml:space="preserve"> e a novidade dos resíduos sólidos, evitar os problemas ambientais e de saúde pública por eles gerados e erradicar os “lixões”, “aterros controlados”, “bota-foras” e demais destinações inadequadas;</w:t>
      </w:r>
    </w:p>
    <w:p w:rsidR="00807363" w:rsidRDefault="00807363" w:rsidP="00343A19">
      <w:pPr>
        <w:spacing w:after="0" w:line="240" w:lineRule="auto"/>
        <w:ind w:firstLine="4502"/>
        <w:jc w:val="both"/>
        <w:rPr>
          <w:rFonts w:ascii="Arial" w:hAnsi="Arial" w:cs="Arial"/>
          <w:sz w:val="20"/>
          <w:szCs w:val="20"/>
        </w:rPr>
      </w:pPr>
      <w:r w:rsidRPr="00807363">
        <w:rPr>
          <w:rFonts w:ascii="Arial" w:hAnsi="Arial" w:cs="Arial"/>
          <w:b/>
          <w:sz w:val="20"/>
          <w:szCs w:val="20"/>
        </w:rPr>
        <w:t>XV –</w:t>
      </w:r>
      <w:r>
        <w:rPr>
          <w:rFonts w:ascii="Arial" w:hAnsi="Arial" w:cs="Arial"/>
          <w:sz w:val="20"/>
          <w:szCs w:val="20"/>
        </w:rPr>
        <w:t xml:space="preserve"> promover a inclusão social de catadores, nos serviços de coleta seletiva;</w:t>
      </w:r>
    </w:p>
    <w:p w:rsidR="00807363" w:rsidRDefault="00807363" w:rsidP="00343A19">
      <w:pPr>
        <w:spacing w:after="0" w:line="240" w:lineRule="auto"/>
        <w:ind w:firstLine="4502"/>
        <w:jc w:val="both"/>
        <w:rPr>
          <w:rFonts w:ascii="Arial" w:hAnsi="Arial" w:cs="Arial"/>
          <w:sz w:val="20"/>
          <w:szCs w:val="20"/>
        </w:rPr>
      </w:pPr>
      <w:r w:rsidRPr="00807363">
        <w:rPr>
          <w:rFonts w:ascii="Arial" w:hAnsi="Arial" w:cs="Arial"/>
          <w:b/>
          <w:sz w:val="20"/>
          <w:szCs w:val="20"/>
        </w:rPr>
        <w:t xml:space="preserve">XVI </w:t>
      </w:r>
      <w:r>
        <w:rPr>
          <w:rFonts w:ascii="Arial" w:hAnsi="Arial" w:cs="Arial"/>
          <w:b/>
          <w:sz w:val="20"/>
          <w:szCs w:val="20"/>
        </w:rPr>
        <w:t xml:space="preserve">– </w:t>
      </w:r>
      <w:r w:rsidRPr="00807363">
        <w:rPr>
          <w:rFonts w:ascii="Arial" w:hAnsi="Arial" w:cs="Arial"/>
          <w:sz w:val="20"/>
          <w:szCs w:val="20"/>
        </w:rPr>
        <w:t>erradicar o trabalho infantil em resíduos sólidos promovendo a sua integração social e de sua família;</w:t>
      </w:r>
    </w:p>
    <w:p w:rsidR="00807363" w:rsidRDefault="00807363" w:rsidP="00343A19">
      <w:pPr>
        <w:spacing w:after="0" w:line="240" w:lineRule="auto"/>
        <w:ind w:firstLine="4502"/>
        <w:jc w:val="both"/>
        <w:rPr>
          <w:rFonts w:ascii="Arial" w:hAnsi="Arial" w:cs="Arial"/>
          <w:sz w:val="20"/>
          <w:szCs w:val="20"/>
        </w:rPr>
      </w:pPr>
      <w:r w:rsidRPr="00807363">
        <w:rPr>
          <w:rFonts w:ascii="Arial" w:hAnsi="Arial" w:cs="Arial"/>
          <w:b/>
          <w:sz w:val="20"/>
          <w:szCs w:val="20"/>
        </w:rPr>
        <w:t>XV –</w:t>
      </w:r>
      <w:r>
        <w:rPr>
          <w:rFonts w:ascii="Arial" w:hAnsi="Arial" w:cs="Arial"/>
          <w:sz w:val="20"/>
          <w:szCs w:val="20"/>
        </w:rPr>
        <w:t xml:space="preserve"> promover a inclusão social de catadores, nos serviços de coleta seletiva;</w:t>
      </w:r>
    </w:p>
    <w:p w:rsidR="001649E3" w:rsidRDefault="001649E3" w:rsidP="00343A19">
      <w:pPr>
        <w:spacing w:after="0" w:line="240" w:lineRule="auto"/>
        <w:ind w:firstLine="4502"/>
        <w:jc w:val="both"/>
        <w:rPr>
          <w:rFonts w:ascii="Arial" w:hAnsi="Arial" w:cs="Arial"/>
          <w:sz w:val="20"/>
          <w:szCs w:val="20"/>
        </w:rPr>
      </w:pPr>
      <w:r w:rsidRPr="001649E3">
        <w:rPr>
          <w:rFonts w:ascii="Arial" w:hAnsi="Arial" w:cs="Arial"/>
          <w:b/>
          <w:sz w:val="20"/>
          <w:szCs w:val="20"/>
        </w:rPr>
        <w:t>XVI –</w:t>
      </w:r>
      <w:r>
        <w:rPr>
          <w:rFonts w:ascii="Arial" w:hAnsi="Arial" w:cs="Arial"/>
          <w:sz w:val="20"/>
          <w:szCs w:val="20"/>
        </w:rPr>
        <w:t xml:space="preserve"> erradicar o trabalho infantil em resíduos sólidos promovendo a sua integração social e de sua família;</w:t>
      </w:r>
    </w:p>
    <w:p w:rsidR="001649E3" w:rsidRDefault="001649E3" w:rsidP="00343A19">
      <w:pPr>
        <w:spacing w:after="0" w:line="240" w:lineRule="auto"/>
        <w:ind w:firstLine="4502"/>
        <w:jc w:val="both"/>
        <w:rPr>
          <w:rFonts w:ascii="Arial" w:hAnsi="Arial" w:cs="Arial"/>
          <w:sz w:val="20"/>
          <w:szCs w:val="20"/>
        </w:rPr>
      </w:pPr>
      <w:r w:rsidRPr="004C20A8">
        <w:rPr>
          <w:rFonts w:ascii="Arial" w:hAnsi="Arial" w:cs="Arial"/>
          <w:b/>
          <w:sz w:val="20"/>
          <w:szCs w:val="20"/>
        </w:rPr>
        <w:t>XVII –</w:t>
      </w:r>
      <w:r>
        <w:rPr>
          <w:rFonts w:ascii="Arial" w:hAnsi="Arial" w:cs="Arial"/>
          <w:sz w:val="20"/>
          <w:szCs w:val="20"/>
        </w:rPr>
        <w:t xml:space="preserve"> incentivar a cooperação intermunicipal, estimulando a busca de soluções consorciadas e a solução conjunta dos problemas de gestão de resíduos de todas as origens;</w:t>
      </w:r>
    </w:p>
    <w:p w:rsidR="001649E3" w:rsidRDefault="001649E3" w:rsidP="00343A19">
      <w:pPr>
        <w:spacing w:after="0" w:line="240" w:lineRule="auto"/>
        <w:ind w:firstLine="4502"/>
        <w:jc w:val="both"/>
        <w:rPr>
          <w:rFonts w:ascii="Arial" w:hAnsi="Arial" w:cs="Arial"/>
          <w:sz w:val="20"/>
          <w:szCs w:val="20"/>
        </w:rPr>
      </w:pPr>
      <w:r w:rsidRPr="004C20A8">
        <w:rPr>
          <w:rFonts w:ascii="Arial" w:hAnsi="Arial" w:cs="Arial"/>
          <w:b/>
          <w:sz w:val="20"/>
          <w:szCs w:val="20"/>
        </w:rPr>
        <w:t>XVIII –</w:t>
      </w:r>
      <w:r w:rsidR="004C20A8">
        <w:rPr>
          <w:rFonts w:ascii="Arial" w:hAnsi="Arial" w:cs="Arial"/>
          <w:sz w:val="20"/>
          <w:szCs w:val="20"/>
        </w:rPr>
        <w:t xml:space="preserve"> fomentar a implantação</w:t>
      </w:r>
      <w:r>
        <w:rPr>
          <w:rFonts w:ascii="Arial" w:hAnsi="Arial" w:cs="Arial"/>
          <w:sz w:val="20"/>
          <w:szCs w:val="20"/>
        </w:rPr>
        <w:t xml:space="preserve"> do si</w:t>
      </w:r>
      <w:r w:rsidR="004C20A8">
        <w:rPr>
          <w:rFonts w:ascii="Arial" w:hAnsi="Arial" w:cs="Arial"/>
          <w:sz w:val="20"/>
          <w:szCs w:val="20"/>
        </w:rPr>
        <w:t>s</w:t>
      </w:r>
      <w:r>
        <w:rPr>
          <w:rFonts w:ascii="Arial" w:hAnsi="Arial" w:cs="Arial"/>
          <w:sz w:val="20"/>
          <w:szCs w:val="20"/>
        </w:rPr>
        <w:t>tema</w:t>
      </w:r>
      <w:r w:rsidR="004C20A8">
        <w:rPr>
          <w:rFonts w:ascii="Arial" w:hAnsi="Arial" w:cs="Arial"/>
          <w:sz w:val="20"/>
          <w:szCs w:val="20"/>
        </w:rPr>
        <w:t xml:space="preserve"> de coleta seletiva no Município;</w:t>
      </w:r>
    </w:p>
    <w:p w:rsidR="004C20A8" w:rsidRPr="004C20A8" w:rsidRDefault="004C20A8" w:rsidP="00343A19">
      <w:pPr>
        <w:spacing w:after="0" w:line="240" w:lineRule="auto"/>
        <w:ind w:firstLine="4502"/>
        <w:jc w:val="both"/>
        <w:rPr>
          <w:rFonts w:ascii="Arial" w:hAnsi="Arial" w:cs="Arial"/>
          <w:sz w:val="20"/>
          <w:szCs w:val="20"/>
        </w:rPr>
      </w:pPr>
      <w:r w:rsidRPr="004C20A8">
        <w:rPr>
          <w:rFonts w:ascii="Arial" w:hAnsi="Arial" w:cs="Arial"/>
          <w:b/>
          <w:sz w:val="20"/>
          <w:szCs w:val="20"/>
        </w:rPr>
        <w:t xml:space="preserve">XIX </w:t>
      </w:r>
      <w:r>
        <w:rPr>
          <w:rFonts w:ascii="Arial" w:hAnsi="Arial" w:cs="Arial"/>
          <w:b/>
          <w:sz w:val="20"/>
          <w:szCs w:val="20"/>
        </w:rPr>
        <w:t xml:space="preserve">– </w:t>
      </w:r>
      <w:r w:rsidRPr="004C20A8">
        <w:rPr>
          <w:rFonts w:ascii="Arial" w:hAnsi="Arial" w:cs="Arial"/>
          <w:sz w:val="20"/>
          <w:szCs w:val="20"/>
        </w:rPr>
        <w:t xml:space="preserve">fomentar os arranjos produtivos locais, o </w:t>
      </w:r>
      <w:proofErr w:type="spellStart"/>
      <w:r w:rsidRPr="004C20A8">
        <w:rPr>
          <w:rFonts w:ascii="Arial" w:hAnsi="Arial" w:cs="Arial"/>
          <w:sz w:val="20"/>
          <w:szCs w:val="20"/>
        </w:rPr>
        <w:t>ec</w:t>
      </w:r>
      <w:r w:rsidR="00B76E06">
        <w:rPr>
          <w:rFonts w:ascii="Arial" w:hAnsi="Arial" w:cs="Arial"/>
          <w:sz w:val="20"/>
          <w:szCs w:val="20"/>
        </w:rPr>
        <w:t>odesign</w:t>
      </w:r>
      <w:proofErr w:type="spellEnd"/>
      <w:r w:rsidR="00B76E06">
        <w:rPr>
          <w:rFonts w:ascii="Arial" w:hAnsi="Arial" w:cs="Arial"/>
          <w:sz w:val="20"/>
          <w:szCs w:val="20"/>
        </w:rPr>
        <w:t xml:space="preserve"> e a rotulagem ambiental;</w:t>
      </w:r>
    </w:p>
    <w:p w:rsidR="004C20A8" w:rsidRDefault="004C20A8" w:rsidP="00343A19">
      <w:pPr>
        <w:spacing w:after="0" w:line="240" w:lineRule="auto"/>
        <w:ind w:firstLine="4502"/>
        <w:jc w:val="both"/>
        <w:rPr>
          <w:rFonts w:ascii="Arial" w:hAnsi="Arial" w:cs="Arial"/>
          <w:sz w:val="20"/>
          <w:szCs w:val="20"/>
        </w:rPr>
      </w:pPr>
      <w:r>
        <w:rPr>
          <w:rFonts w:ascii="Arial" w:hAnsi="Arial" w:cs="Arial"/>
          <w:b/>
          <w:sz w:val="20"/>
          <w:szCs w:val="20"/>
        </w:rPr>
        <w:t xml:space="preserve">XX – </w:t>
      </w:r>
      <w:r w:rsidR="00B76E06" w:rsidRPr="004C20A8">
        <w:rPr>
          <w:rFonts w:ascii="Arial" w:hAnsi="Arial" w:cs="Arial"/>
          <w:sz w:val="20"/>
          <w:szCs w:val="20"/>
        </w:rPr>
        <w:t>Fomento</w:t>
      </w:r>
      <w:r w:rsidRPr="004C20A8">
        <w:rPr>
          <w:rFonts w:ascii="Arial" w:hAnsi="Arial" w:cs="Arial"/>
          <w:sz w:val="20"/>
          <w:szCs w:val="20"/>
        </w:rPr>
        <w:t xml:space="preserve"> da Educação Ambiental.</w:t>
      </w:r>
    </w:p>
    <w:p w:rsidR="004C20A8" w:rsidRDefault="004C20A8" w:rsidP="00343A19">
      <w:pPr>
        <w:spacing w:after="0" w:line="240" w:lineRule="auto"/>
        <w:ind w:firstLine="4502"/>
        <w:jc w:val="both"/>
        <w:rPr>
          <w:rFonts w:ascii="Arial" w:hAnsi="Arial" w:cs="Arial"/>
          <w:sz w:val="20"/>
          <w:szCs w:val="20"/>
        </w:rPr>
      </w:pPr>
    </w:p>
    <w:p w:rsidR="004C20A8" w:rsidRDefault="004C20A8" w:rsidP="00343A19">
      <w:pPr>
        <w:spacing w:after="0" w:line="240" w:lineRule="auto"/>
        <w:ind w:firstLine="4502"/>
        <w:jc w:val="both"/>
        <w:rPr>
          <w:rFonts w:ascii="Arial" w:hAnsi="Arial" w:cs="Arial"/>
          <w:sz w:val="20"/>
          <w:szCs w:val="20"/>
        </w:rPr>
      </w:pPr>
      <w:r w:rsidRPr="004C20A8">
        <w:rPr>
          <w:rFonts w:ascii="Arial" w:hAnsi="Arial" w:cs="Arial"/>
          <w:b/>
          <w:sz w:val="20"/>
          <w:szCs w:val="20"/>
        </w:rPr>
        <w:t>Parágrafo único</w:t>
      </w:r>
      <w:r>
        <w:rPr>
          <w:rFonts w:ascii="Arial" w:hAnsi="Arial" w:cs="Arial"/>
          <w:b/>
          <w:sz w:val="20"/>
          <w:szCs w:val="20"/>
        </w:rPr>
        <w:t xml:space="preserve">. </w:t>
      </w:r>
      <w:r w:rsidRPr="004C20A8">
        <w:rPr>
          <w:rFonts w:ascii="Arial" w:hAnsi="Arial" w:cs="Arial"/>
          <w:sz w:val="20"/>
          <w:szCs w:val="20"/>
        </w:rPr>
        <w:t>Para alcançar</w:t>
      </w:r>
      <w:r>
        <w:rPr>
          <w:rFonts w:ascii="Arial" w:hAnsi="Arial" w:cs="Arial"/>
          <w:sz w:val="20"/>
          <w:szCs w:val="20"/>
        </w:rPr>
        <w:t xml:space="preserve"> os objetivos, caberá ao Poder Público, em parceria com a iniciativa privada:</w:t>
      </w:r>
    </w:p>
    <w:p w:rsidR="004C20A8" w:rsidRDefault="004C20A8" w:rsidP="00343A19">
      <w:pPr>
        <w:spacing w:after="0" w:line="240" w:lineRule="auto"/>
        <w:ind w:firstLine="4502"/>
        <w:jc w:val="both"/>
        <w:rPr>
          <w:rFonts w:ascii="Arial" w:hAnsi="Arial" w:cs="Arial"/>
          <w:sz w:val="20"/>
          <w:szCs w:val="20"/>
        </w:rPr>
      </w:pPr>
    </w:p>
    <w:p w:rsidR="004C20A8" w:rsidRDefault="004C20A8" w:rsidP="00343A19">
      <w:pPr>
        <w:spacing w:after="0" w:line="240" w:lineRule="auto"/>
        <w:ind w:firstLine="4502"/>
        <w:jc w:val="both"/>
        <w:rPr>
          <w:rFonts w:ascii="Arial" w:hAnsi="Arial" w:cs="Arial"/>
          <w:sz w:val="20"/>
          <w:szCs w:val="20"/>
        </w:rPr>
      </w:pPr>
      <w:r w:rsidRPr="004C20A8">
        <w:rPr>
          <w:rFonts w:ascii="Arial" w:hAnsi="Arial" w:cs="Arial"/>
          <w:b/>
          <w:sz w:val="20"/>
          <w:szCs w:val="20"/>
        </w:rPr>
        <w:t>I –</w:t>
      </w:r>
      <w:r>
        <w:rPr>
          <w:rFonts w:ascii="Arial" w:hAnsi="Arial" w:cs="Arial"/>
          <w:b/>
          <w:sz w:val="20"/>
          <w:szCs w:val="20"/>
        </w:rPr>
        <w:t xml:space="preserve"> </w:t>
      </w:r>
      <w:r w:rsidRPr="004C20A8">
        <w:rPr>
          <w:rFonts w:ascii="Arial" w:hAnsi="Arial" w:cs="Arial"/>
          <w:sz w:val="20"/>
          <w:szCs w:val="20"/>
        </w:rPr>
        <w:t>articular</w:t>
      </w:r>
      <w:r>
        <w:rPr>
          <w:rFonts w:ascii="Arial" w:hAnsi="Arial" w:cs="Arial"/>
          <w:sz w:val="20"/>
          <w:szCs w:val="20"/>
        </w:rPr>
        <w:t>, estimular e assegurar as ações de eliminação, redução, reutilização, reciclagem, recuperação, coleta, transporte, tratamento, destinação final de resíduos e disposição final de rejeitos;</w:t>
      </w:r>
    </w:p>
    <w:p w:rsidR="00FD0111" w:rsidRDefault="004C20A8" w:rsidP="00343A19">
      <w:pPr>
        <w:spacing w:after="0" w:line="240" w:lineRule="auto"/>
        <w:ind w:firstLine="4502"/>
        <w:jc w:val="both"/>
        <w:rPr>
          <w:rFonts w:ascii="Arial" w:hAnsi="Arial" w:cs="Arial"/>
          <w:sz w:val="20"/>
          <w:szCs w:val="20"/>
        </w:rPr>
      </w:pPr>
      <w:r w:rsidRPr="004C20A8">
        <w:rPr>
          <w:rFonts w:ascii="Arial" w:hAnsi="Arial" w:cs="Arial"/>
          <w:b/>
          <w:sz w:val="20"/>
          <w:szCs w:val="20"/>
        </w:rPr>
        <w:t>II –</w:t>
      </w:r>
      <w:r>
        <w:rPr>
          <w:rFonts w:ascii="Arial" w:hAnsi="Arial" w:cs="Arial"/>
          <w:sz w:val="20"/>
          <w:szCs w:val="20"/>
        </w:rPr>
        <w:t xml:space="preserve"> </w:t>
      </w:r>
      <w:r w:rsidR="00B76E06">
        <w:rPr>
          <w:rFonts w:ascii="Arial" w:hAnsi="Arial" w:cs="Arial"/>
          <w:sz w:val="20"/>
          <w:szCs w:val="20"/>
        </w:rPr>
        <w:t>Incentivar</w:t>
      </w:r>
      <w:r>
        <w:rPr>
          <w:rFonts w:ascii="Arial" w:hAnsi="Arial" w:cs="Arial"/>
          <w:sz w:val="20"/>
          <w:szCs w:val="20"/>
        </w:rPr>
        <w:t xml:space="preserve"> a pesquisa, o desenvolvimento, a adoção e a divulgação de novas tecnologias de reciclagem, tratamento e disposição final de resíduos sólidos, </w:t>
      </w:r>
      <w:r w:rsidR="00FD0111">
        <w:rPr>
          <w:rFonts w:ascii="Arial" w:hAnsi="Arial" w:cs="Arial"/>
          <w:sz w:val="20"/>
          <w:szCs w:val="20"/>
        </w:rPr>
        <w:t>inclusive de prevenção à poluição;</w:t>
      </w:r>
    </w:p>
    <w:p w:rsidR="00FD0111" w:rsidRDefault="00FD0111" w:rsidP="00343A19">
      <w:pPr>
        <w:spacing w:after="0" w:line="240" w:lineRule="auto"/>
        <w:ind w:firstLine="4502"/>
        <w:jc w:val="both"/>
        <w:rPr>
          <w:rFonts w:ascii="Arial" w:hAnsi="Arial" w:cs="Arial"/>
          <w:sz w:val="20"/>
          <w:szCs w:val="20"/>
        </w:rPr>
      </w:pPr>
      <w:r w:rsidRPr="00FD0111">
        <w:rPr>
          <w:rFonts w:ascii="Arial" w:hAnsi="Arial" w:cs="Arial"/>
          <w:b/>
          <w:sz w:val="20"/>
          <w:szCs w:val="20"/>
        </w:rPr>
        <w:t>III –</w:t>
      </w:r>
      <w:r>
        <w:rPr>
          <w:rFonts w:ascii="Arial" w:hAnsi="Arial" w:cs="Arial"/>
          <w:sz w:val="20"/>
          <w:szCs w:val="20"/>
        </w:rPr>
        <w:t xml:space="preserve"> incentivar ações que visem ao uso racional de embalagens;</w:t>
      </w:r>
    </w:p>
    <w:p w:rsidR="004C20A8" w:rsidRDefault="00FD0111" w:rsidP="00343A19">
      <w:pPr>
        <w:spacing w:after="0" w:line="240" w:lineRule="auto"/>
        <w:ind w:firstLine="4502"/>
        <w:jc w:val="both"/>
        <w:rPr>
          <w:rFonts w:ascii="Arial" w:hAnsi="Arial" w:cs="Arial"/>
          <w:sz w:val="20"/>
          <w:szCs w:val="20"/>
        </w:rPr>
      </w:pPr>
      <w:r w:rsidRPr="00FD0111">
        <w:rPr>
          <w:rFonts w:ascii="Arial" w:hAnsi="Arial" w:cs="Arial"/>
          <w:b/>
          <w:sz w:val="20"/>
          <w:szCs w:val="20"/>
        </w:rPr>
        <w:t xml:space="preserve">IV </w:t>
      </w:r>
      <w:r>
        <w:rPr>
          <w:rFonts w:ascii="Arial" w:hAnsi="Arial" w:cs="Arial"/>
          <w:b/>
          <w:sz w:val="20"/>
          <w:szCs w:val="20"/>
        </w:rPr>
        <w:t>–</w:t>
      </w:r>
      <w:r w:rsidR="004C20A8" w:rsidRPr="00FD0111">
        <w:rPr>
          <w:rFonts w:ascii="Arial" w:hAnsi="Arial" w:cs="Arial"/>
          <w:b/>
          <w:sz w:val="20"/>
          <w:szCs w:val="20"/>
        </w:rPr>
        <w:t xml:space="preserve"> </w:t>
      </w:r>
      <w:r w:rsidR="00B76E06" w:rsidRPr="00FD0111">
        <w:rPr>
          <w:rFonts w:ascii="Arial" w:hAnsi="Arial" w:cs="Arial"/>
          <w:sz w:val="20"/>
          <w:szCs w:val="20"/>
        </w:rPr>
        <w:t>Efetivar</w:t>
      </w:r>
      <w:r w:rsidRPr="00FD0111">
        <w:rPr>
          <w:rFonts w:ascii="Arial" w:hAnsi="Arial" w:cs="Arial"/>
          <w:sz w:val="20"/>
          <w:szCs w:val="20"/>
        </w:rPr>
        <w:t xml:space="preserve"> ações</w:t>
      </w:r>
      <w:r>
        <w:rPr>
          <w:rFonts w:ascii="Arial" w:hAnsi="Arial" w:cs="Arial"/>
          <w:sz w:val="20"/>
          <w:szCs w:val="20"/>
        </w:rPr>
        <w:t xml:space="preserve"> que visem a coleta dos resíduos de construção civil e sua reciclagem e reutilização;</w:t>
      </w:r>
    </w:p>
    <w:p w:rsidR="00FD0111" w:rsidRPr="00FD0111" w:rsidRDefault="00FD0111" w:rsidP="00343A19">
      <w:pPr>
        <w:spacing w:after="0" w:line="240" w:lineRule="auto"/>
        <w:ind w:firstLine="4502"/>
        <w:jc w:val="both"/>
        <w:rPr>
          <w:rFonts w:ascii="Arial" w:hAnsi="Arial" w:cs="Arial"/>
          <w:sz w:val="20"/>
          <w:szCs w:val="20"/>
        </w:rPr>
      </w:pPr>
      <w:r w:rsidRPr="00FD0111">
        <w:rPr>
          <w:rFonts w:ascii="Arial" w:hAnsi="Arial" w:cs="Arial"/>
          <w:b/>
          <w:sz w:val="20"/>
          <w:szCs w:val="20"/>
        </w:rPr>
        <w:t xml:space="preserve">V </w:t>
      </w:r>
      <w:r>
        <w:rPr>
          <w:rFonts w:ascii="Arial" w:hAnsi="Arial" w:cs="Arial"/>
          <w:b/>
          <w:sz w:val="20"/>
          <w:szCs w:val="20"/>
        </w:rPr>
        <w:t xml:space="preserve">– </w:t>
      </w:r>
      <w:r w:rsidRPr="00FD0111">
        <w:rPr>
          <w:rFonts w:ascii="Arial" w:hAnsi="Arial" w:cs="Arial"/>
          <w:sz w:val="20"/>
          <w:szCs w:val="20"/>
        </w:rPr>
        <w:t>instituir programas específicos de incentivo para implantação de sistemas ambientalmente adequados de tratamento e disposição final de resíduos sólidos;</w:t>
      </w:r>
    </w:p>
    <w:p w:rsidR="00807363" w:rsidRDefault="00FD0111" w:rsidP="00343A19">
      <w:pPr>
        <w:spacing w:after="0" w:line="240" w:lineRule="auto"/>
        <w:ind w:firstLine="4502"/>
        <w:jc w:val="both"/>
        <w:rPr>
          <w:rFonts w:ascii="Arial" w:hAnsi="Arial" w:cs="Arial"/>
          <w:sz w:val="20"/>
          <w:szCs w:val="20"/>
        </w:rPr>
      </w:pPr>
      <w:r w:rsidRPr="00FD0111">
        <w:rPr>
          <w:rFonts w:ascii="Arial" w:hAnsi="Arial" w:cs="Arial"/>
          <w:b/>
          <w:sz w:val="20"/>
          <w:szCs w:val="20"/>
        </w:rPr>
        <w:t>VI –</w:t>
      </w:r>
      <w:r>
        <w:rPr>
          <w:rFonts w:ascii="Arial" w:hAnsi="Arial" w:cs="Arial"/>
          <w:sz w:val="20"/>
          <w:szCs w:val="20"/>
        </w:rPr>
        <w:t xml:space="preserve"> </w:t>
      </w:r>
      <w:r w:rsidR="00B76E06">
        <w:rPr>
          <w:rFonts w:ascii="Arial" w:hAnsi="Arial" w:cs="Arial"/>
          <w:sz w:val="20"/>
          <w:szCs w:val="20"/>
        </w:rPr>
        <w:t>Promover</w:t>
      </w:r>
      <w:r>
        <w:rPr>
          <w:rFonts w:ascii="Arial" w:hAnsi="Arial" w:cs="Arial"/>
          <w:sz w:val="20"/>
          <w:szCs w:val="20"/>
        </w:rPr>
        <w:t xml:space="preserve"> a implantação, em parceria com outros Municípios, instituições de ensino e pesquisa e organizações não</w:t>
      </w:r>
      <w:r w:rsidR="00F02394">
        <w:rPr>
          <w:rFonts w:ascii="Arial" w:hAnsi="Arial" w:cs="Arial"/>
          <w:sz w:val="20"/>
          <w:szCs w:val="20"/>
        </w:rPr>
        <w:t>-</w:t>
      </w:r>
      <w:r>
        <w:rPr>
          <w:rFonts w:ascii="Arial" w:hAnsi="Arial" w:cs="Arial"/>
          <w:sz w:val="20"/>
          <w:szCs w:val="20"/>
        </w:rPr>
        <w:t>governamentais, de programa estadual de capacitação de recursos humanos com atuação na área de resíduos sólidos;</w:t>
      </w:r>
    </w:p>
    <w:p w:rsidR="00FD0111" w:rsidRDefault="00FD0111" w:rsidP="00343A19">
      <w:pPr>
        <w:spacing w:after="0" w:line="240" w:lineRule="auto"/>
        <w:ind w:firstLine="4502"/>
        <w:jc w:val="both"/>
        <w:rPr>
          <w:rFonts w:ascii="Arial" w:hAnsi="Arial" w:cs="Arial"/>
          <w:sz w:val="20"/>
          <w:szCs w:val="20"/>
        </w:rPr>
      </w:pPr>
      <w:r w:rsidRPr="00F02394">
        <w:rPr>
          <w:rFonts w:ascii="Arial" w:hAnsi="Arial" w:cs="Arial"/>
          <w:b/>
          <w:sz w:val="20"/>
          <w:szCs w:val="20"/>
        </w:rPr>
        <w:t>VII –</w:t>
      </w:r>
      <w:r>
        <w:rPr>
          <w:rFonts w:ascii="Arial" w:hAnsi="Arial" w:cs="Arial"/>
          <w:sz w:val="20"/>
          <w:szCs w:val="20"/>
        </w:rPr>
        <w:t xml:space="preserve"> promover ações que conscientizem e disciplinem os cidadãos para o adequado uso do sistema de coleta de resíduos sólidos urbanos;</w:t>
      </w:r>
    </w:p>
    <w:p w:rsidR="00FD0111" w:rsidRDefault="00FD0111" w:rsidP="00343A19">
      <w:pPr>
        <w:spacing w:after="0" w:line="240" w:lineRule="auto"/>
        <w:ind w:firstLine="4502"/>
        <w:jc w:val="both"/>
        <w:rPr>
          <w:rFonts w:ascii="Arial" w:hAnsi="Arial" w:cs="Arial"/>
          <w:sz w:val="20"/>
          <w:szCs w:val="20"/>
        </w:rPr>
      </w:pPr>
      <w:r w:rsidRPr="00F02394">
        <w:rPr>
          <w:rFonts w:ascii="Arial" w:hAnsi="Arial" w:cs="Arial"/>
          <w:b/>
          <w:sz w:val="20"/>
          <w:szCs w:val="20"/>
        </w:rPr>
        <w:t>VIII –</w:t>
      </w:r>
      <w:r>
        <w:rPr>
          <w:rFonts w:ascii="Arial" w:hAnsi="Arial" w:cs="Arial"/>
          <w:sz w:val="20"/>
          <w:szCs w:val="20"/>
        </w:rPr>
        <w:t xml:space="preserve"> assegurar a regularidade, continuidade e universalidade nos sistemas de coleta, transporte</w:t>
      </w:r>
      <w:r w:rsidR="00F02394">
        <w:rPr>
          <w:rFonts w:ascii="Arial" w:hAnsi="Arial" w:cs="Arial"/>
          <w:sz w:val="20"/>
          <w:szCs w:val="20"/>
        </w:rPr>
        <w:t>, tratamento e disposição de resíduos sólidos urbanos;</w:t>
      </w:r>
    </w:p>
    <w:p w:rsidR="00F02394" w:rsidRPr="00F02394" w:rsidRDefault="00F02394" w:rsidP="00343A19">
      <w:pPr>
        <w:spacing w:after="0" w:line="240" w:lineRule="auto"/>
        <w:ind w:firstLine="4502"/>
        <w:jc w:val="both"/>
        <w:rPr>
          <w:rFonts w:ascii="Arial" w:hAnsi="Arial" w:cs="Arial"/>
          <w:b/>
          <w:sz w:val="20"/>
          <w:szCs w:val="20"/>
        </w:rPr>
      </w:pPr>
      <w:r w:rsidRPr="00F02394">
        <w:rPr>
          <w:rFonts w:ascii="Arial" w:hAnsi="Arial" w:cs="Arial"/>
          <w:b/>
          <w:sz w:val="20"/>
          <w:szCs w:val="20"/>
        </w:rPr>
        <w:t xml:space="preserve">IX </w:t>
      </w:r>
      <w:r>
        <w:rPr>
          <w:rFonts w:ascii="Arial" w:hAnsi="Arial" w:cs="Arial"/>
          <w:b/>
          <w:sz w:val="20"/>
          <w:szCs w:val="20"/>
        </w:rPr>
        <w:t>–</w:t>
      </w:r>
      <w:r w:rsidRPr="00F02394">
        <w:rPr>
          <w:rFonts w:ascii="Arial" w:hAnsi="Arial" w:cs="Arial"/>
          <w:b/>
          <w:sz w:val="20"/>
          <w:szCs w:val="20"/>
        </w:rPr>
        <w:t xml:space="preserve"> </w:t>
      </w:r>
      <w:r w:rsidRPr="00F02394">
        <w:rPr>
          <w:rFonts w:ascii="Arial" w:hAnsi="Arial" w:cs="Arial"/>
          <w:sz w:val="20"/>
          <w:szCs w:val="20"/>
        </w:rPr>
        <w:t>implantar Sistema Declaratório Anual para o controle da geração, estocagem, transporte e destinação final de resíduos industriais;</w:t>
      </w:r>
    </w:p>
    <w:p w:rsidR="00807363" w:rsidRDefault="00F02394" w:rsidP="00343A19">
      <w:pPr>
        <w:spacing w:after="0" w:line="240" w:lineRule="auto"/>
        <w:ind w:firstLine="4502"/>
        <w:jc w:val="both"/>
        <w:rPr>
          <w:rFonts w:ascii="Arial" w:hAnsi="Arial" w:cs="Arial"/>
          <w:sz w:val="20"/>
          <w:szCs w:val="20"/>
        </w:rPr>
      </w:pPr>
      <w:r w:rsidRPr="00F02394">
        <w:rPr>
          <w:rFonts w:ascii="Arial" w:hAnsi="Arial" w:cs="Arial"/>
          <w:b/>
          <w:sz w:val="20"/>
          <w:szCs w:val="20"/>
        </w:rPr>
        <w:t xml:space="preserve">X </w:t>
      </w:r>
      <w:r>
        <w:rPr>
          <w:rFonts w:ascii="Arial" w:hAnsi="Arial" w:cs="Arial"/>
          <w:b/>
          <w:sz w:val="20"/>
          <w:szCs w:val="20"/>
        </w:rPr>
        <w:t xml:space="preserve">– </w:t>
      </w:r>
      <w:r w:rsidR="00B76E06" w:rsidRPr="00F02394">
        <w:rPr>
          <w:rFonts w:ascii="Arial" w:hAnsi="Arial" w:cs="Arial"/>
          <w:sz w:val="20"/>
          <w:szCs w:val="20"/>
        </w:rPr>
        <w:t>Promover e exigir</w:t>
      </w:r>
      <w:r>
        <w:rPr>
          <w:rFonts w:ascii="Arial" w:hAnsi="Arial" w:cs="Arial"/>
          <w:sz w:val="20"/>
          <w:szCs w:val="20"/>
        </w:rPr>
        <w:t xml:space="preserve"> a recuperação das áreas degradadas ou contaminadas por gerenciamento inadequado dos resíduos sólidos mediante procedimentos esp</w:t>
      </w:r>
      <w:r w:rsidR="00B76E06">
        <w:rPr>
          <w:rFonts w:ascii="Arial" w:hAnsi="Arial" w:cs="Arial"/>
          <w:sz w:val="20"/>
          <w:szCs w:val="20"/>
        </w:rPr>
        <w:t>ecíficos fixados em regulamento.</w:t>
      </w:r>
    </w:p>
    <w:p w:rsidR="00F02394" w:rsidRPr="00F02394" w:rsidRDefault="00F02394" w:rsidP="00F02394">
      <w:pPr>
        <w:spacing w:after="0" w:line="240" w:lineRule="auto"/>
        <w:ind w:firstLine="4502"/>
        <w:rPr>
          <w:rFonts w:ascii="Arial" w:hAnsi="Arial" w:cs="Arial"/>
          <w:b/>
          <w:sz w:val="20"/>
          <w:szCs w:val="20"/>
        </w:rPr>
      </w:pPr>
    </w:p>
    <w:p w:rsidR="00F02394" w:rsidRDefault="00B76E06" w:rsidP="00F02394">
      <w:pPr>
        <w:spacing w:after="0" w:line="240" w:lineRule="auto"/>
        <w:jc w:val="center"/>
        <w:rPr>
          <w:rFonts w:ascii="Arial" w:hAnsi="Arial" w:cs="Arial"/>
          <w:b/>
          <w:sz w:val="20"/>
          <w:szCs w:val="20"/>
        </w:rPr>
      </w:pPr>
      <w:r>
        <w:rPr>
          <w:rFonts w:ascii="Arial" w:hAnsi="Arial" w:cs="Arial"/>
          <w:b/>
          <w:sz w:val="20"/>
          <w:szCs w:val="20"/>
        </w:rPr>
        <w:t>CAPÍ</w:t>
      </w:r>
      <w:r w:rsidR="00F02394" w:rsidRPr="00F02394">
        <w:rPr>
          <w:rFonts w:ascii="Arial" w:hAnsi="Arial" w:cs="Arial"/>
          <w:b/>
          <w:sz w:val="20"/>
          <w:szCs w:val="20"/>
        </w:rPr>
        <w:t>TULO II</w:t>
      </w:r>
    </w:p>
    <w:p w:rsidR="00F02394" w:rsidRPr="00F02394" w:rsidRDefault="00F02394" w:rsidP="00F02394">
      <w:pPr>
        <w:spacing w:after="0" w:line="240" w:lineRule="auto"/>
        <w:jc w:val="center"/>
        <w:rPr>
          <w:rFonts w:ascii="Arial" w:hAnsi="Arial" w:cs="Arial"/>
          <w:b/>
          <w:sz w:val="20"/>
          <w:szCs w:val="20"/>
        </w:rPr>
      </w:pPr>
      <w:r>
        <w:rPr>
          <w:rFonts w:ascii="Arial" w:hAnsi="Arial" w:cs="Arial"/>
          <w:b/>
          <w:sz w:val="20"/>
          <w:szCs w:val="20"/>
        </w:rPr>
        <w:t>DOS INSTRUMENTOS</w:t>
      </w:r>
    </w:p>
    <w:p w:rsidR="00F02394" w:rsidRPr="00F02394" w:rsidRDefault="00F02394" w:rsidP="00343A19">
      <w:pPr>
        <w:spacing w:after="0" w:line="240" w:lineRule="auto"/>
        <w:ind w:firstLine="4502"/>
        <w:jc w:val="both"/>
        <w:rPr>
          <w:rFonts w:ascii="Arial" w:hAnsi="Arial" w:cs="Arial"/>
          <w:b/>
          <w:sz w:val="20"/>
          <w:szCs w:val="20"/>
        </w:rPr>
      </w:pP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Art. 5° </w:t>
      </w:r>
      <w:r w:rsidRPr="00F02394">
        <w:rPr>
          <w:rFonts w:ascii="Arial" w:hAnsi="Arial" w:cs="Arial"/>
          <w:sz w:val="20"/>
          <w:szCs w:val="20"/>
        </w:rPr>
        <w:t>São instrumentos da Política Municipal de Resíduos Sólidos, entre outros:</w:t>
      </w:r>
    </w:p>
    <w:p w:rsidR="00B76E06" w:rsidRDefault="00B76E06" w:rsidP="00B76E06">
      <w:pPr>
        <w:spacing w:after="0" w:line="240" w:lineRule="auto"/>
        <w:ind w:firstLine="4502"/>
        <w:jc w:val="both"/>
        <w:rPr>
          <w:rFonts w:ascii="Arial" w:hAnsi="Arial" w:cs="Arial"/>
          <w:b/>
          <w:sz w:val="20"/>
          <w:szCs w:val="20"/>
        </w:rPr>
      </w:pPr>
    </w:p>
    <w:p w:rsidR="00B76E06" w:rsidRDefault="00B76E06" w:rsidP="00B76E06">
      <w:pPr>
        <w:spacing w:after="0" w:line="240" w:lineRule="auto"/>
        <w:ind w:firstLine="4502"/>
        <w:jc w:val="both"/>
        <w:rPr>
          <w:rFonts w:ascii="Arial" w:hAnsi="Arial" w:cs="Arial"/>
          <w:b/>
          <w:sz w:val="20"/>
          <w:szCs w:val="20"/>
        </w:rPr>
      </w:pPr>
      <w:r w:rsidRPr="00B70D27">
        <w:rPr>
          <w:rFonts w:ascii="Arial" w:hAnsi="Arial" w:cs="Arial"/>
          <w:b/>
          <w:sz w:val="20"/>
          <w:szCs w:val="20"/>
        </w:rPr>
        <w:t>I</w:t>
      </w:r>
      <w:r>
        <w:rPr>
          <w:rFonts w:ascii="Arial" w:hAnsi="Arial" w:cs="Arial"/>
          <w:b/>
          <w:sz w:val="20"/>
          <w:szCs w:val="20"/>
        </w:rPr>
        <w:t xml:space="preserve"> – </w:t>
      </w:r>
      <w:r w:rsidRPr="00B70D27">
        <w:rPr>
          <w:rFonts w:ascii="Arial" w:hAnsi="Arial" w:cs="Arial"/>
          <w:sz w:val="20"/>
          <w:szCs w:val="20"/>
        </w:rPr>
        <w:t xml:space="preserve">Os planos de resíduos sólidos; </w:t>
      </w:r>
    </w:p>
    <w:p w:rsidR="00B76E06" w:rsidRPr="00B70D27"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II – </w:t>
      </w:r>
      <w:r w:rsidRPr="00B70D27">
        <w:rPr>
          <w:rFonts w:ascii="Arial" w:hAnsi="Arial" w:cs="Arial"/>
          <w:sz w:val="20"/>
          <w:szCs w:val="20"/>
        </w:rPr>
        <w:t>os inventários e o sistema declaratório anual de resíduos sólidos;</w:t>
      </w: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III – </w:t>
      </w:r>
      <w:r w:rsidRPr="00B70D27">
        <w:rPr>
          <w:rFonts w:ascii="Arial" w:hAnsi="Arial" w:cs="Arial"/>
          <w:sz w:val="20"/>
          <w:szCs w:val="20"/>
        </w:rPr>
        <w:t>a coleta</w:t>
      </w:r>
      <w:r w:rsidRPr="00B70D27">
        <w:rPr>
          <w:rFonts w:ascii="Arial" w:hAnsi="Arial" w:cs="Arial"/>
          <w:b/>
          <w:sz w:val="20"/>
          <w:szCs w:val="20"/>
        </w:rPr>
        <w:t xml:space="preserve"> </w:t>
      </w:r>
      <w:r w:rsidRPr="00B70D27">
        <w:rPr>
          <w:rFonts w:ascii="Arial" w:hAnsi="Arial" w:cs="Arial"/>
          <w:sz w:val="20"/>
          <w:szCs w:val="20"/>
        </w:rPr>
        <w:t>seletiva</w:t>
      </w:r>
      <w:r>
        <w:rPr>
          <w:rFonts w:ascii="Arial" w:hAnsi="Arial" w:cs="Arial"/>
          <w:sz w:val="20"/>
          <w:szCs w:val="20"/>
        </w:rPr>
        <w:t>, os sistemas de logística reversa e outras ferramentas relacionadas à implementação da responsabilidade compartilhada pelo ciclo de vida dos produtos;</w:t>
      </w:r>
    </w:p>
    <w:p w:rsidR="00B76E06" w:rsidRDefault="00B76E06" w:rsidP="00B76E06">
      <w:pPr>
        <w:spacing w:after="0" w:line="240" w:lineRule="auto"/>
        <w:ind w:firstLine="4502"/>
        <w:jc w:val="both"/>
        <w:rPr>
          <w:rFonts w:ascii="Arial" w:hAnsi="Arial" w:cs="Arial"/>
          <w:sz w:val="20"/>
          <w:szCs w:val="20"/>
        </w:rPr>
      </w:pPr>
      <w:r w:rsidRPr="00A25312">
        <w:rPr>
          <w:rFonts w:ascii="Arial" w:hAnsi="Arial" w:cs="Arial"/>
          <w:b/>
          <w:sz w:val="20"/>
          <w:szCs w:val="20"/>
        </w:rPr>
        <w:t xml:space="preserve">IV </w:t>
      </w:r>
      <w:r>
        <w:rPr>
          <w:rFonts w:ascii="Arial" w:hAnsi="Arial" w:cs="Arial"/>
          <w:b/>
          <w:sz w:val="20"/>
          <w:szCs w:val="20"/>
        </w:rPr>
        <w:t xml:space="preserve">– </w:t>
      </w:r>
      <w:r w:rsidRPr="00A25312">
        <w:rPr>
          <w:rFonts w:ascii="Arial" w:hAnsi="Arial" w:cs="Arial"/>
          <w:sz w:val="20"/>
          <w:szCs w:val="20"/>
        </w:rPr>
        <w:t>O incentivo à criação e ao desenvolvimento de cooperativas ou de outras formas</w:t>
      </w:r>
      <w:r>
        <w:rPr>
          <w:rFonts w:ascii="Arial" w:hAnsi="Arial" w:cs="Arial"/>
          <w:sz w:val="20"/>
          <w:szCs w:val="20"/>
        </w:rPr>
        <w:t xml:space="preserve"> de associação de catadores de materiais reutilizáveis e recicláveis;</w:t>
      </w:r>
    </w:p>
    <w:p w:rsidR="00B76E06" w:rsidRDefault="00B76E06" w:rsidP="00B76E06">
      <w:pPr>
        <w:spacing w:after="0" w:line="240" w:lineRule="auto"/>
        <w:ind w:firstLine="4502"/>
        <w:jc w:val="both"/>
        <w:rPr>
          <w:rFonts w:ascii="Arial" w:hAnsi="Arial" w:cs="Arial"/>
          <w:sz w:val="20"/>
          <w:szCs w:val="20"/>
        </w:rPr>
      </w:pPr>
      <w:r w:rsidRPr="00A25312">
        <w:rPr>
          <w:rFonts w:ascii="Arial" w:hAnsi="Arial" w:cs="Arial"/>
          <w:b/>
          <w:sz w:val="20"/>
          <w:szCs w:val="20"/>
        </w:rPr>
        <w:t>V –</w:t>
      </w:r>
      <w:r>
        <w:rPr>
          <w:rFonts w:ascii="Arial" w:hAnsi="Arial" w:cs="Arial"/>
          <w:sz w:val="20"/>
          <w:szCs w:val="20"/>
        </w:rPr>
        <w:t xml:space="preserve"> o monitoramento e a fiscalização ambiental, sanitária e agropecuária;</w:t>
      </w:r>
    </w:p>
    <w:p w:rsidR="00B76E06" w:rsidRPr="00A25312" w:rsidRDefault="00B76E06" w:rsidP="00B76E06">
      <w:pPr>
        <w:spacing w:after="0" w:line="240" w:lineRule="auto"/>
        <w:ind w:firstLine="4502"/>
        <w:jc w:val="both"/>
        <w:rPr>
          <w:rFonts w:ascii="Arial" w:hAnsi="Arial" w:cs="Arial"/>
          <w:sz w:val="20"/>
          <w:szCs w:val="20"/>
        </w:rPr>
      </w:pPr>
      <w:r w:rsidRPr="00A25312">
        <w:rPr>
          <w:rFonts w:ascii="Arial" w:hAnsi="Arial" w:cs="Arial"/>
          <w:b/>
          <w:sz w:val="20"/>
          <w:szCs w:val="20"/>
        </w:rPr>
        <w:t xml:space="preserve">VI </w:t>
      </w:r>
      <w:r>
        <w:rPr>
          <w:rFonts w:ascii="Arial" w:hAnsi="Arial" w:cs="Arial"/>
          <w:b/>
          <w:sz w:val="20"/>
          <w:szCs w:val="20"/>
        </w:rPr>
        <w:t>–</w:t>
      </w:r>
      <w:r w:rsidRPr="00A25312">
        <w:rPr>
          <w:rFonts w:ascii="Arial" w:hAnsi="Arial" w:cs="Arial"/>
          <w:sz w:val="20"/>
          <w:szCs w:val="20"/>
        </w:rPr>
        <w:t xml:space="preserve"> A educação ambiental; </w:t>
      </w: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VII – </w:t>
      </w:r>
      <w:r w:rsidRPr="00A25312">
        <w:rPr>
          <w:rFonts w:ascii="Arial" w:hAnsi="Arial" w:cs="Arial"/>
          <w:sz w:val="20"/>
          <w:szCs w:val="20"/>
        </w:rPr>
        <w:t>os incentivos fiscais, financeiros, secundários e creditícios</w:t>
      </w:r>
      <w:r>
        <w:rPr>
          <w:rFonts w:ascii="Arial" w:hAnsi="Arial" w:cs="Arial"/>
          <w:sz w:val="20"/>
          <w:szCs w:val="20"/>
        </w:rPr>
        <w:t>;</w:t>
      </w:r>
    </w:p>
    <w:p w:rsidR="00B76E06" w:rsidRDefault="00B76E06" w:rsidP="00B76E06">
      <w:pPr>
        <w:spacing w:after="0" w:line="240" w:lineRule="auto"/>
        <w:ind w:firstLine="4502"/>
        <w:jc w:val="both"/>
        <w:rPr>
          <w:rFonts w:ascii="Arial" w:hAnsi="Arial" w:cs="Arial"/>
          <w:sz w:val="20"/>
          <w:szCs w:val="20"/>
        </w:rPr>
      </w:pPr>
      <w:r w:rsidRPr="00A25312">
        <w:rPr>
          <w:rFonts w:ascii="Arial" w:hAnsi="Arial" w:cs="Arial"/>
          <w:b/>
          <w:sz w:val="20"/>
          <w:szCs w:val="20"/>
        </w:rPr>
        <w:t>VIII –</w:t>
      </w:r>
      <w:r>
        <w:rPr>
          <w:rFonts w:ascii="Arial" w:hAnsi="Arial" w:cs="Arial"/>
          <w:sz w:val="20"/>
          <w:szCs w:val="20"/>
        </w:rPr>
        <w:t xml:space="preserve"> o conselho de meio ambiente e, no que couber, os de saúde;</w:t>
      </w:r>
    </w:p>
    <w:p w:rsidR="00B76E06" w:rsidRDefault="00B76E06" w:rsidP="00B76E06">
      <w:pPr>
        <w:spacing w:after="0" w:line="240" w:lineRule="auto"/>
        <w:ind w:firstLine="4502"/>
        <w:jc w:val="both"/>
        <w:rPr>
          <w:rFonts w:ascii="Arial" w:hAnsi="Arial" w:cs="Arial"/>
          <w:sz w:val="20"/>
          <w:szCs w:val="20"/>
        </w:rPr>
      </w:pPr>
      <w:r w:rsidRPr="00A25312">
        <w:rPr>
          <w:rFonts w:ascii="Arial" w:hAnsi="Arial" w:cs="Arial"/>
          <w:b/>
          <w:sz w:val="20"/>
          <w:szCs w:val="20"/>
        </w:rPr>
        <w:t>IX –</w:t>
      </w:r>
      <w:r>
        <w:rPr>
          <w:rFonts w:ascii="Arial" w:hAnsi="Arial" w:cs="Arial"/>
          <w:sz w:val="20"/>
          <w:szCs w:val="20"/>
        </w:rPr>
        <w:t xml:space="preserve"> Os órgãos colegiados municipais destinados ao controle social dos serviços de resíduos sólidos urbanos e de resíduos da construção civil;</w:t>
      </w:r>
    </w:p>
    <w:p w:rsidR="00B76E06" w:rsidRDefault="00B76E06" w:rsidP="00B76E06">
      <w:pPr>
        <w:spacing w:after="0" w:line="240" w:lineRule="auto"/>
        <w:ind w:firstLine="4502"/>
        <w:jc w:val="both"/>
        <w:rPr>
          <w:rFonts w:ascii="Arial" w:hAnsi="Arial" w:cs="Arial"/>
          <w:sz w:val="20"/>
          <w:szCs w:val="20"/>
        </w:rPr>
      </w:pPr>
      <w:r w:rsidRPr="00A25312">
        <w:rPr>
          <w:rFonts w:ascii="Arial" w:hAnsi="Arial" w:cs="Arial"/>
          <w:b/>
          <w:sz w:val="20"/>
          <w:szCs w:val="20"/>
        </w:rPr>
        <w:t>X -</w:t>
      </w:r>
      <w:r>
        <w:rPr>
          <w:rFonts w:ascii="Arial" w:hAnsi="Arial" w:cs="Arial"/>
          <w:sz w:val="20"/>
          <w:szCs w:val="20"/>
        </w:rPr>
        <w:t xml:space="preserve">  os termos de compromisso;</w:t>
      </w:r>
    </w:p>
    <w:p w:rsidR="00B76E06" w:rsidRDefault="00B76E06" w:rsidP="00B76E06">
      <w:pPr>
        <w:spacing w:after="0" w:line="240" w:lineRule="auto"/>
        <w:ind w:firstLine="4502"/>
        <w:jc w:val="both"/>
        <w:rPr>
          <w:rFonts w:ascii="Arial" w:hAnsi="Arial" w:cs="Arial"/>
          <w:sz w:val="20"/>
          <w:szCs w:val="20"/>
        </w:rPr>
      </w:pPr>
      <w:r w:rsidRPr="00C56D0F">
        <w:rPr>
          <w:rFonts w:ascii="Arial" w:hAnsi="Arial" w:cs="Arial"/>
          <w:b/>
          <w:sz w:val="20"/>
          <w:szCs w:val="20"/>
        </w:rPr>
        <w:t>XI –</w:t>
      </w:r>
      <w:r>
        <w:rPr>
          <w:rFonts w:ascii="Arial" w:hAnsi="Arial" w:cs="Arial"/>
          <w:sz w:val="20"/>
          <w:szCs w:val="20"/>
        </w:rPr>
        <w:t xml:space="preserve"> o incentivo à adoção de consórcios ou de outras formas de cooperação entre os entes federados, com vistas à elevação das escalas de aproveitamento e à redução dos custos envolvidos;</w:t>
      </w:r>
    </w:p>
    <w:p w:rsidR="00B76E06" w:rsidRDefault="00B76E06" w:rsidP="00B76E06">
      <w:pPr>
        <w:spacing w:after="0" w:line="240" w:lineRule="auto"/>
        <w:ind w:firstLine="4502"/>
        <w:jc w:val="both"/>
        <w:rPr>
          <w:rFonts w:ascii="Arial" w:hAnsi="Arial" w:cs="Arial"/>
          <w:sz w:val="20"/>
          <w:szCs w:val="20"/>
        </w:rPr>
      </w:pPr>
      <w:r w:rsidRPr="00C56D0F">
        <w:rPr>
          <w:rFonts w:ascii="Arial" w:hAnsi="Arial" w:cs="Arial"/>
          <w:b/>
          <w:sz w:val="20"/>
          <w:szCs w:val="20"/>
        </w:rPr>
        <w:t>XII –</w:t>
      </w:r>
      <w:r>
        <w:rPr>
          <w:rFonts w:ascii="Arial" w:hAnsi="Arial" w:cs="Arial"/>
          <w:sz w:val="20"/>
          <w:szCs w:val="20"/>
        </w:rPr>
        <w:t xml:space="preserve"> unidades receptoras e recicladoras de resíduos sólidos;</w:t>
      </w:r>
    </w:p>
    <w:p w:rsidR="00B76E06" w:rsidRDefault="00B76E06" w:rsidP="00B76E06">
      <w:pPr>
        <w:spacing w:after="0" w:line="240" w:lineRule="auto"/>
        <w:ind w:firstLine="4502"/>
        <w:jc w:val="both"/>
        <w:rPr>
          <w:rFonts w:ascii="Arial" w:hAnsi="Arial" w:cs="Arial"/>
          <w:sz w:val="20"/>
          <w:szCs w:val="20"/>
        </w:rPr>
      </w:pPr>
      <w:r w:rsidRPr="00C56D0F">
        <w:rPr>
          <w:rFonts w:ascii="Arial" w:hAnsi="Arial" w:cs="Arial"/>
          <w:b/>
          <w:sz w:val="20"/>
          <w:szCs w:val="20"/>
        </w:rPr>
        <w:t>XIII</w:t>
      </w:r>
      <w:r>
        <w:rPr>
          <w:rFonts w:ascii="Arial" w:hAnsi="Arial" w:cs="Arial"/>
          <w:b/>
          <w:sz w:val="20"/>
          <w:szCs w:val="20"/>
        </w:rPr>
        <w:t xml:space="preserve"> </w:t>
      </w:r>
      <w:r w:rsidRPr="00C56D0F">
        <w:rPr>
          <w:rFonts w:ascii="Arial" w:hAnsi="Arial" w:cs="Arial"/>
          <w:b/>
          <w:sz w:val="20"/>
          <w:szCs w:val="20"/>
        </w:rPr>
        <w:t>-</w:t>
      </w:r>
      <w:r>
        <w:rPr>
          <w:rFonts w:ascii="Arial" w:hAnsi="Arial" w:cs="Arial"/>
          <w:sz w:val="20"/>
          <w:szCs w:val="20"/>
        </w:rPr>
        <w:t xml:space="preserve"> Seguro de Responsabilidade Civil Ambiental.</w:t>
      </w:r>
    </w:p>
    <w:p w:rsidR="00B76E06" w:rsidRDefault="00B76E06" w:rsidP="00B76E06">
      <w:pPr>
        <w:spacing w:after="0" w:line="240" w:lineRule="auto"/>
        <w:ind w:firstLine="4502"/>
        <w:jc w:val="both"/>
        <w:rPr>
          <w:rFonts w:ascii="Arial" w:hAnsi="Arial" w:cs="Arial"/>
          <w:sz w:val="20"/>
          <w:szCs w:val="20"/>
        </w:rPr>
      </w:pPr>
    </w:p>
    <w:p w:rsidR="00B76E06" w:rsidRPr="00C56D0F" w:rsidRDefault="00B76E06" w:rsidP="00B76E06">
      <w:pPr>
        <w:spacing w:after="0" w:line="240" w:lineRule="auto"/>
        <w:jc w:val="center"/>
        <w:rPr>
          <w:rFonts w:ascii="Arial" w:hAnsi="Arial" w:cs="Arial"/>
          <w:b/>
          <w:sz w:val="20"/>
          <w:szCs w:val="20"/>
        </w:rPr>
      </w:pPr>
      <w:r w:rsidRPr="00C56D0F">
        <w:rPr>
          <w:rFonts w:ascii="Arial" w:hAnsi="Arial" w:cs="Arial"/>
          <w:b/>
          <w:sz w:val="20"/>
          <w:szCs w:val="20"/>
        </w:rPr>
        <w:t>TÍTULO III</w:t>
      </w:r>
    </w:p>
    <w:p w:rsidR="00B76E06" w:rsidRPr="00C56D0F" w:rsidRDefault="00B76E06" w:rsidP="00B76E06">
      <w:pPr>
        <w:spacing w:after="0" w:line="240" w:lineRule="auto"/>
        <w:jc w:val="center"/>
        <w:rPr>
          <w:rFonts w:ascii="Arial" w:hAnsi="Arial" w:cs="Arial"/>
          <w:b/>
          <w:sz w:val="20"/>
          <w:szCs w:val="20"/>
        </w:rPr>
      </w:pPr>
      <w:r w:rsidRPr="00C56D0F">
        <w:rPr>
          <w:rFonts w:ascii="Arial" w:hAnsi="Arial" w:cs="Arial"/>
          <w:b/>
          <w:sz w:val="20"/>
          <w:szCs w:val="20"/>
        </w:rPr>
        <w:t>DAS DIRETRIZES APLICÁVEIS AOS RESÍDUOS SÓLIDOS</w:t>
      </w:r>
    </w:p>
    <w:p w:rsidR="00B76E06" w:rsidRPr="00C56D0F" w:rsidRDefault="00B76E06" w:rsidP="00B76E06">
      <w:pPr>
        <w:spacing w:after="0" w:line="240" w:lineRule="auto"/>
        <w:jc w:val="center"/>
        <w:rPr>
          <w:rFonts w:ascii="Arial" w:hAnsi="Arial" w:cs="Arial"/>
          <w:b/>
          <w:sz w:val="20"/>
          <w:szCs w:val="20"/>
        </w:rPr>
      </w:pPr>
    </w:p>
    <w:p w:rsidR="00B76E06" w:rsidRPr="00C56D0F" w:rsidRDefault="00B76E06" w:rsidP="00B76E06">
      <w:pPr>
        <w:spacing w:after="0" w:line="240" w:lineRule="auto"/>
        <w:jc w:val="center"/>
        <w:rPr>
          <w:rFonts w:ascii="Arial" w:hAnsi="Arial" w:cs="Arial"/>
          <w:b/>
          <w:sz w:val="20"/>
          <w:szCs w:val="20"/>
        </w:rPr>
      </w:pPr>
      <w:r w:rsidRPr="00C56D0F">
        <w:rPr>
          <w:rFonts w:ascii="Arial" w:hAnsi="Arial" w:cs="Arial"/>
          <w:b/>
          <w:sz w:val="20"/>
          <w:szCs w:val="20"/>
        </w:rPr>
        <w:t>CAPÍTULO I</w:t>
      </w: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DISPOSIÇÕES PRELIMINARES</w:t>
      </w:r>
    </w:p>
    <w:p w:rsidR="00B76E06" w:rsidRDefault="00B76E06" w:rsidP="00B76E06">
      <w:pPr>
        <w:spacing w:after="0" w:line="240" w:lineRule="auto"/>
        <w:ind w:firstLine="4502"/>
        <w:jc w:val="both"/>
        <w:rPr>
          <w:rFonts w:ascii="Arial" w:hAnsi="Arial" w:cs="Arial"/>
          <w:b/>
          <w:sz w:val="20"/>
          <w:szCs w:val="20"/>
        </w:rPr>
      </w:pP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Art. 6° </w:t>
      </w:r>
      <w:r w:rsidRPr="005460DC">
        <w:rPr>
          <w:rFonts w:ascii="Arial" w:hAnsi="Arial" w:cs="Arial"/>
          <w:sz w:val="20"/>
          <w:szCs w:val="20"/>
        </w:rPr>
        <w:t>Na gestão e gerenciamento de resíduos sólidos, deve ser observada a seguinte ordem de prioridade: não geração, redução, reutilização, reciclagem, tratamento dos resíduos sólidos e disposição final ambientalmente adequada dos rejeitos</w:t>
      </w:r>
      <w:r>
        <w:rPr>
          <w:rFonts w:ascii="Arial" w:hAnsi="Arial" w:cs="Arial"/>
          <w:sz w:val="20"/>
          <w:szCs w:val="20"/>
        </w:rPr>
        <w:t>.</w:t>
      </w:r>
    </w:p>
    <w:p w:rsidR="00B76E06" w:rsidRDefault="00B76E06" w:rsidP="00B76E06">
      <w:pPr>
        <w:spacing w:after="0" w:line="240" w:lineRule="auto"/>
        <w:ind w:firstLine="4502"/>
        <w:jc w:val="both"/>
        <w:rPr>
          <w:rFonts w:ascii="Arial" w:hAnsi="Arial" w:cs="Arial"/>
          <w:b/>
          <w:sz w:val="20"/>
          <w:szCs w:val="20"/>
        </w:rPr>
      </w:pPr>
    </w:p>
    <w:p w:rsidR="00B76E06" w:rsidRDefault="00B76E06" w:rsidP="00B76E06">
      <w:pPr>
        <w:spacing w:after="0" w:line="240" w:lineRule="auto"/>
        <w:ind w:firstLine="4502"/>
        <w:jc w:val="both"/>
        <w:rPr>
          <w:rFonts w:ascii="Arial" w:hAnsi="Arial" w:cs="Arial"/>
          <w:sz w:val="20"/>
          <w:szCs w:val="20"/>
        </w:rPr>
      </w:pPr>
      <w:r w:rsidRPr="005460DC">
        <w:rPr>
          <w:rFonts w:ascii="Arial" w:hAnsi="Arial" w:cs="Arial"/>
          <w:b/>
          <w:sz w:val="20"/>
          <w:szCs w:val="20"/>
        </w:rPr>
        <w:t>Parágrafo único.</w:t>
      </w:r>
      <w:r>
        <w:rPr>
          <w:rFonts w:ascii="Arial" w:hAnsi="Arial" w:cs="Arial"/>
          <w:b/>
          <w:sz w:val="20"/>
          <w:szCs w:val="20"/>
        </w:rPr>
        <w:t xml:space="preserve"> </w:t>
      </w:r>
      <w:r w:rsidRPr="005460DC">
        <w:rPr>
          <w:rFonts w:ascii="Arial" w:hAnsi="Arial" w:cs="Arial"/>
          <w:sz w:val="20"/>
          <w:szCs w:val="20"/>
        </w:rPr>
        <w:t>Poderão ser</w:t>
      </w:r>
      <w:r>
        <w:rPr>
          <w:rFonts w:ascii="Arial" w:hAnsi="Arial" w:cs="Arial"/>
          <w:b/>
          <w:sz w:val="20"/>
          <w:szCs w:val="20"/>
        </w:rPr>
        <w:t xml:space="preserve"> </w:t>
      </w:r>
      <w:r>
        <w:rPr>
          <w:rFonts w:ascii="Arial" w:hAnsi="Arial" w:cs="Arial"/>
          <w:sz w:val="20"/>
          <w:szCs w:val="20"/>
        </w:rPr>
        <w:t xml:space="preserve">utilizadas tecnologias visando à recuperação energética dos resíduos sólidos urbanos, desde que tenha sido comprovada sua viabilidade técnica e ambiental e com a implantação de programa de monitoramento de emissão de gases tóxicos aprovado pelo órgão ambiental. </w:t>
      </w:r>
    </w:p>
    <w:p w:rsidR="00B76E06" w:rsidRDefault="00B76E06" w:rsidP="00B76E06">
      <w:pPr>
        <w:spacing w:after="0" w:line="240" w:lineRule="auto"/>
        <w:ind w:firstLine="4502"/>
        <w:jc w:val="both"/>
        <w:rPr>
          <w:rFonts w:ascii="Arial" w:hAnsi="Arial" w:cs="Arial"/>
          <w:b/>
          <w:sz w:val="20"/>
          <w:szCs w:val="20"/>
        </w:rPr>
      </w:pPr>
    </w:p>
    <w:p w:rsidR="00B76E06" w:rsidRDefault="00B76E06" w:rsidP="00B76E06">
      <w:pPr>
        <w:spacing w:after="0" w:line="240" w:lineRule="auto"/>
        <w:ind w:firstLine="4502"/>
        <w:jc w:val="both"/>
        <w:rPr>
          <w:rFonts w:ascii="Arial" w:hAnsi="Arial" w:cs="Arial"/>
          <w:sz w:val="20"/>
          <w:szCs w:val="20"/>
        </w:rPr>
      </w:pPr>
      <w:r w:rsidRPr="005460DC">
        <w:rPr>
          <w:rFonts w:ascii="Arial" w:hAnsi="Arial" w:cs="Arial"/>
          <w:b/>
          <w:sz w:val="20"/>
          <w:szCs w:val="20"/>
        </w:rPr>
        <w:t>Art. 7°</w:t>
      </w:r>
      <w:r>
        <w:rPr>
          <w:rFonts w:ascii="Arial" w:hAnsi="Arial" w:cs="Arial"/>
          <w:b/>
          <w:sz w:val="20"/>
          <w:szCs w:val="20"/>
        </w:rPr>
        <w:t xml:space="preserve"> </w:t>
      </w:r>
      <w:r w:rsidRPr="005460DC">
        <w:rPr>
          <w:rFonts w:ascii="Arial" w:hAnsi="Arial" w:cs="Arial"/>
          <w:sz w:val="20"/>
          <w:szCs w:val="20"/>
        </w:rPr>
        <w:t>Incumbe</w:t>
      </w:r>
      <w:r>
        <w:rPr>
          <w:rFonts w:ascii="Arial" w:hAnsi="Arial" w:cs="Arial"/>
          <w:sz w:val="20"/>
          <w:szCs w:val="20"/>
        </w:rPr>
        <w:t xml:space="preserve"> ao Município a gestão integrada dos resíduos sólidos gerados no respectivo território, sem prejuízo das competências de controle e fiscalização dos órgãos federais e estaduais do </w:t>
      </w:r>
      <w:proofErr w:type="spellStart"/>
      <w:r>
        <w:rPr>
          <w:rFonts w:ascii="Arial" w:hAnsi="Arial" w:cs="Arial"/>
          <w:sz w:val="20"/>
          <w:szCs w:val="20"/>
        </w:rPr>
        <w:t>Sisnama</w:t>
      </w:r>
      <w:proofErr w:type="spellEnd"/>
      <w:r>
        <w:rPr>
          <w:rFonts w:ascii="Arial" w:hAnsi="Arial" w:cs="Arial"/>
          <w:sz w:val="20"/>
          <w:szCs w:val="20"/>
        </w:rPr>
        <w:t xml:space="preserve">, do SNVS e do </w:t>
      </w:r>
      <w:proofErr w:type="spellStart"/>
      <w:r>
        <w:rPr>
          <w:rFonts w:ascii="Arial" w:hAnsi="Arial" w:cs="Arial"/>
          <w:sz w:val="20"/>
          <w:szCs w:val="20"/>
        </w:rPr>
        <w:t>Suasa</w:t>
      </w:r>
      <w:proofErr w:type="spellEnd"/>
      <w:r>
        <w:rPr>
          <w:rFonts w:ascii="Arial" w:hAnsi="Arial" w:cs="Arial"/>
          <w:sz w:val="20"/>
          <w:szCs w:val="20"/>
        </w:rPr>
        <w:t>, bem como da responsabilidade do gerador pelo gerenciamento de resíduos, consoante o estabelecido nesta Lei.</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877347">
        <w:rPr>
          <w:rFonts w:ascii="Arial" w:hAnsi="Arial" w:cs="Arial"/>
          <w:b/>
          <w:sz w:val="20"/>
          <w:szCs w:val="20"/>
        </w:rPr>
        <w:t>Art. 8°</w:t>
      </w:r>
      <w:r>
        <w:rPr>
          <w:rFonts w:ascii="Arial" w:hAnsi="Arial" w:cs="Arial"/>
          <w:sz w:val="20"/>
          <w:szCs w:val="20"/>
        </w:rPr>
        <w:t xml:space="preserve"> Para os efeitos desta Lei, os resíduos sólidos têm a seguinte classificação:</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877347">
        <w:rPr>
          <w:rFonts w:ascii="Arial" w:hAnsi="Arial" w:cs="Arial"/>
          <w:b/>
          <w:sz w:val="20"/>
          <w:szCs w:val="20"/>
        </w:rPr>
        <w:t>I -</w:t>
      </w:r>
      <w:r>
        <w:rPr>
          <w:rFonts w:ascii="Arial" w:hAnsi="Arial" w:cs="Arial"/>
          <w:sz w:val="20"/>
          <w:szCs w:val="20"/>
        </w:rPr>
        <w:t xml:space="preserve"> Quanto</w:t>
      </w:r>
      <w:r w:rsidRPr="00877347">
        <w:rPr>
          <w:rFonts w:ascii="Arial" w:hAnsi="Arial" w:cs="Arial"/>
          <w:sz w:val="20"/>
          <w:szCs w:val="20"/>
        </w:rPr>
        <w:t xml:space="preserve"> à origem:</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877347">
        <w:rPr>
          <w:rFonts w:ascii="Arial" w:hAnsi="Arial" w:cs="Arial"/>
          <w:b/>
          <w:sz w:val="20"/>
          <w:szCs w:val="20"/>
        </w:rPr>
        <w:t>a)</w:t>
      </w:r>
      <w:r>
        <w:rPr>
          <w:rFonts w:ascii="Arial" w:hAnsi="Arial" w:cs="Arial"/>
          <w:b/>
          <w:sz w:val="20"/>
          <w:szCs w:val="20"/>
        </w:rPr>
        <w:t xml:space="preserve"> </w:t>
      </w:r>
      <w:r w:rsidRPr="00877347">
        <w:rPr>
          <w:rFonts w:ascii="Arial" w:hAnsi="Arial" w:cs="Arial"/>
          <w:sz w:val="20"/>
          <w:szCs w:val="20"/>
        </w:rPr>
        <w:t>Resíduos domiciliares: os originários de atividades domésticas em residências urbanas;</w:t>
      </w:r>
    </w:p>
    <w:p w:rsidR="00B76E06" w:rsidRDefault="00B76E06" w:rsidP="00B76E06">
      <w:pPr>
        <w:spacing w:after="0" w:line="240" w:lineRule="auto"/>
        <w:ind w:firstLine="4502"/>
        <w:jc w:val="both"/>
        <w:rPr>
          <w:rFonts w:ascii="Arial" w:hAnsi="Arial" w:cs="Arial"/>
          <w:sz w:val="20"/>
          <w:szCs w:val="20"/>
        </w:rPr>
      </w:pPr>
      <w:r w:rsidRPr="00877347">
        <w:rPr>
          <w:rFonts w:ascii="Arial" w:hAnsi="Arial" w:cs="Arial"/>
          <w:b/>
          <w:sz w:val="20"/>
          <w:szCs w:val="20"/>
        </w:rPr>
        <w:t>b)</w:t>
      </w:r>
      <w:r>
        <w:rPr>
          <w:rFonts w:ascii="Arial" w:hAnsi="Arial" w:cs="Arial"/>
          <w:b/>
          <w:sz w:val="20"/>
          <w:szCs w:val="20"/>
        </w:rPr>
        <w:t xml:space="preserve"> </w:t>
      </w:r>
      <w:r w:rsidRPr="00877347">
        <w:rPr>
          <w:rFonts w:ascii="Arial" w:hAnsi="Arial" w:cs="Arial"/>
          <w:sz w:val="20"/>
          <w:szCs w:val="20"/>
        </w:rPr>
        <w:t>resíduos de limpeza urbana: os originários da varrição, limpeza</w:t>
      </w:r>
      <w:r>
        <w:rPr>
          <w:rFonts w:ascii="Arial" w:hAnsi="Arial" w:cs="Arial"/>
          <w:sz w:val="20"/>
          <w:szCs w:val="20"/>
        </w:rPr>
        <w:t xml:space="preserve"> de logradouros e vias públicas e outros serviços de limpeza urbana;</w:t>
      </w:r>
    </w:p>
    <w:p w:rsidR="00B76E06" w:rsidRDefault="00B76E06" w:rsidP="00B76E06">
      <w:pPr>
        <w:spacing w:after="0" w:line="240" w:lineRule="auto"/>
        <w:ind w:firstLine="4502"/>
        <w:jc w:val="both"/>
        <w:rPr>
          <w:rFonts w:ascii="Arial" w:hAnsi="Arial" w:cs="Arial"/>
          <w:sz w:val="20"/>
          <w:szCs w:val="20"/>
        </w:rPr>
      </w:pPr>
      <w:r w:rsidRPr="00877347">
        <w:rPr>
          <w:rFonts w:ascii="Arial" w:hAnsi="Arial" w:cs="Arial"/>
          <w:b/>
          <w:sz w:val="20"/>
          <w:szCs w:val="20"/>
        </w:rPr>
        <w:t>c)</w:t>
      </w:r>
      <w:r>
        <w:rPr>
          <w:rFonts w:ascii="Arial" w:hAnsi="Arial" w:cs="Arial"/>
          <w:sz w:val="20"/>
          <w:szCs w:val="20"/>
        </w:rPr>
        <w:t xml:space="preserve"> resíduos sólidos urbanos: os englobados nas alíneas “a” e “b”;</w:t>
      </w:r>
    </w:p>
    <w:p w:rsidR="00B76E06" w:rsidRDefault="00B76E06" w:rsidP="00B76E06">
      <w:pPr>
        <w:spacing w:after="0" w:line="240" w:lineRule="auto"/>
        <w:ind w:firstLine="4502"/>
        <w:jc w:val="both"/>
        <w:rPr>
          <w:rFonts w:ascii="Arial" w:hAnsi="Arial" w:cs="Arial"/>
          <w:sz w:val="20"/>
          <w:szCs w:val="20"/>
        </w:rPr>
      </w:pPr>
      <w:r w:rsidRPr="00877347">
        <w:rPr>
          <w:rFonts w:ascii="Arial" w:hAnsi="Arial" w:cs="Arial"/>
          <w:b/>
          <w:sz w:val="20"/>
          <w:szCs w:val="20"/>
        </w:rPr>
        <w:t>d)</w:t>
      </w:r>
      <w:r>
        <w:rPr>
          <w:rFonts w:ascii="Arial" w:hAnsi="Arial" w:cs="Arial"/>
          <w:b/>
          <w:sz w:val="20"/>
          <w:szCs w:val="20"/>
        </w:rPr>
        <w:t xml:space="preserve"> </w:t>
      </w:r>
      <w:r w:rsidRPr="00877347">
        <w:rPr>
          <w:rFonts w:ascii="Arial" w:hAnsi="Arial" w:cs="Arial"/>
          <w:sz w:val="20"/>
          <w:szCs w:val="20"/>
        </w:rPr>
        <w:t>resíduos de estabelecimentos comerciais e prestadores de serviços</w:t>
      </w:r>
      <w:r>
        <w:rPr>
          <w:rFonts w:ascii="Arial" w:hAnsi="Arial" w:cs="Arial"/>
          <w:sz w:val="20"/>
          <w:szCs w:val="20"/>
        </w:rPr>
        <w:t>: os gerados nessas atividades, executados os referidos nas alíneas “b”, “e”, “f”, “g”, “h”, ”i”, “j” e “k”;</w:t>
      </w:r>
    </w:p>
    <w:p w:rsidR="00B76E06" w:rsidRDefault="00B76E06" w:rsidP="00B76E06">
      <w:pPr>
        <w:spacing w:after="0" w:line="240" w:lineRule="auto"/>
        <w:ind w:firstLine="4502"/>
        <w:jc w:val="both"/>
        <w:rPr>
          <w:rFonts w:ascii="Arial" w:hAnsi="Arial" w:cs="Arial"/>
          <w:sz w:val="20"/>
          <w:szCs w:val="20"/>
        </w:rPr>
      </w:pPr>
      <w:r w:rsidRPr="00C532B0">
        <w:rPr>
          <w:rFonts w:ascii="Arial" w:hAnsi="Arial" w:cs="Arial"/>
          <w:b/>
          <w:sz w:val="20"/>
          <w:szCs w:val="20"/>
        </w:rPr>
        <w:t>e)</w:t>
      </w:r>
      <w:r>
        <w:rPr>
          <w:rFonts w:ascii="Arial" w:hAnsi="Arial" w:cs="Arial"/>
          <w:sz w:val="20"/>
          <w:szCs w:val="20"/>
        </w:rPr>
        <w:t xml:space="preserve"> resíduos dos serviços públicos de saneamento básico: os gerados nessas atividades, executados os referidos na alínea “c”;</w:t>
      </w:r>
    </w:p>
    <w:p w:rsidR="00B76E06" w:rsidRDefault="00B76E06" w:rsidP="00B76E06">
      <w:pPr>
        <w:spacing w:after="0" w:line="240" w:lineRule="auto"/>
        <w:ind w:firstLine="4502"/>
        <w:jc w:val="both"/>
        <w:rPr>
          <w:rFonts w:ascii="Arial" w:hAnsi="Arial" w:cs="Arial"/>
          <w:sz w:val="20"/>
          <w:szCs w:val="20"/>
        </w:rPr>
      </w:pPr>
      <w:r w:rsidRPr="00C532B0">
        <w:rPr>
          <w:rFonts w:ascii="Arial" w:hAnsi="Arial" w:cs="Arial"/>
          <w:b/>
          <w:sz w:val="20"/>
          <w:szCs w:val="20"/>
        </w:rPr>
        <w:t>f)</w:t>
      </w:r>
      <w:r>
        <w:rPr>
          <w:rFonts w:ascii="Arial" w:hAnsi="Arial" w:cs="Arial"/>
          <w:sz w:val="20"/>
          <w:szCs w:val="20"/>
        </w:rPr>
        <w:t xml:space="preserve"> resíduos industriais: os gerados nos processos produtivos e instalações industriais;</w:t>
      </w:r>
    </w:p>
    <w:p w:rsidR="00B76E06" w:rsidRDefault="00B76E06" w:rsidP="00B76E06">
      <w:pPr>
        <w:spacing w:after="0" w:line="240" w:lineRule="auto"/>
        <w:ind w:firstLine="4502"/>
        <w:jc w:val="both"/>
        <w:rPr>
          <w:rFonts w:ascii="Arial" w:hAnsi="Arial" w:cs="Arial"/>
          <w:sz w:val="20"/>
          <w:szCs w:val="20"/>
        </w:rPr>
      </w:pPr>
      <w:r w:rsidRPr="00C532B0">
        <w:rPr>
          <w:rFonts w:ascii="Arial" w:hAnsi="Arial" w:cs="Arial"/>
          <w:b/>
          <w:sz w:val="20"/>
          <w:szCs w:val="20"/>
        </w:rPr>
        <w:t>g)</w:t>
      </w:r>
      <w:r>
        <w:rPr>
          <w:rFonts w:ascii="Arial" w:hAnsi="Arial" w:cs="Arial"/>
          <w:sz w:val="20"/>
          <w:szCs w:val="20"/>
        </w:rPr>
        <w:t xml:space="preserve"> resíduos de serviços de saúde: os gerados nos serviços de saúde, conforme definido em regulamento ou em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e do SNVS;</w:t>
      </w:r>
    </w:p>
    <w:p w:rsidR="00B76E06" w:rsidRDefault="00B76E06" w:rsidP="00B76E06">
      <w:pPr>
        <w:spacing w:after="0" w:line="240" w:lineRule="auto"/>
        <w:ind w:firstLine="4502"/>
        <w:jc w:val="both"/>
        <w:rPr>
          <w:rFonts w:ascii="Arial" w:hAnsi="Arial" w:cs="Arial"/>
          <w:sz w:val="20"/>
          <w:szCs w:val="20"/>
        </w:rPr>
      </w:pPr>
      <w:r w:rsidRPr="00C532B0">
        <w:rPr>
          <w:rFonts w:ascii="Arial" w:hAnsi="Arial" w:cs="Arial"/>
          <w:b/>
          <w:sz w:val="20"/>
          <w:szCs w:val="20"/>
        </w:rPr>
        <w:t>h)</w:t>
      </w:r>
      <w:r>
        <w:rPr>
          <w:rFonts w:ascii="Arial" w:hAnsi="Arial" w:cs="Arial"/>
          <w:sz w:val="20"/>
          <w:szCs w:val="20"/>
        </w:rPr>
        <w:t xml:space="preserve"> resíduos </w:t>
      </w:r>
      <w:proofErr w:type="spellStart"/>
      <w:r>
        <w:rPr>
          <w:rFonts w:ascii="Arial" w:hAnsi="Arial" w:cs="Arial"/>
          <w:sz w:val="20"/>
          <w:szCs w:val="20"/>
        </w:rPr>
        <w:t>agrossilvopastoris</w:t>
      </w:r>
      <w:proofErr w:type="spellEnd"/>
      <w:r>
        <w:rPr>
          <w:rFonts w:ascii="Arial" w:hAnsi="Arial" w:cs="Arial"/>
          <w:sz w:val="20"/>
          <w:szCs w:val="20"/>
        </w:rPr>
        <w:t xml:space="preserve">: os gerados nas atividades agropecuárias e </w:t>
      </w:r>
      <w:proofErr w:type="spellStart"/>
      <w:r>
        <w:rPr>
          <w:rFonts w:ascii="Arial" w:hAnsi="Arial" w:cs="Arial"/>
          <w:sz w:val="20"/>
          <w:szCs w:val="20"/>
        </w:rPr>
        <w:t>silviculturais</w:t>
      </w:r>
      <w:proofErr w:type="spellEnd"/>
      <w:r>
        <w:rPr>
          <w:rFonts w:ascii="Arial" w:hAnsi="Arial" w:cs="Arial"/>
          <w:sz w:val="20"/>
          <w:szCs w:val="20"/>
        </w:rPr>
        <w:t>, incluídos os relacionados a insumos utilizados nessas atividades;</w:t>
      </w:r>
    </w:p>
    <w:p w:rsidR="00B76E06" w:rsidRDefault="00B76E06" w:rsidP="00B76E06">
      <w:pPr>
        <w:spacing w:after="0" w:line="240" w:lineRule="auto"/>
        <w:ind w:firstLine="4502"/>
        <w:jc w:val="both"/>
        <w:rPr>
          <w:rFonts w:ascii="Arial" w:hAnsi="Arial" w:cs="Arial"/>
          <w:sz w:val="20"/>
          <w:szCs w:val="20"/>
        </w:rPr>
      </w:pPr>
      <w:r w:rsidRPr="00C532B0">
        <w:rPr>
          <w:rFonts w:ascii="Arial" w:hAnsi="Arial" w:cs="Arial"/>
          <w:b/>
          <w:sz w:val="20"/>
          <w:szCs w:val="20"/>
        </w:rPr>
        <w:t>j)</w:t>
      </w:r>
      <w:r>
        <w:rPr>
          <w:rFonts w:ascii="Arial" w:hAnsi="Arial" w:cs="Arial"/>
          <w:b/>
          <w:sz w:val="20"/>
          <w:szCs w:val="20"/>
        </w:rPr>
        <w:t xml:space="preserve"> </w:t>
      </w:r>
      <w:r w:rsidRPr="002F0D58">
        <w:rPr>
          <w:rFonts w:ascii="Arial" w:hAnsi="Arial" w:cs="Arial"/>
          <w:sz w:val="20"/>
          <w:szCs w:val="20"/>
        </w:rPr>
        <w:t>resíduos de serviços de transportes: os originários de portos, aeroportos, terminais alfandegários, rodoviários e ferroviários e passagens de fronteira</w:t>
      </w:r>
      <w:r>
        <w:rPr>
          <w:rFonts w:ascii="Arial" w:hAnsi="Arial" w:cs="Arial"/>
          <w:sz w:val="20"/>
          <w:szCs w:val="20"/>
        </w:rPr>
        <w:t>;</w:t>
      </w:r>
    </w:p>
    <w:p w:rsidR="00B76E06" w:rsidRDefault="00B76E06" w:rsidP="00B76E06">
      <w:pPr>
        <w:spacing w:after="0" w:line="240" w:lineRule="auto"/>
        <w:ind w:firstLine="4502"/>
        <w:jc w:val="both"/>
        <w:rPr>
          <w:rFonts w:ascii="Arial" w:hAnsi="Arial" w:cs="Arial"/>
          <w:sz w:val="20"/>
          <w:szCs w:val="20"/>
        </w:rPr>
      </w:pPr>
      <w:r w:rsidRPr="0028176F">
        <w:rPr>
          <w:rFonts w:ascii="Arial" w:hAnsi="Arial" w:cs="Arial"/>
          <w:b/>
          <w:sz w:val="20"/>
          <w:szCs w:val="20"/>
        </w:rPr>
        <w:t>k)</w:t>
      </w:r>
      <w:r>
        <w:rPr>
          <w:rFonts w:ascii="Arial" w:hAnsi="Arial" w:cs="Arial"/>
          <w:sz w:val="20"/>
          <w:szCs w:val="20"/>
        </w:rPr>
        <w:t xml:space="preserve"> resíduos de mineração: os gerados na atividade de pesquisa, extração ou beneficiamento de minérios.</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2F0D58">
        <w:rPr>
          <w:rFonts w:ascii="Arial" w:hAnsi="Arial" w:cs="Arial"/>
          <w:b/>
          <w:sz w:val="20"/>
          <w:szCs w:val="20"/>
        </w:rPr>
        <w:t>II</w:t>
      </w:r>
      <w:r>
        <w:rPr>
          <w:rFonts w:ascii="Arial" w:hAnsi="Arial" w:cs="Arial"/>
          <w:b/>
          <w:sz w:val="20"/>
          <w:szCs w:val="20"/>
        </w:rPr>
        <w:t xml:space="preserve"> </w:t>
      </w:r>
      <w:r w:rsidRPr="002F0D58">
        <w:rPr>
          <w:rFonts w:ascii="Arial" w:hAnsi="Arial" w:cs="Arial"/>
          <w:b/>
          <w:sz w:val="20"/>
          <w:szCs w:val="20"/>
        </w:rPr>
        <w:t>-</w:t>
      </w:r>
      <w:r>
        <w:rPr>
          <w:rFonts w:ascii="Arial" w:hAnsi="Arial" w:cs="Arial"/>
          <w:sz w:val="20"/>
          <w:szCs w:val="20"/>
        </w:rPr>
        <w:t xml:space="preserve"> Quanto à periculosidade:</w:t>
      </w:r>
    </w:p>
    <w:p w:rsidR="00B76E06" w:rsidRDefault="00B76E06" w:rsidP="00B76E06">
      <w:pPr>
        <w:spacing w:after="0" w:line="240" w:lineRule="auto"/>
        <w:ind w:firstLine="4502"/>
        <w:jc w:val="both"/>
        <w:rPr>
          <w:rFonts w:ascii="Arial" w:hAnsi="Arial" w:cs="Arial"/>
          <w:sz w:val="20"/>
          <w:szCs w:val="20"/>
        </w:rPr>
      </w:pPr>
    </w:p>
    <w:p w:rsidR="00B76E06" w:rsidRPr="002F0D58" w:rsidRDefault="00B76E06" w:rsidP="00B76E06">
      <w:pPr>
        <w:spacing w:after="0" w:line="240" w:lineRule="auto"/>
        <w:ind w:firstLine="4502"/>
        <w:jc w:val="both"/>
        <w:rPr>
          <w:rFonts w:ascii="Arial" w:hAnsi="Arial" w:cs="Arial"/>
          <w:sz w:val="20"/>
          <w:szCs w:val="20"/>
        </w:rPr>
      </w:pPr>
      <w:r w:rsidRPr="002F0D58">
        <w:rPr>
          <w:rFonts w:ascii="Arial" w:hAnsi="Arial" w:cs="Arial"/>
          <w:b/>
          <w:sz w:val="20"/>
          <w:szCs w:val="20"/>
        </w:rPr>
        <w:t>a)</w:t>
      </w:r>
      <w:r>
        <w:rPr>
          <w:rFonts w:ascii="Arial" w:hAnsi="Arial" w:cs="Arial"/>
          <w:sz w:val="20"/>
          <w:szCs w:val="20"/>
        </w:rPr>
        <w:t xml:space="preserve"> </w:t>
      </w:r>
      <w:r w:rsidRPr="002F0D58">
        <w:rPr>
          <w:rFonts w:ascii="Arial" w:hAnsi="Arial" w:cs="Arial"/>
          <w:sz w:val="20"/>
          <w:szCs w:val="20"/>
        </w:rPr>
        <w:t xml:space="preserve">resíduos perigosos: aqueles que, em razão de suas características de </w:t>
      </w:r>
      <w:proofErr w:type="spellStart"/>
      <w:r w:rsidRPr="002F0D58">
        <w:rPr>
          <w:rFonts w:ascii="Arial" w:hAnsi="Arial" w:cs="Arial"/>
          <w:sz w:val="20"/>
          <w:szCs w:val="20"/>
        </w:rPr>
        <w:t>inflamabilidade</w:t>
      </w:r>
      <w:proofErr w:type="spellEnd"/>
      <w:r w:rsidRPr="002F0D58">
        <w:rPr>
          <w:rFonts w:ascii="Arial" w:hAnsi="Arial" w:cs="Arial"/>
          <w:sz w:val="20"/>
          <w:szCs w:val="20"/>
        </w:rPr>
        <w:t xml:space="preserve">, </w:t>
      </w:r>
      <w:proofErr w:type="spellStart"/>
      <w:r w:rsidRPr="002F0D58">
        <w:rPr>
          <w:rFonts w:ascii="Arial" w:hAnsi="Arial" w:cs="Arial"/>
          <w:sz w:val="20"/>
          <w:szCs w:val="20"/>
        </w:rPr>
        <w:t>corrosividade</w:t>
      </w:r>
      <w:proofErr w:type="spellEnd"/>
      <w:r w:rsidRPr="002F0D58">
        <w:rPr>
          <w:rFonts w:ascii="Arial" w:hAnsi="Arial" w:cs="Arial"/>
          <w:sz w:val="20"/>
          <w:szCs w:val="20"/>
        </w:rPr>
        <w:t xml:space="preserve">, reatividade, toxicidade, patogenicidade, </w:t>
      </w:r>
      <w:proofErr w:type="spellStart"/>
      <w:r w:rsidRPr="002F0D58">
        <w:rPr>
          <w:rFonts w:ascii="Arial" w:hAnsi="Arial" w:cs="Arial"/>
          <w:sz w:val="20"/>
          <w:szCs w:val="20"/>
        </w:rPr>
        <w:t>carcinogenicidade</w:t>
      </w:r>
      <w:proofErr w:type="spellEnd"/>
      <w:r w:rsidRPr="002F0D58">
        <w:rPr>
          <w:rFonts w:ascii="Arial" w:hAnsi="Arial" w:cs="Arial"/>
          <w:sz w:val="20"/>
          <w:szCs w:val="20"/>
        </w:rPr>
        <w:t xml:space="preserve">, </w:t>
      </w:r>
      <w:proofErr w:type="spellStart"/>
      <w:r w:rsidRPr="002F0D58">
        <w:rPr>
          <w:rFonts w:ascii="Arial" w:hAnsi="Arial" w:cs="Arial"/>
          <w:sz w:val="20"/>
          <w:szCs w:val="20"/>
        </w:rPr>
        <w:t>teratogenicidade</w:t>
      </w:r>
      <w:proofErr w:type="spellEnd"/>
      <w:r w:rsidRPr="002F0D58">
        <w:rPr>
          <w:rFonts w:ascii="Arial" w:hAnsi="Arial" w:cs="Arial"/>
          <w:sz w:val="20"/>
          <w:szCs w:val="20"/>
        </w:rPr>
        <w:t xml:space="preserve"> e </w:t>
      </w:r>
      <w:proofErr w:type="spellStart"/>
      <w:r w:rsidRPr="002F0D58">
        <w:rPr>
          <w:rFonts w:ascii="Arial" w:hAnsi="Arial" w:cs="Arial"/>
          <w:sz w:val="20"/>
          <w:szCs w:val="20"/>
        </w:rPr>
        <w:t>mutagenicidade</w:t>
      </w:r>
      <w:proofErr w:type="spellEnd"/>
      <w:r w:rsidRPr="002F0D58">
        <w:rPr>
          <w:rFonts w:ascii="Arial" w:hAnsi="Arial" w:cs="Arial"/>
          <w:sz w:val="20"/>
          <w:szCs w:val="20"/>
        </w:rPr>
        <w:t>, apresentam significativo risco à saúde pública ou à qualidade ambiental, de acordo com lei, regulamento ou norma técnica;</w:t>
      </w:r>
    </w:p>
    <w:p w:rsidR="00B76E06" w:rsidRDefault="00B76E06" w:rsidP="00B76E06">
      <w:pPr>
        <w:spacing w:after="0" w:line="240" w:lineRule="auto"/>
        <w:ind w:firstLine="4502"/>
        <w:jc w:val="both"/>
        <w:rPr>
          <w:rFonts w:ascii="Arial" w:hAnsi="Arial" w:cs="Arial"/>
          <w:sz w:val="20"/>
          <w:szCs w:val="20"/>
        </w:rPr>
      </w:pPr>
      <w:r w:rsidRPr="002F0D58">
        <w:rPr>
          <w:rFonts w:ascii="Arial" w:hAnsi="Arial" w:cs="Arial"/>
          <w:b/>
          <w:sz w:val="20"/>
          <w:szCs w:val="20"/>
        </w:rPr>
        <w:t>b)</w:t>
      </w:r>
      <w:r w:rsidRPr="002F0D58">
        <w:rPr>
          <w:rFonts w:ascii="Arial" w:hAnsi="Arial" w:cs="Arial"/>
          <w:sz w:val="20"/>
          <w:szCs w:val="20"/>
        </w:rPr>
        <w:t xml:space="preserve"> resíduos</w:t>
      </w:r>
      <w:r>
        <w:rPr>
          <w:rFonts w:ascii="Arial" w:hAnsi="Arial" w:cs="Arial"/>
          <w:sz w:val="20"/>
          <w:szCs w:val="20"/>
        </w:rPr>
        <w:t xml:space="preserve"> não perigosos: aqueles não enquadrados na alínea “a”.</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B00AF2">
        <w:rPr>
          <w:rFonts w:ascii="Arial" w:hAnsi="Arial" w:cs="Arial"/>
          <w:b/>
          <w:sz w:val="20"/>
          <w:szCs w:val="20"/>
        </w:rPr>
        <w:t>Parágrafo único.</w:t>
      </w:r>
      <w:r>
        <w:rPr>
          <w:rFonts w:ascii="Arial" w:hAnsi="Arial" w:cs="Arial"/>
          <w:b/>
          <w:sz w:val="20"/>
          <w:szCs w:val="20"/>
        </w:rPr>
        <w:t xml:space="preserve"> </w:t>
      </w:r>
      <w:r w:rsidRPr="00B00AF2">
        <w:rPr>
          <w:rFonts w:ascii="Arial" w:hAnsi="Arial" w:cs="Arial"/>
          <w:sz w:val="20"/>
          <w:szCs w:val="20"/>
        </w:rPr>
        <w:t>Respeitado o disposto no art. 20</w:t>
      </w:r>
      <w:r>
        <w:rPr>
          <w:rFonts w:ascii="Arial" w:hAnsi="Arial" w:cs="Arial"/>
          <w:sz w:val="20"/>
          <w:szCs w:val="20"/>
        </w:rPr>
        <w:t>, os resíduos referidos na alínea “d” do Inciso I do “caput”, se caracterizados como não perigosos, podem, em razão de sua natureza, composição ou volume, ser equiparados aos resíduos domiciliares pelo poder público municipal.</w:t>
      </w:r>
    </w:p>
    <w:p w:rsidR="00B76E06" w:rsidRDefault="00B76E06" w:rsidP="00B76E06">
      <w:pPr>
        <w:spacing w:after="0" w:line="240" w:lineRule="auto"/>
        <w:ind w:firstLine="4502"/>
        <w:jc w:val="both"/>
        <w:rPr>
          <w:rFonts w:ascii="Arial" w:hAnsi="Arial" w:cs="Arial"/>
          <w:sz w:val="20"/>
          <w:szCs w:val="20"/>
        </w:rPr>
      </w:pPr>
      <w:r>
        <w:rPr>
          <w:rFonts w:ascii="Arial" w:hAnsi="Arial" w:cs="Arial"/>
          <w:sz w:val="20"/>
          <w:szCs w:val="20"/>
        </w:rPr>
        <w:t xml:space="preserve"> </w:t>
      </w:r>
    </w:p>
    <w:p w:rsidR="00B76E06" w:rsidRPr="0047616D" w:rsidRDefault="00B76E06" w:rsidP="00B76E06">
      <w:pPr>
        <w:spacing w:after="0" w:line="240" w:lineRule="auto"/>
        <w:jc w:val="center"/>
        <w:rPr>
          <w:rFonts w:ascii="Arial" w:hAnsi="Arial" w:cs="Arial"/>
          <w:b/>
          <w:sz w:val="20"/>
          <w:szCs w:val="20"/>
        </w:rPr>
      </w:pPr>
      <w:r>
        <w:rPr>
          <w:rFonts w:ascii="Arial" w:hAnsi="Arial" w:cs="Arial"/>
          <w:b/>
          <w:sz w:val="20"/>
          <w:szCs w:val="20"/>
        </w:rPr>
        <w:t>CAPÍ</w:t>
      </w:r>
      <w:r w:rsidRPr="0047616D">
        <w:rPr>
          <w:rFonts w:ascii="Arial" w:hAnsi="Arial" w:cs="Arial"/>
          <w:b/>
          <w:sz w:val="20"/>
          <w:szCs w:val="20"/>
        </w:rPr>
        <w:t>TULO II</w:t>
      </w:r>
    </w:p>
    <w:p w:rsidR="00B76E06" w:rsidRDefault="00B76E06" w:rsidP="00B76E06">
      <w:pPr>
        <w:jc w:val="center"/>
        <w:rPr>
          <w:rFonts w:ascii="Arial" w:hAnsi="Arial" w:cs="Arial"/>
          <w:b/>
          <w:sz w:val="20"/>
          <w:szCs w:val="20"/>
        </w:rPr>
      </w:pPr>
      <w:r w:rsidRPr="0047616D">
        <w:rPr>
          <w:rFonts w:ascii="Arial" w:hAnsi="Arial" w:cs="Arial"/>
          <w:b/>
          <w:sz w:val="20"/>
          <w:szCs w:val="20"/>
        </w:rPr>
        <w:t>DO PLANO DE RESÍDUOS SÓLIDOS</w:t>
      </w: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SEÇÃO I</w:t>
      </w: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ab/>
      </w:r>
      <w:r w:rsidRPr="0047616D">
        <w:rPr>
          <w:rFonts w:ascii="Arial" w:hAnsi="Arial" w:cs="Arial"/>
          <w:b/>
          <w:sz w:val="20"/>
          <w:szCs w:val="20"/>
        </w:rPr>
        <w:t>DISPOSIÇÕES</w:t>
      </w:r>
      <w:r>
        <w:rPr>
          <w:rFonts w:ascii="Arial" w:hAnsi="Arial" w:cs="Arial"/>
          <w:b/>
          <w:sz w:val="20"/>
          <w:szCs w:val="20"/>
        </w:rPr>
        <w:t xml:space="preserve"> GERAIS</w:t>
      </w:r>
    </w:p>
    <w:p w:rsidR="00B76E06" w:rsidRDefault="00B76E06" w:rsidP="00B76E06">
      <w:pPr>
        <w:spacing w:after="0" w:line="240" w:lineRule="auto"/>
        <w:jc w:val="center"/>
        <w:rPr>
          <w:rFonts w:ascii="Arial" w:hAnsi="Arial" w:cs="Arial"/>
          <w:b/>
          <w:sz w:val="20"/>
          <w:szCs w:val="20"/>
        </w:rPr>
      </w:pPr>
    </w:p>
    <w:p w:rsidR="00B76E06" w:rsidRDefault="00B76E06" w:rsidP="00B76E06">
      <w:pPr>
        <w:ind w:firstLine="4536"/>
        <w:jc w:val="both"/>
        <w:rPr>
          <w:rFonts w:ascii="Arial" w:hAnsi="Arial" w:cs="Arial"/>
          <w:sz w:val="20"/>
          <w:szCs w:val="20"/>
        </w:rPr>
      </w:pPr>
      <w:r>
        <w:rPr>
          <w:rFonts w:ascii="Arial" w:hAnsi="Arial" w:cs="Arial"/>
          <w:b/>
          <w:sz w:val="20"/>
          <w:szCs w:val="20"/>
        </w:rPr>
        <w:t xml:space="preserve">Art. 9° </w:t>
      </w:r>
      <w:r w:rsidRPr="0009249A">
        <w:rPr>
          <w:rFonts w:ascii="Arial" w:hAnsi="Arial" w:cs="Arial"/>
          <w:sz w:val="20"/>
          <w:szCs w:val="20"/>
        </w:rPr>
        <w:t>O Município elaborará seu plano municipal de gestão integrada</w:t>
      </w:r>
      <w:r>
        <w:rPr>
          <w:rFonts w:ascii="Arial" w:hAnsi="Arial" w:cs="Arial"/>
          <w:sz w:val="20"/>
          <w:szCs w:val="20"/>
        </w:rPr>
        <w:t xml:space="preserve"> de resíduos sólidos com o seguinte conteúdo mínimo no prazo à ser definido em regulamento:</w:t>
      </w:r>
    </w:p>
    <w:p w:rsidR="00B76E06" w:rsidRDefault="00B76E06" w:rsidP="00B76E06">
      <w:pPr>
        <w:spacing w:after="0" w:line="240" w:lineRule="auto"/>
        <w:ind w:firstLine="4502"/>
        <w:jc w:val="both"/>
        <w:rPr>
          <w:rFonts w:ascii="Arial" w:hAnsi="Arial" w:cs="Arial"/>
          <w:sz w:val="20"/>
          <w:szCs w:val="20"/>
        </w:rPr>
      </w:pPr>
      <w:r w:rsidRPr="00E30683">
        <w:rPr>
          <w:rFonts w:ascii="Arial" w:hAnsi="Arial" w:cs="Arial"/>
          <w:b/>
          <w:sz w:val="20"/>
          <w:szCs w:val="20"/>
        </w:rPr>
        <w:t>I –</w:t>
      </w:r>
      <w:r>
        <w:rPr>
          <w:rFonts w:ascii="Arial" w:hAnsi="Arial" w:cs="Arial"/>
          <w:b/>
          <w:sz w:val="20"/>
          <w:szCs w:val="20"/>
        </w:rPr>
        <w:t xml:space="preserve"> </w:t>
      </w:r>
      <w:r>
        <w:rPr>
          <w:rFonts w:ascii="Arial" w:hAnsi="Arial" w:cs="Arial"/>
          <w:sz w:val="20"/>
          <w:szCs w:val="20"/>
        </w:rPr>
        <w:t xml:space="preserve"> diagnóstico da situação dos resíduos sólidos gerados no respectivo território, contendo a origem, o volume, a caracterização dos resíduos e as formas de destinação e disposição final adotadas;</w:t>
      </w:r>
    </w:p>
    <w:p w:rsidR="00B76E06" w:rsidRDefault="00B76E06" w:rsidP="00B76E06">
      <w:pPr>
        <w:spacing w:after="0" w:line="240" w:lineRule="auto"/>
        <w:ind w:firstLine="4502"/>
        <w:jc w:val="both"/>
        <w:rPr>
          <w:rFonts w:ascii="Arial" w:hAnsi="Arial" w:cs="Arial"/>
          <w:sz w:val="20"/>
          <w:szCs w:val="20"/>
        </w:rPr>
      </w:pPr>
      <w:r w:rsidRPr="00E30683">
        <w:rPr>
          <w:rFonts w:ascii="Arial" w:hAnsi="Arial" w:cs="Arial"/>
          <w:b/>
          <w:sz w:val="20"/>
          <w:szCs w:val="20"/>
        </w:rPr>
        <w:t xml:space="preserve">II </w:t>
      </w:r>
      <w:r w:rsidRPr="00E30683">
        <w:rPr>
          <w:rFonts w:ascii="Arial" w:hAnsi="Arial" w:cs="Arial"/>
          <w:sz w:val="20"/>
          <w:szCs w:val="20"/>
        </w:rPr>
        <w:t>–</w:t>
      </w:r>
      <w:r>
        <w:rPr>
          <w:rFonts w:ascii="Arial" w:hAnsi="Arial" w:cs="Arial"/>
          <w:sz w:val="20"/>
          <w:szCs w:val="20"/>
        </w:rPr>
        <w:t xml:space="preserve"> Identificação </w:t>
      </w:r>
      <w:r w:rsidRPr="00E30683">
        <w:rPr>
          <w:rFonts w:ascii="Arial" w:hAnsi="Arial" w:cs="Arial"/>
          <w:sz w:val="20"/>
          <w:szCs w:val="20"/>
        </w:rPr>
        <w:t>de áreas favoráveis para disposição final ambientalmente adequada de rejeitos, observado o plano diretor de que trata o § 1° do art.182 da Constituição Federal e o zoneamento ambiental, se houver;</w:t>
      </w:r>
    </w:p>
    <w:p w:rsidR="00B76E06" w:rsidRDefault="00B76E06" w:rsidP="00B76E06">
      <w:pPr>
        <w:spacing w:after="0" w:line="240" w:lineRule="auto"/>
        <w:ind w:firstLine="4502"/>
        <w:jc w:val="both"/>
        <w:rPr>
          <w:rFonts w:ascii="Arial" w:hAnsi="Arial" w:cs="Arial"/>
          <w:sz w:val="20"/>
          <w:szCs w:val="20"/>
        </w:rPr>
      </w:pPr>
      <w:r w:rsidRPr="00CB36CC">
        <w:rPr>
          <w:rFonts w:ascii="Arial" w:hAnsi="Arial" w:cs="Arial"/>
          <w:b/>
          <w:sz w:val="20"/>
          <w:szCs w:val="20"/>
        </w:rPr>
        <w:t xml:space="preserve">III </w:t>
      </w:r>
      <w:r>
        <w:rPr>
          <w:rFonts w:ascii="Arial" w:hAnsi="Arial" w:cs="Arial"/>
          <w:b/>
          <w:sz w:val="20"/>
          <w:szCs w:val="20"/>
        </w:rPr>
        <w:t xml:space="preserve">– </w:t>
      </w:r>
      <w:r>
        <w:rPr>
          <w:rFonts w:ascii="Arial" w:hAnsi="Arial" w:cs="Arial"/>
          <w:sz w:val="20"/>
          <w:szCs w:val="20"/>
        </w:rPr>
        <w:t>I</w:t>
      </w:r>
      <w:r w:rsidRPr="00CB36CC">
        <w:rPr>
          <w:rFonts w:ascii="Arial" w:hAnsi="Arial" w:cs="Arial"/>
          <w:sz w:val="20"/>
          <w:szCs w:val="20"/>
        </w:rPr>
        <w:t>dentificação</w:t>
      </w:r>
      <w:r>
        <w:rPr>
          <w:rFonts w:ascii="Arial" w:hAnsi="Arial" w:cs="Arial"/>
          <w:sz w:val="20"/>
          <w:szCs w:val="20"/>
        </w:rPr>
        <w:t xml:space="preserve"> das possibilidades de implantação de soluções consorciadas ou compartilhadas com outros Município, considerando, nos critérios de economia de escala, a proximidade dos locais estabelecidos e as formas de prevenção dos riscos ambientais;</w:t>
      </w:r>
    </w:p>
    <w:p w:rsidR="00B76E06" w:rsidRPr="00B32729" w:rsidRDefault="00B76E06" w:rsidP="00B76E06">
      <w:pPr>
        <w:spacing w:after="0" w:line="240" w:lineRule="auto"/>
        <w:ind w:firstLine="4502"/>
        <w:jc w:val="both"/>
        <w:rPr>
          <w:rFonts w:ascii="Arial" w:hAnsi="Arial" w:cs="Arial"/>
          <w:b/>
          <w:sz w:val="20"/>
          <w:szCs w:val="20"/>
        </w:rPr>
      </w:pPr>
      <w:r w:rsidRPr="00CB36CC">
        <w:rPr>
          <w:rFonts w:ascii="Arial" w:hAnsi="Arial" w:cs="Arial"/>
          <w:b/>
          <w:sz w:val="20"/>
          <w:szCs w:val="20"/>
        </w:rPr>
        <w:t xml:space="preserve">IV </w:t>
      </w:r>
      <w:r>
        <w:rPr>
          <w:rFonts w:ascii="Arial" w:hAnsi="Arial" w:cs="Arial"/>
          <w:b/>
          <w:sz w:val="20"/>
          <w:szCs w:val="20"/>
        </w:rPr>
        <w:t>–</w:t>
      </w:r>
      <w:r>
        <w:rPr>
          <w:rFonts w:ascii="Arial" w:hAnsi="Arial" w:cs="Arial"/>
          <w:sz w:val="20"/>
          <w:szCs w:val="20"/>
        </w:rPr>
        <w:t xml:space="preserve"> I</w:t>
      </w:r>
      <w:r w:rsidRPr="00C17CFD">
        <w:rPr>
          <w:rFonts w:ascii="Arial" w:hAnsi="Arial" w:cs="Arial"/>
          <w:sz w:val="20"/>
          <w:szCs w:val="20"/>
        </w:rPr>
        <w:t>dentificação</w:t>
      </w:r>
      <w:r>
        <w:rPr>
          <w:rFonts w:ascii="Arial" w:hAnsi="Arial" w:cs="Arial"/>
          <w:sz w:val="20"/>
          <w:szCs w:val="20"/>
        </w:rPr>
        <w:t xml:space="preserve"> dos resíduos sólidos e dos geradores sujeitos a plano de gerenciamento específico nos termos do art. 10 ou a sistema de logística reversa, observadas as disposições desta Lei e de seu regulamento, bem como as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e do SNVS;</w:t>
      </w: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V</w:t>
      </w:r>
      <w:r w:rsidRPr="00B32729">
        <w:rPr>
          <w:rFonts w:ascii="Arial" w:hAnsi="Arial" w:cs="Arial"/>
          <w:b/>
          <w:sz w:val="20"/>
          <w:szCs w:val="20"/>
        </w:rPr>
        <w:t xml:space="preserve"> </w:t>
      </w:r>
      <w:r>
        <w:rPr>
          <w:rFonts w:ascii="Arial" w:hAnsi="Arial" w:cs="Arial"/>
          <w:b/>
          <w:sz w:val="20"/>
          <w:szCs w:val="20"/>
        </w:rPr>
        <w:t>–</w:t>
      </w:r>
      <w:r w:rsidRPr="00B32729">
        <w:rPr>
          <w:rFonts w:ascii="Arial" w:hAnsi="Arial" w:cs="Arial"/>
          <w:b/>
          <w:sz w:val="20"/>
          <w:szCs w:val="20"/>
        </w:rPr>
        <w:t xml:space="preserve"> </w:t>
      </w:r>
      <w:r>
        <w:rPr>
          <w:rFonts w:ascii="Arial" w:hAnsi="Arial" w:cs="Arial"/>
          <w:sz w:val="20"/>
          <w:szCs w:val="20"/>
        </w:rPr>
        <w:t>P</w:t>
      </w:r>
      <w:r w:rsidRPr="00B32729">
        <w:rPr>
          <w:rFonts w:ascii="Arial" w:hAnsi="Arial" w:cs="Arial"/>
          <w:sz w:val="20"/>
          <w:szCs w:val="20"/>
        </w:rPr>
        <w:t>rocedimentos</w:t>
      </w:r>
      <w:r>
        <w:rPr>
          <w:rFonts w:ascii="Arial" w:hAnsi="Arial" w:cs="Arial"/>
          <w:sz w:val="20"/>
          <w:szCs w:val="20"/>
        </w:rPr>
        <w:t xml:space="preserve"> operacionais e especificações mínimas a serem adotados nos serviços públicos de limpeza urbana e de manejo de resíduos sólidos, incluída a disposição final ambientalmente adequada dos rejeitos e observada a Lei Federal n° 11.445, 2007;</w:t>
      </w:r>
    </w:p>
    <w:p w:rsidR="00B76E06" w:rsidRDefault="00B76E06" w:rsidP="00B76E06">
      <w:pPr>
        <w:spacing w:after="0" w:line="240" w:lineRule="auto"/>
        <w:ind w:firstLine="4502"/>
        <w:jc w:val="both"/>
        <w:rPr>
          <w:rFonts w:ascii="Arial" w:hAnsi="Arial" w:cs="Arial"/>
          <w:sz w:val="20"/>
          <w:szCs w:val="20"/>
        </w:rPr>
      </w:pPr>
      <w:r w:rsidRPr="0061005B">
        <w:rPr>
          <w:rFonts w:ascii="Arial" w:hAnsi="Arial" w:cs="Arial"/>
          <w:b/>
          <w:sz w:val="20"/>
          <w:szCs w:val="20"/>
        </w:rPr>
        <w:t>VI –</w:t>
      </w:r>
      <w:r>
        <w:rPr>
          <w:rFonts w:ascii="Arial" w:hAnsi="Arial" w:cs="Arial"/>
          <w:sz w:val="20"/>
          <w:szCs w:val="20"/>
        </w:rPr>
        <w:t xml:space="preserve"> Indicadores de desempenho operacional e ambiental dos serviços públicos de limpeza urbana e de manejo de resíduos sólidos;</w:t>
      </w:r>
    </w:p>
    <w:p w:rsidR="00B76E06" w:rsidRDefault="00B76E06" w:rsidP="00B76E06">
      <w:pPr>
        <w:spacing w:after="0" w:line="240" w:lineRule="auto"/>
        <w:ind w:firstLine="4502"/>
        <w:jc w:val="both"/>
        <w:rPr>
          <w:rFonts w:ascii="Arial" w:hAnsi="Arial" w:cs="Arial"/>
          <w:sz w:val="20"/>
          <w:szCs w:val="20"/>
        </w:rPr>
      </w:pPr>
      <w:r w:rsidRPr="0061005B">
        <w:rPr>
          <w:rFonts w:ascii="Arial" w:hAnsi="Arial" w:cs="Arial"/>
          <w:b/>
          <w:sz w:val="20"/>
          <w:szCs w:val="20"/>
        </w:rPr>
        <w:t xml:space="preserve">VII </w:t>
      </w:r>
      <w:r>
        <w:rPr>
          <w:rFonts w:ascii="Arial" w:hAnsi="Arial" w:cs="Arial"/>
          <w:b/>
          <w:sz w:val="20"/>
          <w:szCs w:val="20"/>
        </w:rPr>
        <w:t>–</w:t>
      </w:r>
      <w:r w:rsidRPr="0061005B">
        <w:rPr>
          <w:rFonts w:ascii="Arial" w:hAnsi="Arial" w:cs="Arial"/>
          <w:b/>
          <w:sz w:val="20"/>
          <w:szCs w:val="20"/>
        </w:rPr>
        <w:t xml:space="preserve"> </w:t>
      </w:r>
      <w:r w:rsidRPr="0061005B">
        <w:rPr>
          <w:rFonts w:ascii="Arial" w:hAnsi="Arial" w:cs="Arial"/>
          <w:sz w:val="20"/>
          <w:szCs w:val="20"/>
        </w:rPr>
        <w:t>regras para o transporte e outras etapas do gerenciamento de resíduos sólidos de que trata o art. 10, observadas</w:t>
      </w:r>
      <w:r>
        <w:rPr>
          <w:rFonts w:ascii="Arial" w:hAnsi="Arial" w:cs="Arial"/>
          <w:sz w:val="20"/>
          <w:szCs w:val="20"/>
        </w:rPr>
        <w:t xml:space="preserve"> as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e do SNVS e demais disposições pertinentes da legislação federal e estadual;</w:t>
      </w:r>
    </w:p>
    <w:p w:rsidR="00B76E06" w:rsidRDefault="00B76E06" w:rsidP="00B76E06">
      <w:pPr>
        <w:spacing w:after="0" w:line="240" w:lineRule="auto"/>
        <w:ind w:firstLine="4502"/>
        <w:jc w:val="both"/>
        <w:rPr>
          <w:rFonts w:ascii="Arial" w:hAnsi="Arial" w:cs="Arial"/>
          <w:sz w:val="20"/>
          <w:szCs w:val="20"/>
        </w:rPr>
      </w:pPr>
      <w:r w:rsidRPr="00630EA1">
        <w:rPr>
          <w:rFonts w:ascii="Arial" w:hAnsi="Arial" w:cs="Arial"/>
          <w:b/>
          <w:sz w:val="20"/>
          <w:szCs w:val="20"/>
        </w:rPr>
        <w:t>VIII</w:t>
      </w:r>
      <w:r>
        <w:rPr>
          <w:rFonts w:ascii="Arial" w:hAnsi="Arial" w:cs="Arial"/>
          <w:b/>
          <w:sz w:val="20"/>
          <w:szCs w:val="20"/>
        </w:rPr>
        <w:t xml:space="preserve"> </w:t>
      </w:r>
      <w:r w:rsidRPr="00630EA1">
        <w:rPr>
          <w:rFonts w:ascii="Arial" w:hAnsi="Arial" w:cs="Arial"/>
          <w:b/>
          <w:sz w:val="20"/>
          <w:szCs w:val="20"/>
        </w:rPr>
        <w:t>-</w:t>
      </w:r>
      <w:r>
        <w:rPr>
          <w:rFonts w:ascii="Arial" w:hAnsi="Arial" w:cs="Arial"/>
          <w:sz w:val="20"/>
          <w:szCs w:val="20"/>
        </w:rPr>
        <w:t xml:space="preserve"> definição das responsabilidades quanto à sua implementação e operacionalização, incluídas as etapas do plano de gerenciamento de resíduos sólidos a que se refere o art. 10 a cargo do poder público;</w:t>
      </w:r>
    </w:p>
    <w:p w:rsidR="00B76E06" w:rsidRDefault="00B76E06" w:rsidP="00B76E06">
      <w:pPr>
        <w:spacing w:after="0" w:line="240" w:lineRule="auto"/>
        <w:ind w:firstLine="4502"/>
        <w:jc w:val="both"/>
        <w:rPr>
          <w:rFonts w:ascii="Arial" w:hAnsi="Arial" w:cs="Arial"/>
          <w:sz w:val="20"/>
          <w:szCs w:val="20"/>
        </w:rPr>
      </w:pPr>
      <w:r w:rsidRPr="00630EA1">
        <w:rPr>
          <w:rFonts w:ascii="Arial" w:hAnsi="Arial" w:cs="Arial"/>
          <w:b/>
          <w:sz w:val="20"/>
          <w:szCs w:val="20"/>
        </w:rPr>
        <w:t xml:space="preserve">IX </w:t>
      </w:r>
      <w:r>
        <w:rPr>
          <w:rFonts w:ascii="Arial" w:hAnsi="Arial" w:cs="Arial"/>
          <w:b/>
          <w:sz w:val="20"/>
          <w:szCs w:val="20"/>
        </w:rPr>
        <w:t xml:space="preserve">– </w:t>
      </w:r>
      <w:r>
        <w:rPr>
          <w:rFonts w:ascii="Arial" w:hAnsi="Arial" w:cs="Arial"/>
          <w:sz w:val="20"/>
          <w:szCs w:val="20"/>
        </w:rPr>
        <w:t>P</w:t>
      </w:r>
      <w:r w:rsidRPr="00630EA1">
        <w:rPr>
          <w:rFonts w:ascii="Arial" w:hAnsi="Arial" w:cs="Arial"/>
          <w:sz w:val="20"/>
          <w:szCs w:val="20"/>
        </w:rPr>
        <w:t>rogramas e ações de capacitação técnica voltados para sua implementação e operacionalização;</w:t>
      </w:r>
    </w:p>
    <w:p w:rsidR="00B76E06" w:rsidRDefault="00B76E06" w:rsidP="00B76E06">
      <w:pPr>
        <w:spacing w:after="0" w:line="240" w:lineRule="auto"/>
        <w:ind w:firstLine="4502"/>
        <w:jc w:val="both"/>
        <w:rPr>
          <w:rFonts w:ascii="Arial" w:hAnsi="Arial" w:cs="Arial"/>
          <w:sz w:val="20"/>
          <w:szCs w:val="20"/>
        </w:rPr>
      </w:pPr>
      <w:r w:rsidRPr="00630EA1">
        <w:rPr>
          <w:rFonts w:ascii="Arial" w:hAnsi="Arial" w:cs="Arial"/>
          <w:b/>
          <w:sz w:val="20"/>
          <w:szCs w:val="20"/>
        </w:rPr>
        <w:t>X –</w:t>
      </w:r>
      <w:r>
        <w:rPr>
          <w:rFonts w:ascii="Arial" w:hAnsi="Arial" w:cs="Arial"/>
          <w:sz w:val="20"/>
          <w:szCs w:val="20"/>
        </w:rPr>
        <w:t xml:space="preserve"> </w:t>
      </w:r>
      <w:r w:rsidRPr="00630EA1">
        <w:rPr>
          <w:rFonts w:ascii="Arial" w:hAnsi="Arial" w:cs="Arial"/>
          <w:sz w:val="20"/>
          <w:szCs w:val="20"/>
        </w:rPr>
        <w:t>Programas e ações de educação ambiental que promovam a não geração, a redução a reutilização</w:t>
      </w:r>
      <w:r>
        <w:rPr>
          <w:rFonts w:ascii="Arial" w:hAnsi="Arial" w:cs="Arial"/>
          <w:sz w:val="20"/>
          <w:szCs w:val="20"/>
        </w:rPr>
        <w:t xml:space="preserve"> e a reciclagem de resíduos sólidos;</w:t>
      </w:r>
    </w:p>
    <w:p w:rsidR="00B76E06" w:rsidRDefault="00B76E06" w:rsidP="00B76E06">
      <w:pPr>
        <w:spacing w:after="0" w:line="240" w:lineRule="auto"/>
        <w:ind w:firstLine="4502"/>
        <w:jc w:val="both"/>
        <w:rPr>
          <w:rFonts w:ascii="Arial" w:hAnsi="Arial" w:cs="Arial"/>
          <w:sz w:val="20"/>
          <w:szCs w:val="20"/>
        </w:rPr>
      </w:pPr>
      <w:r w:rsidRPr="00630EA1">
        <w:rPr>
          <w:rFonts w:ascii="Arial" w:hAnsi="Arial" w:cs="Arial"/>
          <w:b/>
          <w:sz w:val="20"/>
          <w:szCs w:val="20"/>
        </w:rPr>
        <w:t>XI –</w:t>
      </w:r>
      <w:r>
        <w:rPr>
          <w:rFonts w:ascii="Arial" w:hAnsi="Arial" w:cs="Arial"/>
          <w:sz w:val="20"/>
          <w:szCs w:val="20"/>
        </w:rPr>
        <w:t xml:space="preserve"> Programas e ações para a participação dos grupos interessados, em especial das cooperativas ou outras formas de associação de catadores de materiais reutilizáveis e recicláveis formadas por pessoas físicas de baixa renda, se houver;</w:t>
      </w:r>
    </w:p>
    <w:p w:rsidR="00B76E06" w:rsidRDefault="00B76E06" w:rsidP="00B76E06">
      <w:pPr>
        <w:spacing w:after="0" w:line="240" w:lineRule="auto"/>
        <w:ind w:firstLine="4502"/>
        <w:jc w:val="both"/>
        <w:rPr>
          <w:rFonts w:ascii="Arial" w:hAnsi="Arial" w:cs="Arial"/>
          <w:sz w:val="20"/>
          <w:szCs w:val="20"/>
        </w:rPr>
      </w:pPr>
      <w:r w:rsidRPr="00630EA1">
        <w:rPr>
          <w:rFonts w:ascii="Arial" w:hAnsi="Arial" w:cs="Arial"/>
          <w:b/>
          <w:sz w:val="20"/>
          <w:szCs w:val="20"/>
        </w:rPr>
        <w:t xml:space="preserve">XII </w:t>
      </w:r>
      <w:r>
        <w:rPr>
          <w:rFonts w:ascii="Arial" w:hAnsi="Arial" w:cs="Arial"/>
          <w:sz w:val="20"/>
          <w:szCs w:val="20"/>
        </w:rPr>
        <w:t>–</w:t>
      </w:r>
      <w:r w:rsidRPr="00630EA1">
        <w:rPr>
          <w:rFonts w:ascii="Arial" w:hAnsi="Arial" w:cs="Arial"/>
          <w:sz w:val="20"/>
          <w:szCs w:val="20"/>
        </w:rPr>
        <w:t xml:space="preserve"> mecanismos</w:t>
      </w:r>
      <w:r>
        <w:rPr>
          <w:rFonts w:ascii="Arial" w:hAnsi="Arial" w:cs="Arial"/>
          <w:sz w:val="20"/>
          <w:szCs w:val="20"/>
        </w:rPr>
        <w:t xml:space="preserve"> para a criação de fontes de negócios, emprego e renda, mediante a valorização dos resíduos sólidos;</w:t>
      </w:r>
    </w:p>
    <w:p w:rsidR="00B76E06" w:rsidRDefault="00B76E06" w:rsidP="00B76E06">
      <w:pPr>
        <w:spacing w:after="0" w:line="240" w:lineRule="auto"/>
        <w:ind w:firstLine="4502"/>
        <w:jc w:val="both"/>
        <w:rPr>
          <w:rFonts w:ascii="Arial" w:hAnsi="Arial" w:cs="Arial"/>
          <w:sz w:val="20"/>
          <w:szCs w:val="20"/>
        </w:rPr>
      </w:pPr>
      <w:r w:rsidRPr="00737637">
        <w:rPr>
          <w:rFonts w:ascii="Arial" w:hAnsi="Arial" w:cs="Arial"/>
          <w:b/>
          <w:sz w:val="20"/>
          <w:szCs w:val="20"/>
        </w:rPr>
        <w:t>XIII –</w:t>
      </w:r>
      <w:r>
        <w:rPr>
          <w:rFonts w:ascii="Arial" w:hAnsi="Arial" w:cs="Arial"/>
          <w:sz w:val="20"/>
          <w:szCs w:val="20"/>
        </w:rPr>
        <w:t xml:space="preserve"> sistema de cálculo dos custos da prestação dos serviços públicos de limpeza urbana e de manejo de resíduos sólidos, bem como a forma de cobrança desses serviços, observada a Lei Federal n° 11.445, de 2007;</w:t>
      </w:r>
    </w:p>
    <w:p w:rsidR="00B76E06" w:rsidRPr="00737637"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XIV – </w:t>
      </w:r>
      <w:r w:rsidRPr="00737637">
        <w:rPr>
          <w:rFonts w:ascii="Arial" w:hAnsi="Arial" w:cs="Arial"/>
          <w:sz w:val="20"/>
          <w:szCs w:val="20"/>
        </w:rPr>
        <w:t>metas de redução, reutilização, coleta seletiva e reciclagem, entre outras, com vistas a reduzir a quantidade de rejeitos encaminhados para disposição final ambientalmente adequada;</w:t>
      </w: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XV – </w:t>
      </w:r>
      <w:r>
        <w:rPr>
          <w:rFonts w:ascii="Arial" w:hAnsi="Arial" w:cs="Arial"/>
          <w:sz w:val="20"/>
          <w:szCs w:val="20"/>
        </w:rPr>
        <w:t>D</w:t>
      </w:r>
      <w:r w:rsidRPr="00737637">
        <w:rPr>
          <w:rFonts w:ascii="Arial" w:hAnsi="Arial" w:cs="Arial"/>
          <w:sz w:val="20"/>
          <w:szCs w:val="20"/>
        </w:rPr>
        <w:t>escrição</w:t>
      </w:r>
      <w:r>
        <w:rPr>
          <w:rFonts w:ascii="Arial" w:hAnsi="Arial" w:cs="Arial"/>
          <w:sz w:val="20"/>
          <w:szCs w:val="20"/>
        </w:rPr>
        <w:t xml:space="preserve"> das formas e dos limites da participação do poder público local na coleta seletiva e na logística reversa, respeitado o disposto no art. 22, e de outras ações relativas à responsabilidade compartilhada pelo ciclo de vida dos produtos;</w:t>
      </w:r>
    </w:p>
    <w:p w:rsidR="00B76E06" w:rsidRDefault="00B76E06" w:rsidP="00B76E06">
      <w:pPr>
        <w:spacing w:after="0" w:line="240" w:lineRule="auto"/>
        <w:ind w:firstLine="4502"/>
        <w:jc w:val="both"/>
        <w:rPr>
          <w:rFonts w:ascii="Arial" w:hAnsi="Arial" w:cs="Arial"/>
          <w:sz w:val="20"/>
          <w:szCs w:val="20"/>
        </w:rPr>
      </w:pPr>
      <w:r w:rsidRPr="00507CC3">
        <w:rPr>
          <w:rFonts w:ascii="Arial" w:hAnsi="Arial" w:cs="Arial"/>
          <w:b/>
          <w:sz w:val="20"/>
          <w:szCs w:val="20"/>
        </w:rPr>
        <w:t>XVI –</w:t>
      </w:r>
      <w:r>
        <w:rPr>
          <w:rFonts w:ascii="Arial" w:hAnsi="Arial" w:cs="Arial"/>
          <w:sz w:val="20"/>
          <w:szCs w:val="20"/>
        </w:rPr>
        <w:t xml:space="preserve"> meios a serem utilizados para o controle e a fiscalização, no âmbito local, da implementação e operacionalização dos planos de gerenciamento de resíduos sólidos de que trata os sistemas de logística reversa;</w:t>
      </w:r>
    </w:p>
    <w:p w:rsidR="00B76E06" w:rsidRDefault="00B76E06" w:rsidP="00B76E06">
      <w:pPr>
        <w:spacing w:after="0" w:line="240" w:lineRule="auto"/>
        <w:ind w:firstLine="4502"/>
        <w:jc w:val="both"/>
        <w:rPr>
          <w:rFonts w:ascii="Arial" w:hAnsi="Arial" w:cs="Arial"/>
          <w:sz w:val="20"/>
          <w:szCs w:val="20"/>
        </w:rPr>
      </w:pPr>
      <w:r w:rsidRPr="00507CC3">
        <w:rPr>
          <w:rFonts w:ascii="Arial" w:hAnsi="Arial" w:cs="Arial"/>
          <w:b/>
          <w:sz w:val="20"/>
          <w:szCs w:val="20"/>
        </w:rPr>
        <w:t>XVII –</w:t>
      </w:r>
      <w:r>
        <w:rPr>
          <w:rFonts w:ascii="Arial" w:hAnsi="Arial" w:cs="Arial"/>
          <w:sz w:val="20"/>
          <w:szCs w:val="20"/>
        </w:rPr>
        <w:t xml:space="preserve"> ações preventivas e corretivas a serem praticadas, incluindo programa de monitoramento;</w:t>
      </w:r>
    </w:p>
    <w:p w:rsidR="00B76E06" w:rsidRPr="00ED7DAD" w:rsidRDefault="00B76E06" w:rsidP="00B76E06">
      <w:pPr>
        <w:spacing w:after="0" w:line="240" w:lineRule="auto"/>
        <w:ind w:firstLine="4502"/>
        <w:jc w:val="both"/>
        <w:rPr>
          <w:rFonts w:ascii="Arial" w:hAnsi="Arial" w:cs="Arial"/>
          <w:sz w:val="20"/>
          <w:szCs w:val="20"/>
        </w:rPr>
      </w:pPr>
      <w:r w:rsidRPr="00507CC3">
        <w:rPr>
          <w:rFonts w:ascii="Arial" w:hAnsi="Arial" w:cs="Arial"/>
          <w:b/>
          <w:sz w:val="20"/>
          <w:szCs w:val="20"/>
        </w:rPr>
        <w:t xml:space="preserve">XVIII </w:t>
      </w:r>
      <w:r>
        <w:rPr>
          <w:rFonts w:ascii="Arial" w:hAnsi="Arial" w:cs="Arial"/>
          <w:b/>
          <w:sz w:val="20"/>
          <w:szCs w:val="20"/>
        </w:rPr>
        <w:t xml:space="preserve">– </w:t>
      </w:r>
      <w:r>
        <w:rPr>
          <w:rFonts w:ascii="Arial" w:hAnsi="Arial" w:cs="Arial"/>
          <w:sz w:val="20"/>
          <w:szCs w:val="20"/>
        </w:rPr>
        <w:t>i</w:t>
      </w:r>
      <w:r w:rsidRPr="00ED7DAD">
        <w:rPr>
          <w:rFonts w:ascii="Arial" w:hAnsi="Arial" w:cs="Arial"/>
          <w:sz w:val="20"/>
          <w:szCs w:val="20"/>
        </w:rPr>
        <w:t>dentificação dos passivos ambientais relacionados aos resíduos sólidos, incluindo áreas contaminadas, e respectivas medidas saneadoras;</w:t>
      </w:r>
    </w:p>
    <w:p w:rsidR="00B76E06" w:rsidRDefault="00B76E06" w:rsidP="00B76E06">
      <w:pPr>
        <w:spacing w:after="0" w:line="240" w:lineRule="auto"/>
        <w:ind w:firstLine="4502"/>
        <w:jc w:val="both"/>
        <w:rPr>
          <w:rFonts w:ascii="Arial" w:hAnsi="Arial" w:cs="Arial"/>
          <w:sz w:val="20"/>
          <w:szCs w:val="20"/>
        </w:rPr>
      </w:pPr>
      <w:r>
        <w:rPr>
          <w:rFonts w:ascii="Arial" w:hAnsi="Arial" w:cs="Arial"/>
          <w:b/>
          <w:sz w:val="20"/>
          <w:szCs w:val="20"/>
        </w:rPr>
        <w:t xml:space="preserve">XIX – </w:t>
      </w:r>
      <w:r w:rsidRPr="00ED7DAD">
        <w:rPr>
          <w:rFonts w:ascii="Arial" w:hAnsi="Arial" w:cs="Arial"/>
          <w:sz w:val="20"/>
          <w:szCs w:val="20"/>
        </w:rPr>
        <w:t>periodicidade de sua revisão</w:t>
      </w:r>
      <w:r>
        <w:rPr>
          <w:rFonts w:ascii="Arial" w:hAnsi="Arial" w:cs="Arial"/>
          <w:sz w:val="20"/>
          <w:szCs w:val="20"/>
        </w:rPr>
        <w:t>, observado prioritariamente o período de vigência do plano plurianual municipal.</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ED7DAD">
        <w:rPr>
          <w:rFonts w:ascii="Arial" w:hAnsi="Arial" w:cs="Arial"/>
          <w:b/>
          <w:sz w:val="20"/>
          <w:szCs w:val="20"/>
        </w:rPr>
        <w:t>§ 1°</w:t>
      </w:r>
      <w:r>
        <w:rPr>
          <w:rFonts w:ascii="Arial" w:hAnsi="Arial" w:cs="Arial"/>
          <w:sz w:val="20"/>
          <w:szCs w:val="20"/>
        </w:rPr>
        <w:t xml:space="preserve"> O plano municipal de gestão integrada de resíduos sólidos pode estar inserido no plano de saneamento básico previsto no art. 19 da Lei n° 11.445, de 2007, respeitado o conteúdo mínimo previsto nos incisos do “caput”.</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ED7DAD">
        <w:rPr>
          <w:rFonts w:ascii="Arial" w:hAnsi="Arial" w:cs="Arial"/>
          <w:b/>
          <w:sz w:val="20"/>
          <w:szCs w:val="20"/>
        </w:rPr>
        <w:t>§ 2°</w:t>
      </w:r>
      <w:r>
        <w:rPr>
          <w:rFonts w:ascii="Arial" w:hAnsi="Arial" w:cs="Arial"/>
          <w:b/>
          <w:sz w:val="20"/>
          <w:szCs w:val="20"/>
        </w:rPr>
        <w:t xml:space="preserve"> </w:t>
      </w:r>
      <w:r w:rsidRPr="00ED7DAD">
        <w:rPr>
          <w:rFonts w:ascii="Arial" w:hAnsi="Arial" w:cs="Arial"/>
          <w:sz w:val="20"/>
          <w:szCs w:val="20"/>
        </w:rPr>
        <w:t>A existência de plano municipal de gestão integrada de resíduos sólidos</w:t>
      </w:r>
      <w:r>
        <w:rPr>
          <w:rFonts w:ascii="Arial" w:hAnsi="Arial" w:cs="Arial"/>
          <w:sz w:val="20"/>
          <w:szCs w:val="20"/>
        </w:rPr>
        <w:t xml:space="preserve"> não exime o Município do licenciamento ambiental de aterros sanitários e de outras infraestruturas e instalações operacionais integrantes do serviço público de limpeza urbana e de manejo de resíduos sólidos pelo órgão competente do </w:t>
      </w:r>
      <w:proofErr w:type="spellStart"/>
      <w:r>
        <w:rPr>
          <w:rFonts w:ascii="Arial" w:hAnsi="Arial" w:cs="Arial"/>
          <w:sz w:val="20"/>
          <w:szCs w:val="20"/>
        </w:rPr>
        <w:t>Sisnama</w:t>
      </w:r>
      <w:proofErr w:type="spellEnd"/>
      <w:r>
        <w:rPr>
          <w:rFonts w:ascii="Arial" w:hAnsi="Arial" w:cs="Arial"/>
          <w:sz w:val="20"/>
          <w:szCs w:val="20"/>
        </w:rPr>
        <w:t>.</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jc w:val="both"/>
        <w:rPr>
          <w:rFonts w:ascii="Arial" w:hAnsi="Arial" w:cs="Arial"/>
          <w:sz w:val="20"/>
          <w:szCs w:val="20"/>
        </w:rPr>
      </w:pPr>
      <w:r w:rsidRPr="002E6BBE">
        <w:rPr>
          <w:rFonts w:ascii="Arial" w:hAnsi="Arial" w:cs="Arial"/>
          <w:b/>
          <w:sz w:val="20"/>
          <w:szCs w:val="20"/>
        </w:rPr>
        <w:t>§ 3°</w:t>
      </w:r>
      <w:r>
        <w:rPr>
          <w:rFonts w:ascii="Arial" w:hAnsi="Arial" w:cs="Arial"/>
          <w:sz w:val="20"/>
          <w:szCs w:val="20"/>
        </w:rPr>
        <w:t xml:space="preserve"> Além do disposto nos incisos I a XIX do “caput” deste artigo, o plano municipal de gestão integrada de resíduos sólidos contemplará ações específicas a serem desenvolvidas no âmbito dos órgãos da administração pública, com vistas à utilização racional dos recursos ambientais, ao combate a todas as formas de desperdício e à minimização da geração de resíduos sólidos.</w:t>
      </w:r>
    </w:p>
    <w:p w:rsidR="00B76E06" w:rsidRPr="002E6BBE" w:rsidRDefault="00B76E06" w:rsidP="00B76E06">
      <w:pPr>
        <w:spacing w:after="0" w:line="240" w:lineRule="auto"/>
        <w:ind w:firstLine="4502"/>
        <w:jc w:val="both"/>
        <w:rPr>
          <w:rFonts w:ascii="Arial" w:hAnsi="Arial" w:cs="Arial"/>
          <w:b/>
          <w:sz w:val="20"/>
          <w:szCs w:val="20"/>
        </w:rPr>
      </w:pPr>
    </w:p>
    <w:p w:rsidR="00B76E06" w:rsidRDefault="00B76E06" w:rsidP="00B76E06">
      <w:pPr>
        <w:spacing w:after="0" w:line="240" w:lineRule="auto"/>
        <w:ind w:firstLine="4502"/>
        <w:jc w:val="both"/>
        <w:rPr>
          <w:rFonts w:ascii="Arial" w:hAnsi="Arial" w:cs="Arial"/>
          <w:sz w:val="20"/>
          <w:szCs w:val="20"/>
        </w:rPr>
      </w:pPr>
      <w:r w:rsidRPr="002E6BBE">
        <w:rPr>
          <w:rFonts w:ascii="Arial" w:hAnsi="Arial" w:cs="Arial"/>
          <w:b/>
          <w:sz w:val="20"/>
          <w:szCs w:val="20"/>
        </w:rPr>
        <w:t>§ 4°</w:t>
      </w:r>
      <w:r>
        <w:rPr>
          <w:rFonts w:ascii="Arial" w:hAnsi="Arial" w:cs="Arial"/>
          <w:sz w:val="20"/>
          <w:szCs w:val="20"/>
        </w:rPr>
        <w:t xml:space="preserve"> O conteúdo do plano municipal de gestão integrada de resíduos sólidos será disponibilizado para o SINIR e CETESB na forma do regulamento.</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ind w:firstLine="4502"/>
        <w:rPr>
          <w:rFonts w:ascii="Arial" w:hAnsi="Arial" w:cs="Arial"/>
          <w:sz w:val="20"/>
          <w:szCs w:val="20"/>
        </w:rPr>
      </w:pPr>
      <w:r w:rsidRPr="002E6BBE">
        <w:rPr>
          <w:rFonts w:ascii="Arial" w:hAnsi="Arial" w:cs="Arial"/>
          <w:b/>
          <w:sz w:val="20"/>
          <w:szCs w:val="20"/>
        </w:rPr>
        <w:t>§ 5°</w:t>
      </w:r>
      <w:r>
        <w:rPr>
          <w:rFonts w:ascii="Arial" w:hAnsi="Arial" w:cs="Arial"/>
          <w:b/>
          <w:sz w:val="20"/>
          <w:szCs w:val="20"/>
        </w:rPr>
        <w:t xml:space="preserve"> </w:t>
      </w:r>
      <w:r w:rsidRPr="002E6BBE">
        <w:rPr>
          <w:rFonts w:ascii="Arial" w:hAnsi="Arial" w:cs="Arial"/>
          <w:sz w:val="20"/>
          <w:szCs w:val="20"/>
        </w:rPr>
        <w:t>O</w:t>
      </w:r>
      <w:r>
        <w:rPr>
          <w:rFonts w:ascii="Arial" w:hAnsi="Arial" w:cs="Arial"/>
          <w:sz w:val="20"/>
          <w:szCs w:val="20"/>
        </w:rPr>
        <w:t xml:space="preserve"> plano municipal de gestão de resíduos sólidos atenderá os dispositivos da resolução CONAMA N°448 DE 18 DE JANEIRO DE 2012.</w:t>
      </w:r>
    </w:p>
    <w:p w:rsidR="00B76E06" w:rsidRDefault="00B76E06" w:rsidP="00B76E06">
      <w:pPr>
        <w:spacing w:after="0" w:line="240" w:lineRule="auto"/>
        <w:ind w:firstLine="4502"/>
        <w:jc w:val="both"/>
        <w:rPr>
          <w:rFonts w:ascii="Arial" w:hAnsi="Arial" w:cs="Arial"/>
          <w:sz w:val="20"/>
          <w:szCs w:val="20"/>
        </w:rPr>
      </w:pPr>
    </w:p>
    <w:p w:rsidR="00B76E06" w:rsidRDefault="00B76E06" w:rsidP="00B76E06">
      <w:pPr>
        <w:spacing w:after="0" w:line="240" w:lineRule="auto"/>
        <w:jc w:val="center"/>
        <w:rPr>
          <w:rFonts w:ascii="Arial" w:hAnsi="Arial" w:cs="Arial"/>
          <w:b/>
          <w:sz w:val="20"/>
          <w:szCs w:val="20"/>
        </w:rPr>
      </w:pPr>
      <w:r w:rsidRPr="00C43154">
        <w:rPr>
          <w:rFonts w:ascii="Arial" w:hAnsi="Arial" w:cs="Arial"/>
          <w:b/>
          <w:sz w:val="20"/>
          <w:szCs w:val="20"/>
        </w:rPr>
        <w:t>Seção II</w:t>
      </w:r>
    </w:p>
    <w:p w:rsidR="00B76E06" w:rsidRPr="0028176F" w:rsidRDefault="00B76E06" w:rsidP="00B76E06">
      <w:pPr>
        <w:spacing w:after="0" w:line="240" w:lineRule="auto"/>
        <w:jc w:val="center"/>
        <w:rPr>
          <w:rFonts w:ascii="Arial" w:hAnsi="Arial" w:cs="Arial"/>
          <w:b/>
          <w:sz w:val="20"/>
          <w:szCs w:val="20"/>
        </w:rPr>
      </w:pPr>
      <w:r w:rsidRPr="0028176F">
        <w:rPr>
          <w:rFonts w:ascii="Arial" w:hAnsi="Arial" w:cs="Arial"/>
          <w:b/>
          <w:sz w:val="20"/>
          <w:szCs w:val="20"/>
        </w:rPr>
        <w:t>Do Plano de Gerenciamento de Resíduos Sólidos</w:t>
      </w:r>
    </w:p>
    <w:p w:rsidR="00B76E06" w:rsidRDefault="00B76E06" w:rsidP="00B76E06">
      <w:pPr>
        <w:spacing w:after="0" w:line="240" w:lineRule="auto"/>
        <w:ind w:firstLine="4536"/>
        <w:jc w:val="center"/>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9505A6">
        <w:rPr>
          <w:rFonts w:ascii="Arial" w:hAnsi="Arial" w:cs="Arial"/>
          <w:b/>
          <w:sz w:val="20"/>
          <w:szCs w:val="20"/>
        </w:rPr>
        <w:t>Art. 10</w:t>
      </w:r>
      <w:r>
        <w:rPr>
          <w:rFonts w:ascii="Arial" w:hAnsi="Arial" w:cs="Arial"/>
          <w:b/>
          <w:sz w:val="20"/>
          <w:szCs w:val="20"/>
        </w:rPr>
        <w:t>.</w:t>
      </w:r>
      <w:r>
        <w:rPr>
          <w:rFonts w:ascii="Arial" w:hAnsi="Arial" w:cs="Arial"/>
          <w:sz w:val="20"/>
          <w:szCs w:val="20"/>
        </w:rPr>
        <w:t xml:space="preserve"> Estão sujeitos à elaboração de plano de gerenciamento de resíduos sólidos:</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9505A6">
        <w:rPr>
          <w:rFonts w:ascii="Arial" w:hAnsi="Arial" w:cs="Arial"/>
          <w:b/>
          <w:sz w:val="20"/>
          <w:szCs w:val="20"/>
        </w:rPr>
        <w:t>I –</w:t>
      </w:r>
      <w:r>
        <w:rPr>
          <w:rFonts w:ascii="Arial" w:hAnsi="Arial" w:cs="Arial"/>
          <w:sz w:val="20"/>
          <w:szCs w:val="20"/>
        </w:rPr>
        <w:t xml:space="preserve"> Os geradores de resíduos sólidos previstos nas alíneas “e”, “f”, “g”, “h”, “i” e “k” do inciso I do art. 8°;</w:t>
      </w:r>
    </w:p>
    <w:p w:rsidR="00B76E06" w:rsidRDefault="00B76E06" w:rsidP="00B76E06">
      <w:pPr>
        <w:spacing w:after="0" w:line="240" w:lineRule="auto"/>
        <w:ind w:firstLine="4536"/>
        <w:jc w:val="both"/>
        <w:rPr>
          <w:rFonts w:ascii="Arial" w:hAnsi="Arial" w:cs="Arial"/>
          <w:sz w:val="20"/>
          <w:szCs w:val="20"/>
        </w:rPr>
      </w:pPr>
      <w:r w:rsidRPr="009505A6">
        <w:rPr>
          <w:rFonts w:ascii="Arial" w:hAnsi="Arial" w:cs="Arial"/>
          <w:b/>
          <w:sz w:val="20"/>
          <w:szCs w:val="20"/>
        </w:rPr>
        <w:t>II –</w:t>
      </w:r>
      <w:r>
        <w:rPr>
          <w:rFonts w:ascii="Arial" w:hAnsi="Arial" w:cs="Arial"/>
          <w:sz w:val="20"/>
          <w:szCs w:val="20"/>
        </w:rPr>
        <w:t xml:space="preserve"> Os estabelecimentos comerciais e de prestação de serviços que:</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9505A6">
        <w:rPr>
          <w:rFonts w:ascii="Arial" w:hAnsi="Arial" w:cs="Arial"/>
          <w:b/>
          <w:sz w:val="20"/>
          <w:szCs w:val="20"/>
        </w:rPr>
        <w:t>a)</w:t>
      </w:r>
      <w:r>
        <w:rPr>
          <w:rFonts w:ascii="Arial" w:hAnsi="Arial" w:cs="Arial"/>
          <w:sz w:val="20"/>
          <w:szCs w:val="20"/>
        </w:rPr>
        <w:t xml:space="preserve">  g</w:t>
      </w:r>
      <w:r w:rsidRPr="009505A6">
        <w:rPr>
          <w:rFonts w:ascii="Arial" w:hAnsi="Arial" w:cs="Arial"/>
          <w:sz w:val="20"/>
          <w:szCs w:val="20"/>
        </w:rPr>
        <w:t>erem resíduos</w:t>
      </w:r>
      <w:r>
        <w:rPr>
          <w:rFonts w:ascii="Arial" w:hAnsi="Arial" w:cs="Arial"/>
          <w:sz w:val="20"/>
          <w:szCs w:val="20"/>
        </w:rPr>
        <w:t xml:space="preserve"> perigosos;</w:t>
      </w:r>
    </w:p>
    <w:p w:rsidR="00B76E06" w:rsidRDefault="00B76E06" w:rsidP="00B76E06">
      <w:pPr>
        <w:spacing w:after="0" w:line="240" w:lineRule="auto"/>
        <w:ind w:firstLine="4536"/>
        <w:jc w:val="both"/>
        <w:rPr>
          <w:rFonts w:ascii="Arial" w:hAnsi="Arial" w:cs="Arial"/>
          <w:sz w:val="20"/>
          <w:szCs w:val="20"/>
        </w:rPr>
      </w:pPr>
      <w:r w:rsidRPr="009505A6">
        <w:rPr>
          <w:rFonts w:ascii="Arial" w:hAnsi="Arial" w:cs="Arial"/>
          <w:b/>
          <w:sz w:val="20"/>
          <w:szCs w:val="20"/>
        </w:rPr>
        <w:t>b)</w:t>
      </w:r>
      <w:r>
        <w:rPr>
          <w:rFonts w:ascii="Arial" w:hAnsi="Arial" w:cs="Arial"/>
          <w:sz w:val="20"/>
          <w:szCs w:val="20"/>
        </w:rPr>
        <w:t xml:space="preserve"> gerem resíduos que, mesmo caracterizados como não perigosos, por sua natureza, composição ou volume, não sejam equiparados aos resíduos domiciliares pelo poder público municipal.</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9505A6">
        <w:rPr>
          <w:rFonts w:ascii="Arial" w:hAnsi="Arial" w:cs="Arial"/>
          <w:b/>
          <w:sz w:val="20"/>
          <w:szCs w:val="20"/>
        </w:rPr>
        <w:t xml:space="preserve">III </w:t>
      </w:r>
      <w:r>
        <w:rPr>
          <w:rFonts w:ascii="Arial" w:hAnsi="Arial" w:cs="Arial"/>
          <w:b/>
          <w:sz w:val="20"/>
          <w:szCs w:val="20"/>
        </w:rPr>
        <w:t xml:space="preserve">– </w:t>
      </w:r>
      <w:r w:rsidRPr="00C37272">
        <w:rPr>
          <w:rFonts w:ascii="Arial" w:hAnsi="Arial" w:cs="Arial"/>
          <w:sz w:val="20"/>
          <w:szCs w:val="20"/>
        </w:rPr>
        <w:t xml:space="preserve">as empresas de construção civil, nos termos do regulamento ou de normas estabelecidas pelos órgãos do </w:t>
      </w:r>
      <w:proofErr w:type="spellStart"/>
      <w:r w:rsidRPr="00C37272">
        <w:rPr>
          <w:rFonts w:ascii="Arial" w:hAnsi="Arial" w:cs="Arial"/>
          <w:sz w:val="20"/>
          <w:szCs w:val="20"/>
        </w:rPr>
        <w:t>Sisnama</w:t>
      </w:r>
      <w:proofErr w:type="spellEnd"/>
      <w:r w:rsidRPr="00C37272">
        <w:rPr>
          <w:rFonts w:ascii="Arial" w:hAnsi="Arial" w:cs="Arial"/>
          <w:sz w:val="20"/>
          <w:szCs w:val="20"/>
        </w:rPr>
        <w:t>;</w:t>
      </w:r>
    </w:p>
    <w:p w:rsidR="00B76E06" w:rsidRDefault="00B76E06" w:rsidP="00B76E06">
      <w:pPr>
        <w:spacing w:after="0" w:line="240" w:lineRule="auto"/>
        <w:ind w:firstLine="4536"/>
        <w:jc w:val="both"/>
        <w:rPr>
          <w:rFonts w:ascii="Arial" w:hAnsi="Arial" w:cs="Arial"/>
          <w:sz w:val="20"/>
          <w:szCs w:val="20"/>
        </w:rPr>
      </w:pPr>
      <w:r w:rsidRPr="00C37272">
        <w:rPr>
          <w:rFonts w:ascii="Arial" w:hAnsi="Arial" w:cs="Arial"/>
          <w:b/>
          <w:sz w:val="20"/>
          <w:szCs w:val="20"/>
        </w:rPr>
        <w:t xml:space="preserve">IV </w:t>
      </w:r>
      <w:r>
        <w:rPr>
          <w:rFonts w:ascii="Arial" w:hAnsi="Arial" w:cs="Arial"/>
          <w:b/>
          <w:sz w:val="20"/>
          <w:szCs w:val="20"/>
        </w:rPr>
        <w:t>–</w:t>
      </w:r>
      <w:r w:rsidRPr="00C37272">
        <w:rPr>
          <w:rFonts w:ascii="Arial" w:hAnsi="Arial" w:cs="Arial"/>
          <w:b/>
          <w:sz w:val="20"/>
          <w:szCs w:val="20"/>
        </w:rPr>
        <w:t xml:space="preserve"> </w:t>
      </w:r>
      <w:r>
        <w:rPr>
          <w:rFonts w:ascii="Arial" w:hAnsi="Arial" w:cs="Arial"/>
          <w:sz w:val="20"/>
          <w:szCs w:val="20"/>
        </w:rPr>
        <w:t>O</w:t>
      </w:r>
      <w:r w:rsidRPr="00C37272">
        <w:rPr>
          <w:rFonts w:ascii="Arial" w:hAnsi="Arial" w:cs="Arial"/>
          <w:sz w:val="20"/>
          <w:szCs w:val="20"/>
        </w:rPr>
        <w:t>s responsáveis pelos terminais e outras</w:t>
      </w:r>
      <w:r>
        <w:rPr>
          <w:rFonts w:ascii="Arial" w:hAnsi="Arial" w:cs="Arial"/>
          <w:sz w:val="20"/>
          <w:szCs w:val="20"/>
        </w:rPr>
        <w:t xml:space="preserve"> instalações referidas na alínea “j” do Inciso I do art. 8°, e, nos termos do regulamento ou de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e, se couber, do SNVS, as empresas de transporte;</w:t>
      </w:r>
    </w:p>
    <w:p w:rsidR="00B76E06" w:rsidRDefault="00B76E06" w:rsidP="00B76E06">
      <w:pPr>
        <w:spacing w:after="0" w:line="240" w:lineRule="auto"/>
        <w:ind w:firstLine="4536"/>
        <w:jc w:val="both"/>
        <w:rPr>
          <w:rFonts w:ascii="Arial" w:hAnsi="Arial" w:cs="Arial"/>
          <w:sz w:val="20"/>
          <w:szCs w:val="20"/>
        </w:rPr>
      </w:pPr>
      <w:r w:rsidRPr="0091051E">
        <w:rPr>
          <w:rFonts w:ascii="Arial" w:hAnsi="Arial" w:cs="Arial"/>
          <w:b/>
          <w:sz w:val="20"/>
          <w:szCs w:val="20"/>
        </w:rPr>
        <w:t>V –</w:t>
      </w:r>
      <w:r>
        <w:rPr>
          <w:rFonts w:ascii="Arial" w:hAnsi="Arial" w:cs="Arial"/>
          <w:sz w:val="20"/>
          <w:szCs w:val="20"/>
        </w:rPr>
        <w:t xml:space="preserve"> Os responsáveis por atividades </w:t>
      </w:r>
      <w:proofErr w:type="spellStart"/>
      <w:r>
        <w:rPr>
          <w:rFonts w:ascii="Arial" w:hAnsi="Arial" w:cs="Arial"/>
          <w:sz w:val="20"/>
          <w:szCs w:val="20"/>
        </w:rPr>
        <w:t>agrossilvopastoris</w:t>
      </w:r>
      <w:proofErr w:type="spellEnd"/>
      <w:r>
        <w:rPr>
          <w:rFonts w:ascii="Arial" w:hAnsi="Arial" w:cs="Arial"/>
          <w:sz w:val="20"/>
          <w:szCs w:val="20"/>
        </w:rPr>
        <w:t xml:space="preserve">, se exigido pelo órgão competente do </w:t>
      </w:r>
      <w:proofErr w:type="spellStart"/>
      <w:r>
        <w:rPr>
          <w:rFonts w:ascii="Arial" w:hAnsi="Arial" w:cs="Arial"/>
          <w:sz w:val="20"/>
          <w:szCs w:val="20"/>
        </w:rPr>
        <w:t>Sisnama</w:t>
      </w:r>
      <w:proofErr w:type="spellEnd"/>
      <w:r>
        <w:rPr>
          <w:rFonts w:ascii="Arial" w:hAnsi="Arial" w:cs="Arial"/>
          <w:sz w:val="20"/>
          <w:szCs w:val="20"/>
        </w:rPr>
        <w:t xml:space="preserve">, do SNVS ou do </w:t>
      </w:r>
      <w:proofErr w:type="spellStart"/>
      <w:r>
        <w:rPr>
          <w:rFonts w:ascii="Arial" w:hAnsi="Arial" w:cs="Arial"/>
          <w:sz w:val="20"/>
          <w:szCs w:val="20"/>
        </w:rPr>
        <w:t>Suasa</w:t>
      </w:r>
      <w:proofErr w:type="spellEnd"/>
      <w:r>
        <w:rPr>
          <w:rFonts w:ascii="Arial" w:hAnsi="Arial" w:cs="Arial"/>
          <w:sz w:val="20"/>
          <w:szCs w:val="20"/>
        </w:rPr>
        <w:t>.</w:t>
      </w:r>
    </w:p>
    <w:p w:rsidR="00B76E06" w:rsidRDefault="00B76E06" w:rsidP="00B76E06">
      <w:pPr>
        <w:spacing w:after="0" w:line="240" w:lineRule="auto"/>
        <w:ind w:firstLine="4536"/>
        <w:jc w:val="both"/>
        <w:rPr>
          <w:rFonts w:ascii="Arial" w:hAnsi="Arial" w:cs="Arial"/>
          <w:sz w:val="20"/>
          <w:szCs w:val="20"/>
        </w:rPr>
      </w:pPr>
    </w:p>
    <w:p w:rsidR="00B76E06" w:rsidRPr="0091051E" w:rsidRDefault="00B76E06" w:rsidP="00B76E06">
      <w:pPr>
        <w:spacing w:after="0" w:line="240" w:lineRule="auto"/>
        <w:ind w:firstLine="4536"/>
        <w:jc w:val="both"/>
        <w:rPr>
          <w:rFonts w:ascii="Arial" w:hAnsi="Arial" w:cs="Arial"/>
          <w:b/>
          <w:sz w:val="20"/>
          <w:szCs w:val="20"/>
        </w:rPr>
      </w:pPr>
      <w:r w:rsidRPr="0091051E">
        <w:rPr>
          <w:rFonts w:ascii="Arial" w:hAnsi="Arial" w:cs="Arial"/>
          <w:b/>
          <w:sz w:val="20"/>
          <w:szCs w:val="20"/>
        </w:rPr>
        <w:t>Parágrafo único</w:t>
      </w:r>
      <w:r>
        <w:rPr>
          <w:rFonts w:ascii="Arial" w:hAnsi="Arial" w:cs="Arial"/>
          <w:b/>
          <w:sz w:val="20"/>
          <w:szCs w:val="20"/>
        </w:rPr>
        <w:t xml:space="preserve">. </w:t>
      </w:r>
      <w:r w:rsidRPr="0091051E">
        <w:rPr>
          <w:rFonts w:ascii="Arial" w:hAnsi="Arial" w:cs="Arial"/>
          <w:sz w:val="20"/>
          <w:szCs w:val="20"/>
        </w:rPr>
        <w:t>Serão estabelecidas</w:t>
      </w:r>
      <w:r>
        <w:rPr>
          <w:rFonts w:ascii="Arial" w:hAnsi="Arial" w:cs="Arial"/>
          <w:sz w:val="20"/>
          <w:szCs w:val="20"/>
        </w:rPr>
        <w:t xml:space="preserve"> por regulamento exigê</w:t>
      </w:r>
      <w:r w:rsidRPr="0091051E">
        <w:rPr>
          <w:rFonts w:ascii="Arial" w:hAnsi="Arial" w:cs="Arial"/>
          <w:sz w:val="20"/>
          <w:szCs w:val="20"/>
        </w:rPr>
        <w:t>ncias específicas relativas ao</w:t>
      </w:r>
      <w:r>
        <w:rPr>
          <w:rFonts w:ascii="Arial" w:hAnsi="Arial" w:cs="Arial"/>
          <w:sz w:val="20"/>
          <w:szCs w:val="20"/>
        </w:rPr>
        <w:t xml:space="preserve"> </w:t>
      </w:r>
      <w:r w:rsidRPr="0091051E">
        <w:rPr>
          <w:rFonts w:ascii="Arial" w:hAnsi="Arial" w:cs="Arial"/>
          <w:sz w:val="20"/>
          <w:szCs w:val="20"/>
        </w:rPr>
        <w:t>plano de gerenciamento de resíduos perigosos</w:t>
      </w:r>
      <w:r>
        <w:rPr>
          <w:rFonts w:ascii="Arial" w:hAnsi="Arial" w:cs="Arial"/>
          <w:b/>
          <w:sz w:val="20"/>
          <w:szCs w:val="20"/>
        </w:rPr>
        <w:t xml:space="preserve">. </w:t>
      </w:r>
    </w:p>
    <w:p w:rsidR="00B76E06" w:rsidRDefault="00B76E06" w:rsidP="00B76E06">
      <w:pPr>
        <w:spacing w:after="0" w:line="240" w:lineRule="auto"/>
        <w:ind w:firstLine="4536"/>
        <w:jc w:val="both"/>
        <w:rPr>
          <w:rFonts w:ascii="Arial" w:hAnsi="Arial" w:cs="Arial"/>
          <w:b/>
          <w:sz w:val="20"/>
          <w:szCs w:val="20"/>
        </w:rPr>
      </w:pPr>
      <w:r w:rsidRPr="0091051E">
        <w:rPr>
          <w:rFonts w:ascii="Arial" w:hAnsi="Arial" w:cs="Arial"/>
          <w:b/>
          <w:sz w:val="20"/>
          <w:szCs w:val="20"/>
        </w:rPr>
        <w:t xml:space="preserve"> </w:t>
      </w:r>
    </w:p>
    <w:p w:rsidR="00B76E06" w:rsidRDefault="00B76E06" w:rsidP="00B76E06">
      <w:pPr>
        <w:spacing w:after="0" w:line="240" w:lineRule="auto"/>
        <w:ind w:firstLine="4536"/>
        <w:jc w:val="both"/>
        <w:rPr>
          <w:rFonts w:ascii="Arial" w:hAnsi="Arial" w:cs="Arial"/>
          <w:sz w:val="20"/>
          <w:szCs w:val="20"/>
        </w:rPr>
      </w:pPr>
      <w:r>
        <w:rPr>
          <w:rFonts w:ascii="Arial" w:hAnsi="Arial" w:cs="Arial"/>
          <w:b/>
          <w:sz w:val="20"/>
          <w:szCs w:val="20"/>
        </w:rPr>
        <w:t xml:space="preserve">Art. 11. </w:t>
      </w:r>
      <w:r w:rsidRPr="0091051E">
        <w:rPr>
          <w:rFonts w:ascii="Arial" w:hAnsi="Arial" w:cs="Arial"/>
          <w:sz w:val="20"/>
          <w:szCs w:val="20"/>
        </w:rPr>
        <w:t>O plano</w:t>
      </w:r>
      <w:r>
        <w:rPr>
          <w:rFonts w:ascii="Arial" w:hAnsi="Arial" w:cs="Arial"/>
          <w:sz w:val="20"/>
          <w:szCs w:val="20"/>
        </w:rPr>
        <w:t xml:space="preserve"> de gerenciamento de resíduos sólidos tem o seguinte conteúdo mínimo:</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C22AD4">
        <w:rPr>
          <w:rFonts w:ascii="Arial" w:hAnsi="Arial" w:cs="Arial"/>
          <w:b/>
          <w:sz w:val="20"/>
          <w:szCs w:val="20"/>
        </w:rPr>
        <w:t>I</w:t>
      </w:r>
      <w:r>
        <w:rPr>
          <w:rFonts w:ascii="Arial" w:hAnsi="Arial" w:cs="Arial"/>
          <w:b/>
          <w:sz w:val="20"/>
          <w:szCs w:val="20"/>
        </w:rPr>
        <w:t xml:space="preserve"> </w:t>
      </w:r>
      <w:r w:rsidRPr="00C22AD4">
        <w:rPr>
          <w:rFonts w:ascii="Arial" w:hAnsi="Arial" w:cs="Arial"/>
          <w:b/>
          <w:sz w:val="20"/>
          <w:szCs w:val="20"/>
        </w:rPr>
        <w:t>-</w:t>
      </w:r>
      <w:r>
        <w:rPr>
          <w:rFonts w:ascii="Arial" w:hAnsi="Arial" w:cs="Arial"/>
          <w:sz w:val="20"/>
          <w:szCs w:val="20"/>
        </w:rPr>
        <w:t xml:space="preserve"> </w:t>
      </w:r>
      <w:r w:rsidRPr="00C22AD4">
        <w:rPr>
          <w:rFonts w:ascii="Arial" w:hAnsi="Arial" w:cs="Arial"/>
          <w:sz w:val="20"/>
          <w:szCs w:val="20"/>
        </w:rPr>
        <w:t>Descrição de empreendimento ou atividade;</w:t>
      </w:r>
    </w:p>
    <w:p w:rsidR="00B76E06" w:rsidRDefault="00B76E06" w:rsidP="00B76E06">
      <w:pPr>
        <w:spacing w:after="0" w:line="240" w:lineRule="auto"/>
        <w:ind w:firstLine="4536"/>
        <w:jc w:val="both"/>
        <w:rPr>
          <w:rFonts w:ascii="Arial" w:hAnsi="Arial" w:cs="Arial"/>
          <w:sz w:val="20"/>
          <w:szCs w:val="20"/>
        </w:rPr>
      </w:pPr>
      <w:r w:rsidRPr="00C22AD4">
        <w:rPr>
          <w:rFonts w:ascii="Arial" w:hAnsi="Arial" w:cs="Arial"/>
          <w:b/>
          <w:sz w:val="20"/>
          <w:szCs w:val="20"/>
        </w:rPr>
        <w:t>II</w:t>
      </w:r>
      <w:r>
        <w:rPr>
          <w:rFonts w:ascii="Arial" w:hAnsi="Arial" w:cs="Arial"/>
          <w:b/>
          <w:sz w:val="20"/>
          <w:szCs w:val="20"/>
        </w:rPr>
        <w:t xml:space="preserve"> </w:t>
      </w:r>
      <w:r w:rsidRPr="00C22AD4">
        <w:rPr>
          <w:rFonts w:ascii="Arial" w:hAnsi="Arial" w:cs="Arial"/>
          <w:b/>
          <w:sz w:val="20"/>
          <w:szCs w:val="20"/>
        </w:rPr>
        <w:t>-</w:t>
      </w:r>
      <w:r>
        <w:rPr>
          <w:rFonts w:ascii="Arial" w:hAnsi="Arial" w:cs="Arial"/>
          <w:sz w:val="20"/>
          <w:szCs w:val="20"/>
        </w:rPr>
        <w:t xml:space="preserve"> Diagnóstico dos resíduos sólidos gerados ou administrados, contendo a origem, o volume e a caracterização dos resíduos, incluindo os passivos ambientais a eles relacionados;</w:t>
      </w:r>
    </w:p>
    <w:p w:rsidR="00B76E06" w:rsidRDefault="00B76E06" w:rsidP="00B76E06">
      <w:pPr>
        <w:spacing w:after="0" w:line="240" w:lineRule="auto"/>
        <w:ind w:firstLine="4536"/>
        <w:jc w:val="both"/>
        <w:rPr>
          <w:rFonts w:ascii="Arial" w:hAnsi="Arial" w:cs="Arial"/>
          <w:sz w:val="20"/>
          <w:szCs w:val="20"/>
        </w:rPr>
      </w:pPr>
      <w:r w:rsidRPr="00255113">
        <w:rPr>
          <w:rFonts w:ascii="Arial" w:hAnsi="Arial" w:cs="Arial"/>
          <w:b/>
          <w:sz w:val="20"/>
          <w:szCs w:val="20"/>
        </w:rPr>
        <w:t>III –</w:t>
      </w:r>
      <w:r>
        <w:rPr>
          <w:rFonts w:ascii="Arial" w:hAnsi="Arial" w:cs="Arial"/>
          <w:sz w:val="20"/>
          <w:szCs w:val="20"/>
        </w:rPr>
        <w:t xml:space="preserve"> observadas as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do SNVS e do </w:t>
      </w:r>
      <w:proofErr w:type="spellStart"/>
      <w:r>
        <w:rPr>
          <w:rFonts w:ascii="Arial" w:hAnsi="Arial" w:cs="Arial"/>
          <w:sz w:val="20"/>
          <w:szCs w:val="20"/>
        </w:rPr>
        <w:t>Suasa</w:t>
      </w:r>
      <w:proofErr w:type="spellEnd"/>
      <w:r>
        <w:rPr>
          <w:rFonts w:ascii="Arial" w:hAnsi="Arial" w:cs="Arial"/>
          <w:sz w:val="20"/>
          <w:szCs w:val="20"/>
        </w:rPr>
        <w:t xml:space="preserve"> e, se houver, o plano municipal de gestão integrada de resíduos sólidos:</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4126E1">
        <w:rPr>
          <w:rFonts w:ascii="Arial" w:hAnsi="Arial" w:cs="Arial"/>
          <w:b/>
          <w:sz w:val="20"/>
          <w:szCs w:val="20"/>
        </w:rPr>
        <w:t>a)</w:t>
      </w:r>
      <w:r>
        <w:rPr>
          <w:rFonts w:ascii="Arial" w:hAnsi="Arial" w:cs="Arial"/>
          <w:sz w:val="20"/>
          <w:szCs w:val="20"/>
        </w:rPr>
        <w:t xml:space="preserve"> explicitação dos responsáveis por cada etapa do gerenciamento de resíduos sólidos;</w:t>
      </w:r>
    </w:p>
    <w:p w:rsidR="00B76E06" w:rsidRDefault="00B76E06" w:rsidP="00B76E06">
      <w:pPr>
        <w:spacing w:after="0" w:line="240" w:lineRule="auto"/>
        <w:ind w:firstLine="4536"/>
        <w:jc w:val="both"/>
        <w:rPr>
          <w:rFonts w:ascii="Arial" w:hAnsi="Arial" w:cs="Arial"/>
          <w:sz w:val="20"/>
          <w:szCs w:val="20"/>
        </w:rPr>
      </w:pPr>
      <w:r w:rsidRPr="004126E1">
        <w:rPr>
          <w:rFonts w:ascii="Arial" w:hAnsi="Arial" w:cs="Arial"/>
          <w:b/>
          <w:sz w:val="20"/>
          <w:szCs w:val="20"/>
        </w:rPr>
        <w:t>b)</w:t>
      </w:r>
      <w:r>
        <w:rPr>
          <w:rFonts w:ascii="Arial" w:hAnsi="Arial" w:cs="Arial"/>
          <w:sz w:val="20"/>
          <w:szCs w:val="20"/>
        </w:rPr>
        <w:t xml:space="preserve"> definição dos procedimentos operacionais relativos às etapas do gerenciamento de resíduos sólidos sob responsabilidade do gerador.</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Pr>
          <w:rFonts w:ascii="Arial" w:hAnsi="Arial" w:cs="Arial"/>
          <w:b/>
          <w:sz w:val="20"/>
          <w:szCs w:val="20"/>
        </w:rPr>
        <w:t>IV -</w:t>
      </w:r>
      <w:r>
        <w:rPr>
          <w:rFonts w:ascii="Arial" w:hAnsi="Arial" w:cs="Arial"/>
          <w:sz w:val="20"/>
          <w:szCs w:val="20"/>
        </w:rPr>
        <w:t xml:space="preserve"> Identificação das soluções consorciadas ou compartilhadas com outros geradores;</w:t>
      </w:r>
    </w:p>
    <w:p w:rsidR="00B76E06" w:rsidRDefault="00B76E06" w:rsidP="00B76E06">
      <w:pPr>
        <w:spacing w:after="0" w:line="240" w:lineRule="auto"/>
        <w:ind w:firstLine="4536"/>
        <w:jc w:val="both"/>
        <w:rPr>
          <w:rFonts w:ascii="Arial" w:hAnsi="Arial" w:cs="Arial"/>
          <w:sz w:val="20"/>
          <w:szCs w:val="20"/>
        </w:rPr>
      </w:pPr>
      <w:r w:rsidRPr="004126E1">
        <w:rPr>
          <w:rFonts w:ascii="Arial" w:hAnsi="Arial" w:cs="Arial"/>
          <w:b/>
          <w:sz w:val="20"/>
          <w:szCs w:val="20"/>
        </w:rPr>
        <w:t xml:space="preserve">V </w:t>
      </w:r>
      <w:r>
        <w:rPr>
          <w:rFonts w:ascii="Arial" w:hAnsi="Arial" w:cs="Arial"/>
          <w:b/>
          <w:sz w:val="20"/>
          <w:szCs w:val="20"/>
        </w:rPr>
        <w:t xml:space="preserve">– </w:t>
      </w:r>
      <w:r>
        <w:rPr>
          <w:rFonts w:ascii="Arial" w:hAnsi="Arial" w:cs="Arial"/>
          <w:sz w:val="20"/>
          <w:szCs w:val="20"/>
        </w:rPr>
        <w:t>A</w:t>
      </w:r>
      <w:r w:rsidRPr="004126E1">
        <w:rPr>
          <w:rFonts w:ascii="Arial" w:hAnsi="Arial" w:cs="Arial"/>
          <w:sz w:val="20"/>
          <w:szCs w:val="20"/>
        </w:rPr>
        <w:t>ções preventivas</w:t>
      </w:r>
      <w:r>
        <w:rPr>
          <w:rFonts w:ascii="Arial" w:hAnsi="Arial" w:cs="Arial"/>
          <w:sz w:val="20"/>
          <w:szCs w:val="20"/>
        </w:rPr>
        <w:t xml:space="preserve"> e corretivas a serem executadas em situações de gerenciamento incorreto ou acidentes;</w:t>
      </w:r>
    </w:p>
    <w:p w:rsidR="00B76E06" w:rsidRDefault="00B76E06" w:rsidP="00B76E06">
      <w:pPr>
        <w:spacing w:after="0" w:line="240" w:lineRule="auto"/>
        <w:ind w:firstLine="4536"/>
        <w:jc w:val="both"/>
        <w:rPr>
          <w:rFonts w:ascii="Arial" w:hAnsi="Arial" w:cs="Arial"/>
          <w:sz w:val="20"/>
          <w:szCs w:val="20"/>
        </w:rPr>
      </w:pPr>
      <w:r w:rsidRPr="004B4685">
        <w:rPr>
          <w:rFonts w:ascii="Arial" w:hAnsi="Arial" w:cs="Arial"/>
          <w:b/>
          <w:sz w:val="20"/>
          <w:szCs w:val="20"/>
        </w:rPr>
        <w:t>VI –</w:t>
      </w:r>
      <w:r>
        <w:rPr>
          <w:rFonts w:ascii="Arial" w:hAnsi="Arial" w:cs="Arial"/>
          <w:sz w:val="20"/>
          <w:szCs w:val="20"/>
        </w:rPr>
        <w:t xml:space="preserve"> Metas e procedimentos relacionados à minimização da geração de resíduos sólidos e, observadas as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do SNVS e do </w:t>
      </w:r>
      <w:proofErr w:type="spellStart"/>
      <w:r>
        <w:rPr>
          <w:rFonts w:ascii="Arial" w:hAnsi="Arial" w:cs="Arial"/>
          <w:sz w:val="20"/>
          <w:szCs w:val="20"/>
        </w:rPr>
        <w:t>Suasa</w:t>
      </w:r>
      <w:proofErr w:type="spellEnd"/>
      <w:r>
        <w:rPr>
          <w:rFonts w:ascii="Arial" w:hAnsi="Arial" w:cs="Arial"/>
          <w:sz w:val="20"/>
          <w:szCs w:val="20"/>
        </w:rPr>
        <w:t>, à reutilização e reciclagem;</w:t>
      </w:r>
    </w:p>
    <w:p w:rsidR="00B76E06" w:rsidRPr="004126E1" w:rsidRDefault="00B76E06" w:rsidP="00B76E06">
      <w:pPr>
        <w:spacing w:after="0" w:line="240" w:lineRule="auto"/>
        <w:ind w:firstLine="4536"/>
        <w:jc w:val="both"/>
        <w:rPr>
          <w:rFonts w:ascii="Arial" w:hAnsi="Arial" w:cs="Arial"/>
          <w:sz w:val="20"/>
          <w:szCs w:val="20"/>
        </w:rPr>
      </w:pPr>
      <w:r w:rsidRPr="004B4685">
        <w:rPr>
          <w:rFonts w:ascii="Arial" w:hAnsi="Arial" w:cs="Arial"/>
          <w:b/>
          <w:sz w:val="20"/>
          <w:szCs w:val="20"/>
        </w:rPr>
        <w:t>VII –</w:t>
      </w:r>
      <w:r>
        <w:rPr>
          <w:rFonts w:ascii="Arial" w:hAnsi="Arial" w:cs="Arial"/>
          <w:sz w:val="20"/>
          <w:szCs w:val="20"/>
        </w:rPr>
        <w:t xml:space="preserve"> se couber, ações relativas à responsabilidade compartilhada pelo ciclo de vida dos produtos, na forma do art. 21; </w:t>
      </w:r>
    </w:p>
    <w:p w:rsidR="00B76E06" w:rsidRPr="004B4685" w:rsidRDefault="00B76E06" w:rsidP="00B76E06">
      <w:pPr>
        <w:spacing w:after="0" w:line="240" w:lineRule="auto"/>
        <w:ind w:firstLine="4536"/>
        <w:jc w:val="both"/>
        <w:rPr>
          <w:rFonts w:ascii="Arial" w:hAnsi="Arial" w:cs="Arial"/>
          <w:sz w:val="20"/>
          <w:szCs w:val="20"/>
        </w:rPr>
      </w:pPr>
      <w:r w:rsidRPr="004B4685">
        <w:rPr>
          <w:rFonts w:ascii="Arial" w:hAnsi="Arial" w:cs="Arial"/>
          <w:b/>
          <w:sz w:val="20"/>
          <w:szCs w:val="20"/>
        </w:rPr>
        <w:t xml:space="preserve">VIII </w:t>
      </w:r>
      <w:r w:rsidRPr="004B4685">
        <w:rPr>
          <w:rFonts w:ascii="Arial" w:hAnsi="Arial" w:cs="Arial"/>
          <w:sz w:val="20"/>
          <w:szCs w:val="20"/>
        </w:rPr>
        <w:t>– medidas saneadoras dos passivos ambientais relacionados aos resíduos sólidos;</w:t>
      </w:r>
    </w:p>
    <w:p w:rsidR="00B76E06" w:rsidRPr="004B4685" w:rsidRDefault="00B76E06" w:rsidP="00B76E06">
      <w:pPr>
        <w:spacing w:after="0" w:line="240" w:lineRule="auto"/>
        <w:ind w:firstLine="4536"/>
        <w:jc w:val="both"/>
        <w:rPr>
          <w:rFonts w:ascii="Arial" w:hAnsi="Arial" w:cs="Arial"/>
          <w:sz w:val="20"/>
          <w:szCs w:val="20"/>
        </w:rPr>
      </w:pPr>
      <w:r>
        <w:rPr>
          <w:rFonts w:ascii="Arial" w:hAnsi="Arial" w:cs="Arial"/>
          <w:b/>
          <w:sz w:val="20"/>
          <w:szCs w:val="20"/>
        </w:rPr>
        <w:t xml:space="preserve">IX – </w:t>
      </w:r>
      <w:r>
        <w:rPr>
          <w:rFonts w:ascii="Arial" w:hAnsi="Arial" w:cs="Arial"/>
          <w:sz w:val="20"/>
          <w:szCs w:val="20"/>
        </w:rPr>
        <w:t>P</w:t>
      </w:r>
      <w:r w:rsidRPr="004B4685">
        <w:rPr>
          <w:rFonts w:ascii="Arial" w:hAnsi="Arial" w:cs="Arial"/>
          <w:sz w:val="20"/>
          <w:szCs w:val="20"/>
        </w:rPr>
        <w:t xml:space="preserve">eriodicidade de sua revisão, observado, se couber, o prazo de vigência da respectiva licença de operação a cargo dos órgãos do </w:t>
      </w:r>
      <w:proofErr w:type="spellStart"/>
      <w:r w:rsidRPr="004B4685">
        <w:rPr>
          <w:rFonts w:ascii="Arial" w:hAnsi="Arial" w:cs="Arial"/>
          <w:sz w:val="20"/>
          <w:szCs w:val="20"/>
        </w:rPr>
        <w:t>Sisnama</w:t>
      </w:r>
      <w:proofErr w:type="spellEnd"/>
      <w:r w:rsidRPr="004B4685">
        <w:rPr>
          <w:rFonts w:ascii="Arial" w:hAnsi="Arial" w:cs="Arial"/>
          <w:sz w:val="20"/>
          <w:szCs w:val="20"/>
        </w:rPr>
        <w:t>.</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F4680B">
        <w:rPr>
          <w:rFonts w:ascii="Arial" w:hAnsi="Arial" w:cs="Arial"/>
          <w:b/>
          <w:sz w:val="20"/>
          <w:szCs w:val="20"/>
        </w:rPr>
        <w:t>§ 1°</w:t>
      </w:r>
      <w:r>
        <w:rPr>
          <w:rFonts w:ascii="Arial" w:hAnsi="Arial" w:cs="Arial"/>
          <w:sz w:val="20"/>
          <w:szCs w:val="20"/>
        </w:rPr>
        <w:t xml:space="preserve"> O plano de gerenciamento de resíduos sólidos atenderá ao disposto no plano municipal de gestão integrada de resíduos sólidos do respectivo Município, sem prejuízo das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do SNVS e do </w:t>
      </w:r>
      <w:proofErr w:type="spellStart"/>
      <w:r>
        <w:rPr>
          <w:rFonts w:ascii="Arial" w:hAnsi="Arial" w:cs="Arial"/>
          <w:sz w:val="20"/>
          <w:szCs w:val="20"/>
        </w:rPr>
        <w:t>Suasa</w:t>
      </w:r>
      <w:proofErr w:type="spellEnd"/>
      <w:r>
        <w:rPr>
          <w:rFonts w:ascii="Arial" w:hAnsi="Arial" w:cs="Arial"/>
          <w:sz w:val="20"/>
          <w:szCs w:val="20"/>
        </w:rPr>
        <w:t>.</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F4680B">
        <w:rPr>
          <w:rFonts w:ascii="Arial" w:hAnsi="Arial" w:cs="Arial"/>
          <w:b/>
          <w:sz w:val="20"/>
          <w:szCs w:val="20"/>
        </w:rPr>
        <w:t>§ 2 °</w:t>
      </w:r>
      <w:r>
        <w:rPr>
          <w:rFonts w:ascii="Arial" w:hAnsi="Arial" w:cs="Arial"/>
          <w:sz w:val="20"/>
          <w:szCs w:val="20"/>
        </w:rPr>
        <w:t xml:space="preserve"> A inexistência do plano municipal de gestão integrada de resíduos sólidos não obsta a elaboração, a implementação ou a operacionalização do plano de gerenciamento de resíduos sólidos.</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F4680B">
        <w:rPr>
          <w:rFonts w:ascii="Arial" w:hAnsi="Arial" w:cs="Arial"/>
          <w:b/>
          <w:sz w:val="20"/>
          <w:szCs w:val="20"/>
        </w:rPr>
        <w:t>§ 3 °</w:t>
      </w:r>
      <w:r>
        <w:rPr>
          <w:rFonts w:ascii="Arial" w:hAnsi="Arial" w:cs="Arial"/>
          <w:b/>
          <w:sz w:val="20"/>
          <w:szCs w:val="20"/>
        </w:rPr>
        <w:t xml:space="preserve"> </w:t>
      </w:r>
      <w:r w:rsidRPr="00F4680B">
        <w:rPr>
          <w:rFonts w:ascii="Arial" w:hAnsi="Arial" w:cs="Arial"/>
          <w:sz w:val="20"/>
          <w:szCs w:val="20"/>
        </w:rPr>
        <w:t>Serão estabelecidos em regulamento:</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F4680B">
        <w:rPr>
          <w:rFonts w:ascii="Arial" w:hAnsi="Arial" w:cs="Arial"/>
          <w:b/>
          <w:sz w:val="20"/>
          <w:szCs w:val="20"/>
        </w:rPr>
        <w:t>I</w:t>
      </w:r>
      <w:r>
        <w:rPr>
          <w:rFonts w:ascii="Arial" w:hAnsi="Arial" w:cs="Arial"/>
          <w:b/>
          <w:sz w:val="20"/>
          <w:szCs w:val="20"/>
        </w:rPr>
        <w:t xml:space="preserve"> </w:t>
      </w:r>
      <w:r w:rsidRPr="00F4680B">
        <w:rPr>
          <w:rFonts w:ascii="Arial" w:hAnsi="Arial" w:cs="Arial"/>
          <w:b/>
          <w:sz w:val="20"/>
          <w:szCs w:val="20"/>
        </w:rPr>
        <w:t>-</w:t>
      </w:r>
      <w:r>
        <w:rPr>
          <w:rFonts w:ascii="Arial" w:hAnsi="Arial" w:cs="Arial"/>
          <w:b/>
          <w:sz w:val="20"/>
          <w:szCs w:val="20"/>
        </w:rPr>
        <w:t xml:space="preserve"> </w:t>
      </w:r>
      <w:r w:rsidRPr="00F4680B">
        <w:rPr>
          <w:rFonts w:ascii="Arial" w:hAnsi="Arial" w:cs="Arial"/>
          <w:sz w:val="20"/>
          <w:szCs w:val="20"/>
        </w:rPr>
        <w:t>Normas sobre</w:t>
      </w:r>
      <w:r w:rsidRPr="00F4680B">
        <w:rPr>
          <w:rFonts w:ascii="Arial" w:hAnsi="Arial" w:cs="Arial"/>
          <w:b/>
          <w:sz w:val="20"/>
          <w:szCs w:val="20"/>
        </w:rPr>
        <w:t xml:space="preserve"> </w:t>
      </w:r>
      <w:r w:rsidRPr="003C75DF">
        <w:rPr>
          <w:rFonts w:ascii="Arial" w:hAnsi="Arial" w:cs="Arial"/>
          <w:sz w:val="20"/>
          <w:szCs w:val="20"/>
        </w:rPr>
        <w:t>a exigibilidade e o conteúdo do plano de gerenciamento</w:t>
      </w:r>
      <w:r>
        <w:rPr>
          <w:rFonts w:ascii="Arial" w:hAnsi="Arial" w:cs="Arial"/>
          <w:sz w:val="20"/>
          <w:szCs w:val="20"/>
        </w:rPr>
        <w:t xml:space="preserve"> de resíduos sólidos relativo à atuação de cooperativas ou de outras formas de associação de catadores de materiais reutilizáveis e recicláveis;</w:t>
      </w:r>
    </w:p>
    <w:p w:rsidR="00B76E06" w:rsidRDefault="00B76E06" w:rsidP="00B76E06">
      <w:pPr>
        <w:spacing w:after="0" w:line="240" w:lineRule="auto"/>
        <w:ind w:firstLine="4536"/>
        <w:jc w:val="both"/>
        <w:rPr>
          <w:rFonts w:ascii="Arial" w:hAnsi="Arial" w:cs="Arial"/>
          <w:sz w:val="20"/>
          <w:szCs w:val="20"/>
        </w:rPr>
      </w:pPr>
      <w:r w:rsidRPr="003C75DF">
        <w:rPr>
          <w:rFonts w:ascii="Arial" w:hAnsi="Arial" w:cs="Arial"/>
          <w:b/>
          <w:sz w:val="20"/>
          <w:szCs w:val="20"/>
        </w:rPr>
        <w:t>II –</w:t>
      </w:r>
      <w:r>
        <w:rPr>
          <w:rFonts w:ascii="Arial" w:hAnsi="Arial" w:cs="Arial"/>
          <w:sz w:val="20"/>
          <w:szCs w:val="20"/>
        </w:rPr>
        <w:t xml:space="preserve"> Critérios e procedimentos simplificados para apresentação dos planos de gerenciamento de resíduos sólidos para microempresas e empresas de pequeno porte, assim consideradas as definidas nos incisos I e II do art. 3° da Lei Complementar Federal n° 123, de 14 de dezembro de 2006, desde que as atividades por elas desenvolvidas não gerem resíduos perigosos.</w:t>
      </w:r>
    </w:p>
    <w:p w:rsidR="00B76E06" w:rsidRPr="003C75DF" w:rsidRDefault="00B76E06" w:rsidP="00B76E06">
      <w:pPr>
        <w:spacing w:after="0" w:line="240" w:lineRule="auto"/>
        <w:ind w:firstLine="4536"/>
        <w:jc w:val="both"/>
        <w:rPr>
          <w:rFonts w:ascii="Arial" w:hAnsi="Arial" w:cs="Arial"/>
          <w:b/>
          <w:sz w:val="20"/>
          <w:szCs w:val="20"/>
        </w:rPr>
      </w:pPr>
    </w:p>
    <w:p w:rsidR="00B76E06" w:rsidRPr="003C75DF" w:rsidRDefault="00B76E06" w:rsidP="00B76E06">
      <w:pPr>
        <w:spacing w:after="0" w:line="240" w:lineRule="auto"/>
        <w:ind w:firstLine="4536"/>
        <w:jc w:val="both"/>
        <w:rPr>
          <w:rFonts w:ascii="Arial" w:hAnsi="Arial" w:cs="Arial"/>
          <w:sz w:val="20"/>
          <w:szCs w:val="20"/>
        </w:rPr>
      </w:pPr>
      <w:r w:rsidRPr="003C75DF">
        <w:rPr>
          <w:rFonts w:ascii="Arial" w:hAnsi="Arial" w:cs="Arial"/>
          <w:b/>
          <w:sz w:val="20"/>
          <w:szCs w:val="20"/>
        </w:rPr>
        <w:t>Art. 12.</w:t>
      </w:r>
      <w:r>
        <w:rPr>
          <w:rFonts w:ascii="Arial" w:hAnsi="Arial" w:cs="Arial"/>
          <w:b/>
          <w:sz w:val="20"/>
          <w:szCs w:val="20"/>
        </w:rPr>
        <w:t xml:space="preserve"> </w:t>
      </w:r>
      <w:r w:rsidRPr="003C75DF">
        <w:rPr>
          <w:rFonts w:ascii="Arial" w:hAnsi="Arial" w:cs="Arial"/>
          <w:sz w:val="20"/>
          <w:szCs w:val="20"/>
        </w:rPr>
        <w:t>Para a elaboração, implementação, operacionalização e monitoramento de todas as etapas do plano de gerenciamento de resíduos sólidos, nelas incluído o controle da disposição final ambientalmente adequada dos rejeitos, será designado responsável técnico devidamente habilitado.</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063F53">
        <w:rPr>
          <w:rFonts w:ascii="Arial" w:hAnsi="Arial" w:cs="Arial"/>
          <w:b/>
          <w:sz w:val="20"/>
          <w:szCs w:val="20"/>
        </w:rPr>
        <w:t>Art. 13.</w:t>
      </w:r>
      <w:r>
        <w:rPr>
          <w:rFonts w:ascii="Arial" w:hAnsi="Arial" w:cs="Arial"/>
          <w:b/>
          <w:sz w:val="20"/>
          <w:szCs w:val="20"/>
        </w:rPr>
        <w:t xml:space="preserve"> </w:t>
      </w:r>
      <w:r w:rsidRPr="00063F53">
        <w:rPr>
          <w:rFonts w:ascii="Arial" w:hAnsi="Arial" w:cs="Arial"/>
          <w:sz w:val="20"/>
          <w:szCs w:val="20"/>
        </w:rPr>
        <w:t xml:space="preserve">Os responsáveis por plano </w:t>
      </w:r>
      <w:r>
        <w:rPr>
          <w:rFonts w:ascii="Arial" w:hAnsi="Arial" w:cs="Arial"/>
          <w:sz w:val="20"/>
          <w:szCs w:val="20"/>
        </w:rPr>
        <w:t xml:space="preserve">de gerenciamento de resíduos sólidos manterão atualizadas e disponíveis ao órgão municipal competente, ao órgão licenciador do </w:t>
      </w:r>
      <w:proofErr w:type="spellStart"/>
      <w:r>
        <w:rPr>
          <w:rFonts w:ascii="Arial" w:hAnsi="Arial" w:cs="Arial"/>
          <w:sz w:val="20"/>
          <w:szCs w:val="20"/>
        </w:rPr>
        <w:t>Sisnama</w:t>
      </w:r>
      <w:proofErr w:type="spellEnd"/>
      <w:r>
        <w:rPr>
          <w:rFonts w:ascii="Arial" w:hAnsi="Arial" w:cs="Arial"/>
          <w:sz w:val="20"/>
          <w:szCs w:val="20"/>
        </w:rPr>
        <w:t xml:space="preserve"> e a outras autoridades, informações completas sobre a implementação e a operacionalização do plano sob sua responsabilidade.</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063F53">
        <w:rPr>
          <w:rFonts w:ascii="Arial" w:hAnsi="Arial" w:cs="Arial"/>
          <w:b/>
          <w:sz w:val="20"/>
          <w:szCs w:val="20"/>
        </w:rPr>
        <w:t>§ 1°</w:t>
      </w:r>
      <w:r>
        <w:rPr>
          <w:rFonts w:ascii="Arial" w:hAnsi="Arial" w:cs="Arial"/>
          <w:sz w:val="20"/>
          <w:szCs w:val="20"/>
        </w:rPr>
        <w:t xml:space="preserve"> Para a consecução do disposto no “caput”, sem prejuízo de outras exigências cabíveis por parte das autoridades, será implementado sistema declaratório com periodicidade, no mínimo, anual, na forma do regulamento.</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Pr>
          <w:rFonts w:ascii="Arial" w:hAnsi="Arial" w:cs="Arial"/>
          <w:b/>
          <w:sz w:val="20"/>
          <w:szCs w:val="20"/>
        </w:rPr>
        <w:t>§ 2</w:t>
      </w:r>
      <w:r w:rsidRPr="00063F53">
        <w:rPr>
          <w:rFonts w:ascii="Arial" w:hAnsi="Arial" w:cs="Arial"/>
          <w:b/>
          <w:sz w:val="20"/>
          <w:szCs w:val="20"/>
        </w:rPr>
        <w:t>°</w:t>
      </w:r>
      <w:r>
        <w:rPr>
          <w:rFonts w:ascii="Arial" w:hAnsi="Arial" w:cs="Arial"/>
          <w:b/>
          <w:sz w:val="20"/>
          <w:szCs w:val="20"/>
        </w:rPr>
        <w:t xml:space="preserve"> </w:t>
      </w:r>
      <w:r w:rsidRPr="002D5736">
        <w:rPr>
          <w:rFonts w:ascii="Arial" w:hAnsi="Arial" w:cs="Arial"/>
          <w:sz w:val="20"/>
          <w:szCs w:val="20"/>
        </w:rPr>
        <w:t xml:space="preserve">As informações referidas no “caput” serão repassadas pelos órgãos públicos ao </w:t>
      </w:r>
      <w:proofErr w:type="spellStart"/>
      <w:r w:rsidRPr="002D5736">
        <w:rPr>
          <w:rFonts w:ascii="Arial" w:hAnsi="Arial" w:cs="Arial"/>
          <w:sz w:val="20"/>
          <w:szCs w:val="20"/>
        </w:rPr>
        <w:t>Sinir</w:t>
      </w:r>
      <w:proofErr w:type="spellEnd"/>
      <w:r w:rsidRPr="002D5736">
        <w:rPr>
          <w:rFonts w:ascii="Arial" w:hAnsi="Arial" w:cs="Arial"/>
          <w:sz w:val="20"/>
          <w:szCs w:val="20"/>
        </w:rPr>
        <w:t>, na forma do regulamento.</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2D5736">
        <w:rPr>
          <w:rFonts w:ascii="Arial" w:hAnsi="Arial" w:cs="Arial"/>
          <w:b/>
          <w:sz w:val="20"/>
          <w:szCs w:val="20"/>
        </w:rPr>
        <w:t>Art. 14</w:t>
      </w:r>
      <w:r>
        <w:rPr>
          <w:rFonts w:ascii="Arial" w:hAnsi="Arial" w:cs="Arial"/>
          <w:b/>
          <w:sz w:val="20"/>
          <w:szCs w:val="20"/>
        </w:rPr>
        <w:t xml:space="preserve">. </w:t>
      </w:r>
      <w:r w:rsidRPr="000F43AE">
        <w:rPr>
          <w:rFonts w:ascii="Arial" w:hAnsi="Arial" w:cs="Arial"/>
          <w:sz w:val="20"/>
          <w:szCs w:val="20"/>
        </w:rPr>
        <w:t xml:space="preserve">O plano de gerenciamento de resíduos sólidos é parte integrante do processo de </w:t>
      </w:r>
      <w:r>
        <w:rPr>
          <w:rFonts w:ascii="Arial" w:hAnsi="Arial" w:cs="Arial"/>
          <w:sz w:val="20"/>
          <w:szCs w:val="20"/>
        </w:rPr>
        <w:t>obtenção de alvará de funciona</w:t>
      </w:r>
      <w:r w:rsidRPr="000F43AE">
        <w:rPr>
          <w:rFonts w:ascii="Arial" w:hAnsi="Arial" w:cs="Arial"/>
          <w:sz w:val="20"/>
          <w:szCs w:val="20"/>
        </w:rPr>
        <w:t>mento</w:t>
      </w:r>
      <w:r>
        <w:rPr>
          <w:rFonts w:ascii="Arial" w:hAnsi="Arial" w:cs="Arial"/>
          <w:sz w:val="20"/>
          <w:szCs w:val="20"/>
        </w:rPr>
        <w:t>, licenciamento</w:t>
      </w:r>
      <w:r w:rsidRPr="000F43AE">
        <w:rPr>
          <w:rFonts w:ascii="Arial" w:hAnsi="Arial" w:cs="Arial"/>
          <w:sz w:val="20"/>
          <w:szCs w:val="20"/>
        </w:rPr>
        <w:t xml:space="preserve"> ambiental</w:t>
      </w:r>
      <w:r>
        <w:rPr>
          <w:rFonts w:ascii="Arial" w:hAnsi="Arial" w:cs="Arial"/>
          <w:sz w:val="20"/>
          <w:szCs w:val="20"/>
        </w:rPr>
        <w:t xml:space="preserve"> do empreendimento ou atividade pelo órgão competente do </w:t>
      </w:r>
      <w:proofErr w:type="spellStart"/>
      <w:r>
        <w:rPr>
          <w:rFonts w:ascii="Arial" w:hAnsi="Arial" w:cs="Arial"/>
          <w:sz w:val="20"/>
          <w:szCs w:val="20"/>
        </w:rPr>
        <w:t>Sisnama</w:t>
      </w:r>
      <w:proofErr w:type="spellEnd"/>
      <w:r>
        <w:rPr>
          <w:rFonts w:ascii="Arial" w:hAnsi="Arial" w:cs="Arial"/>
          <w:sz w:val="20"/>
          <w:szCs w:val="20"/>
        </w:rPr>
        <w:t>.</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0F43AE">
        <w:rPr>
          <w:rFonts w:ascii="Arial" w:hAnsi="Arial" w:cs="Arial"/>
          <w:b/>
          <w:sz w:val="20"/>
          <w:szCs w:val="20"/>
        </w:rPr>
        <w:t>§ 1º</w:t>
      </w:r>
      <w:r>
        <w:rPr>
          <w:rFonts w:ascii="Arial" w:hAnsi="Arial" w:cs="Arial"/>
          <w:b/>
          <w:sz w:val="20"/>
          <w:szCs w:val="20"/>
        </w:rPr>
        <w:t xml:space="preserve"> </w:t>
      </w:r>
      <w:r w:rsidRPr="000F43AE">
        <w:rPr>
          <w:rFonts w:ascii="Arial" w:hAnsi="Arial" w:cs="Arial"/>
          <w:sz w:val="20"/>
          <w:szCs w:val="20"/>
        </w:rPr>
        <w:t>Nos empreendimentos e atividades não sujeitos</w:t>
      </w:r>
      <w:r>
        <w:rPr>
          <w:rFonts w:ascii="Arial" w:hAnsi="Arial" w:cs="Arial"/>
          <w:sz w:val="20"/>
          <w:szCs w:val="20"/>
        </w:rPr>
        <w:t xml:space="preserve"> a licenciamento ambiental, a aprovação do plano de gerenciamento de resíduos sólidos cabe à autoridade municipal competente.</w:t>
      </w:r>
    </w:p>
    <w:p w:rsidR="00B76E06" w:rsidRDefault="00B76E06" w:rsidP="00B76E06">
      <w:pPr>
        <w:spacing w:after="0" w:line="240" w:lineRule="auto"/>
        <w:ind w:firstLine="4536"/>
        <w:jc w:val="both"/>
        <w:rPr>
          <w:rFonts w:ascii="Arial" w:hAnsi="Arial" w:cs="Arial"/>
          <w:sz w:val="20"/>
          <w:szCs w:val="20"/>
        </w:rPr>
      </w:pPr>
    </w:p>
    <w:p w:rsidR="00B76E06" w:rsidRDefault="00B76E06" w:rsidP="00B76E06">
      <w:pPr>
        <w:spacing w:after="0" w:line="240" w:lineRule="auto"/>
        <w:ind w:firstLine="4536"/>
        <w:jc w:val="both"/>
        <w:rPr>
          <w:rFonts w:ascii="Arial" w:hAnsi="Arial" w:cs="Arial"/>
          <w:sz w:val="20"/>
          <w:szCs w:val="20"/>
        </w:rPr>
      </w:pPr>
      <w:r w:rsidRPr="00785A8E">
        <w:rPr>
          <w:rFonts w:ascii="Arial" w:hAnsi="Arial" w:cs="Arial"/>
          <w:b/>
          <w:sz w:val="20"/>
          <w:szCs w:val="20"/>
        </w:rPr>
        <w:t>§ 2°</w:t>
      </w:r>
      <w:r>
        <w:rPr>
          <w:rFonts w:ascii="Arial" w:hAnsi="Arial" w:cs="Arial"/>
          <w:sz w:val="20"/>
          <w:szCs w:val="20"/>
        </w:rPr>
        <w:t xml:space="preserve"> No processo de licenciamento ambiental </w:t>
      </w:r>
      <w:r w:rsidRPr="000F43AE">
        <w:rPr>
          <w:rFonts w:ascii="Arial" w:hAnsi="Arial" w:cs="Arial"/>
          <w:sz w:val="20"/>
          <w:szCs w:val="20"/>
        </w:rPr>
        <w:t xml:space="preserve">referido no § 1° a cargo de órgão federal ou estadual do </w:t>
      </w:r>
      <w:proofErr w:type="spellStart"/>
      <w:r w:rsidRPr="000F43AE">
        <w:rPr>
          <w:rFonts w:ascii="Arial" w:hAnsi="Arial" w:cs="Arial"/>
          <w:sz w:val="20"/>
          <w:szCs w:val="20"/>
        </w:rPr>
        <w:t>Sisnama</w:t>
      </w:r>
      <w:proofErr w:type="spellEnd"/>
      <w:r w:rsidRPr="000F43AE">
        <w:rPr>
          <w:rFonts w:ascii="Arial" w:hAnsi="Arial" w:cs="Arial"/>
          <w:sz w:val="20"/>
          <w:szCs w:val="20"/>
        </w:rPr>
        <w:t>, será assegurada oitiva do órgão municipal competente, em especial quanto à disposição final ambientalmente adequada de rejeitos.</w:t>
      </w:r>
    </w:p>
    <w:p w:rsidR="00B76E06" w:rsidRPr="000F43AE" w:rsidRDefault="00B76E06" w:rsidP="00B76E06">
      <w:pPr>
        <w:spacing w:after="0" w:line="240" w:lineRule="auto"/>
        <w:ind w:firstLine="4536"/>
        <w:jc w:val="both"/>
        <w:rPr>
          <w:rFonts w:ascii="Arial" w:hAnsi="Arial" w:cs="Arial"/>
          <w:sz w:val="20"/>
          <w:szCs w:val="20"/>
        </w:rPr>
      </w:pPr>
    </w:p>
    <w:p w:rsidR="00B76E06" w:rsidRPr="002D5736" w:rsidRDefault="00B76E06" w:rsidP="00B76E06">
      <w:pPr>
        <w:spacing w:after="0" w:line="240" w:lineRule="auto"/>
        <w:jc w:val="center"/>
        <w:rPr>
          <w:rFonts w:ascii="Arial" w:hAnsi="Arial" w:cs="Arial"/>
          <w:b/>
          <w:sz w:val="20"/>
          <w:szCs w:val="20"/>
        </w:rPr>
      </w:pPr>
      <w:r>
        <w:rPr>
          <w:rFonts w:ascii="Arial" w:hAnsi="Arial" w:cs="Arial"/>
          <w:b/>
          <w:sz w:val="20"/>
          <w:szCs w:val="20"/>
        </w:rPr>
        <w:t>CAPÍ</w:t>
      </w:r>
      <w:r w:rsidRPr="002D5736">
        <w:rPr>
          <w:rFonts w:ascii="Arial" w:hAnsi="Arial" w:cs="Arial"/>
          <w:b/>
          <w:sz w:val="20"/>
          <w:szCs w:val="20"/>
        </w:rPr>
        <w:t>TULO III</w:t>
      </w: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DAS RESPONSABILIDADES DOS GERADORES E DO PODER PÚBLICO</w:t>
      </w:r>
    </w:p>
    <w:p w:rsidR="00B76E06" w:rsidRDefault="00B76E06" w:rsidP="00B76E06">
      <w:pPr>
        <w:spacing w:after="0" w:line="240" w:lineRule="auto"/>
        <w:jc w:val="center"/>
        <w:rPr>
          <w:rFonts w:ascii="Arial" w:hAnsi="Arial" w:cs="Arial"/>
          <w:b/>
          <w:sz w:val="20"/>
          <w:szCs w:val="20"/>
        </w:rPr>
      </w:pP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Seção I</w:t>
      </w: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Disposições Gerais</w:t>
      </w:r>
    </w:p>
    <w:p w:rsidR="00B76E06" w:rsidRDefault="00B76E06" w:rsidP="00B76E06">
      <w:pPr>
        <w:spacing w:after="0" w:line="240" w:lineRule="auto"/>
        <w:jc w:val="center"/>
        <w:rPr>
          <w:rFonts w:ascii="Arial" w:hAnsi="Arial" w:cs="Arial"/>
          <w:b/>
          <w:sz w:val="20"/>
          <w:szCs w:val="20"/>
        </w:rPr>
      </w:pPr>
    </w:p>
    <w:p w:rsidR="00B76E06" w:rsidRPr="004129BF" w:rsidRDefault="00B76E06" w:rsidP="00B76E06">
      <w:pPr>
        <w:spacing w:after="0" w:line="240" w:lineRule="auto"/>
        <w:ind w:firstLine="4395"/>
        <w:jc w:val="both"/>
        <w:rPr>
          <w:rFonts w:ascii="Arial" w:hAnsi="Arial" w:cs="Arial"/>
          <w:b/>
          <w:sz w:val="20"/>
          <w:szCs w:val="20"/>
        </w:rPr>
      </w:pPr>
      <w:r>
        <w:rPr>
          <w:rFonts w:ascii="Arial" w:hAnsi="Arial" w:cs="Arial"/>
          <w:b/>
          <w:sz w:val="20"/>
          <w:szCs w:val="20"/>
        </w:rPr>
        <w:t xml:space="preserve">Art. 15.  </w:t>
      </w:r>
      <w:r w:rsidRPr="00D05A08">
        <w:rPr>
          <w:rFonts w:ascii="Arial" w:hAnsi="Arial" w:cs="Arial"/>
          <w:sz w:val="20"/>
          <w:szCs w:val="20"/>
        </w:rPr>
        <w:t>O poder público, o setor empresarial e a coletividade são responsáveis pela efetividade das ações voltadas para assegurar a observância da Política Municipal de Resíduos</w:t>
      </w:r>
      <w:r>
        <w:rPr>
          <w:rFonts w:ascii="Arial" w:hAnsi="Arial" w:cs="Arial"/>
          <w:sz w:val="20"/>
          <w:szCs w:val="20"/>
        </w:rPr>
        <w:t xml:space="preserve"> Sólidos e das diretrizes e demais determinações estabelecidas nesta Lei e em seu regulamento.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D05A08">
        <w:rPr>
          <w:rFonts w:ascii="Arial" w:hAnsi="Arial" w:cs="Arial"/>
          <w:b/>
          <w:sz w:val="20"/>
          <w:szCs w:val="20"/>
        </w:rPr>
        <w:t>Art. 16.</w:t>
      </w:r>
      <w:r w:rsidRPr="00D05A08">
        <w:rPr>
          <w:rFonts w:ascii="Arial" w:hAnsi="Arial" w:cs="Arial"/>
          <w:sz w:val="20"/>
          <w:szCs w:val="20"/>
        </w:rPr>
        <w:t xml:space="preserve"> O titular dos serviços públicos de limpeza urbana e de manejo de resíduos sólidos é </w:t>
      </w:r>
      <w:r>
        <w:rPr>
          <w:rFonts w:ascii="Arial" w:hAnsi="Arial" w:cs="Arial"/>
          <w:sz w:val="20"/>
          <w:szCs w:val="20"/>
        </w:rPr>
        <w:t>responsável pela organização e prestação direta ou indireta desses serviços, observados o respectivo plano municipal de gestão integrada de resíduos sólidos, a Lei Federal n° 11.445, de 2007, e as disposições desta Lei e seu regulamento.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C364D3">
        <w:rPr>
          <w:rFonts w:ascii="Arial" w:hAnsi="Arial" w:cs="Arial"/>
          <w:b/>
          <w:sz w:val="20"/>
          <w:szCs w:val="20"/>
        </w:rPr>
        <w:t>Art. 17.</w:t>
      </w:r>
      <w:r>
        <w:rPr>
          <w:rFonts w:ascii="Arial" w:hAnsi="Arial" w:cs="Arial"/>
          <w:sz w:val="20"/>
          <w:szCs w:val="20"/>
        </w:rPr>
        <w:t xml:space="preserve"> As pessoas físicas ou jurídicas referidas no art. 10 são responsáveis pela implementação e operacionalização integral do plano de gerenciamento de resíduos aprovado pelo órgão competente.</w:t>
      </w:r>
    </w:p>
    <w:p w:rsidR="00B76E06" w:rsidRDefault="00B76E06" w:rsidP="00B76E06">
      <w:pPr>
        <w:spacing w:after="0" w:line="240" w:lineRule="auto"/>
        <w:ind w:firstLine="4395"/>
        <w:jc w:val="both"/>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sidRPr="002E5932">
        <w:rPr>
          <w:rFonts w:ascii="Arial" w:hAnsi="Arial" w:cs="Arial"/>
          <w:b/>
          <w:sz w:val="20"/>
          <w:szCs w:val="20"/>
        </w:rPr>
        <w:t>§ 1°</w:t>
      </w:r>
      <w:r>
        <w:rPr>
          <w:rFonts w:ascii="Arial" w:hAnsi="Arial" w:cs="Arial"/>
          <w:sz w:val="20"/>
          <w:szCs w:val="20"/>
        </w:rPr>
        <w:t xml:space="preserve"> A contratação de serviços de coleta, armazenamento, transporte, transbordo, tratamento ou destinação final de resíduos sólidos, ou de disposição final de rejeitos, não isenta as pessoas físicas ou jurídicas referidas no art. 10 da responsabilidade por danos que vierem a ser provocados pelo gerenciamento inadequado dos respectivos resíduos ou rejeitos.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2E5932">
        <w:rPr>
          <w:rFonts w:ascii="Arial" w:hAnsi="Arial" w:cs="Arial"/>
          <w:b/>
          <w:sz w:val="20"/>
          <w:szCs w:val="20"/>
        </w:rPr>
        <w:t>§ 2°</w:t>
      </w:r>
      <w:r>
        <w:rPr>
          <w:rFonts w:ascii="Arial" w:hAnsi="Arial" w:cs="Arial"/>
          <w:sz w:val="20"/>
          <w:szCs w:val="20"/>
        </w:rPr>
        <w:t xml:space="preserve"> Nos casos abrangidos pelo art. 22, as etapas sob responsabilidade do gerador que forem realizadas pelo poder público serão devidamente remuneradas pelas pessoas físicas ou jurídicas responsáveis.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2E5932">
        <w:rPr>
          <w:rFonts w:ascii="Arial" w:hAnsi="Arial" w:cs="Arial"/>
          <w:b/>
          <w:sz w:val="20"/>
          <w:szCs w:val="20"/>
        </w:rPr>
        <w:t>Art. 18.</w:t>
      </w:r>
      <w:r>
        <w:rPr>
          <w:rFonts w:ascii="Arial" w:hAnsi="Arial" w:cs="Arial"/>
          <w:b/>
          <w:sz w:val="20"/>
          <w:szCs w:val="20"/>
        </w:rPr>
        <w:t xml:space="preserve"> </w:t>
      </w:r>
      <w:r w:rsidRPr="004967CA">
        <w:rPr>
          <w:rFonts w:ascii="Arial" w:hAnsi="Arial" w:cs="Arial"/>
          <w:sz w:val="20"/>
          <w:szCs w:val="20"/>
        </w:rPr>
        <w:t>O gerador</w:t>
      </w:r>
      <w:r>
        <w:rPr>
          <w:rFonts w:ascii="Arial" w:hAnsi="Arial" w:cs="Arial"/>
          <w:b/>
          <w:sz w:val="20"/>
          <w:szCs w:val="20"/>
        </w:rPr>
        <w:t xml:space="preserve"> </w:t>
      </w:r>
      <w:r w:rsidRPr="004967CA">
        <w:rPr>
          <w:rFonts w:ascii="Arial" w:hAnsi="Arial" w:cs="Arial"/>
          <w:sz w:val="20"/>
          <w:szCs w:val="20"/>
        </w:rPr>
        <w:t>de resíduos sólidos domiciliares tem cessada sua responsabilidade pelos resíduos</w:t>
      </w:r>
      <w:r>
        <w:rPr>
          <w:rFonts w:ascii="Arial" w:hAnsi="Arial" w:cs="Arial"/>
          <w:sz w:val="20"/>
          <w:szCs w:val="20"/>
        </w:rPr>
        <w:t xml:space="preserve"> com a disponibilização adequada para a coleta ou, nos casos abrangidos pelo art. 22, com a devolução.</w:t>
      </w:r>
    </w:p>
    <w:p w:rsidR="00B76E06" w:rsidRDefault="00B76E06" w:rsidP="00B76E06">
      <w:pPr>
        <w:spacing w:after="0" w:line="240" w:lineRule="auto"/>
        <w:ind w:firstLine="4395"/>
        <w:jc w:val="both"/>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Art. 19</w:t>
      </w:r>
      <w:r w:rsidRPr="004967CA">
        <w:rPr>
          <w:rFonts w:ascii="Arial" w:hAnsi="Arial" w:cs="Arial"/>
          <w:b/>
          <w:sz w:val="20"/>
          <w:szCs w:val="20"/>
        </w:rPr>
        <w:t>.</w:t>
      </w:r>
      <w:r>
        <w:rPr>
          <w:rFonts w:ascii="Arial" w:hAnsi="Arial" w:cs="Arial"/>
          <w:sz w:val="20"/>
          <w:szCs w:val="20"/>
        </w:rPr>
        <w:t xml:space="preserve"> Cabe ao poder público atuar, subsidiariamente, com vistas a minimizar ou cessar o dano, logo que tome conhecimento de evento lesivo ao meio ambiente ou à saúde pública relacionado ao gerenciamento de resíduos sólidos.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4967CA">
        <w:rPr>
          <w:rFonts w:ascii="Arial" w:hAnsi="Arial" w:cs="Arial"/>
          <w:b/>
          <w:sz w:val="20"/>
          <w:szCs w:val="20"/>
        </w:rPr>
        <w:t>Parágrafo único.</w:t>
      </w:r>
      <w:r>
        <w:rPr>
          <w:rFonts w:ascii="Arial" w:hAnsi="Arial" w:cs="Arial"/>
          <w:sz w:val="20"/>
          <w:szCs w:val="20"/>
        </w:rPr>
        <w:t xml:space="preserve"> Os responsáveis pelo dano ressarcirão integralmente o poder público pelos gastos decorrentes das ações empreendidas na forma do “caput”.</w:t>
      </w:r>
    </w:p>
    <w:p w:rsidR="00B76E06" w:rsidRDefault="00B76E06" w:rsidP="00B76E06">
      <w:pPr>
        <w:spacing w:after="0" w:line="240" w:lineRule="auto"/>
        <w:ind w:firstLine="4395"/>
        <w:jc w:val="both"/>
        <w:rPr>
          <w:rFonts w:ascii="Arial" w:hAnsi="Arial" w:cs="Arial"/>
          <w:sz w:val="20"/>
          <w:szCs w:val="20"/>
        </w:rPr>
      </w:pPr>
    </w:p>
    <w:p w:rsidR="00B76E06" w:rsidRPr="004967CA" w:rsidRDefault="00B76E06" w:rsidP="00B76E06">
      <w:pPr>
        <w:spacing w:after="0" w:line="240" w:lineRule="auto"/>
        <w:jc w:val="center"/>
        <w:rPr>
          <w:rFonts w:ascii="Arial" w:hAnsi="Arial" w:cs="Arial"/>
          <w:b/>
          <w:sz w:val="20"/>
          <w:szCs w:val="20"/>
        </w:rPr>
      </w:pPr>
      <w:r>
        <w:rPr>
          <w:rFonts w:ascii="Arial" w:hAnsi="Arial" w:cs="Arial"/>
          <w:b/>
          <w:sz w:val="20"/>
          <w:szCs w:val="20"/>
        </w:rPr>
        <w:t>Seção</w:t>
      </w:r>
      <w:r w:rsidRPr="004967CA">
        <w:rPr>
          <w:rFonts w:ascii="Arial" w:hAnsi="Arial" w:cs="Arial"/>
          <w:b/>
          <w:sz w:val="20"/>
          <w:szCs w:val="20"/>
        </w:rPr>
        <w:t xml:space="preserve"> II</w:t>
      </w:r>
    </w:p>
    <w:p w:rsidR="00B76E06" w:rsidRPr="004967CA" w:rsidRDefault="00B76E06" w:rsidP="00B76E06">
      <w:pPr>
        <w:spacing w:after="0" w:line="240" w:lineRule="auto"/>
        <w:jc w:val="center"/>
        <w:rPr>
          <w:rFonts w:ascii="Arial" w:hAnsi="Arial" w:cs="Arial"/>
          <w:b/>
          <w:sz w:val="20"/>
          <w:szCs w:val="20"/>
        </w:rPr>
      </w:pPr>
      <w:r>
        <w:rPr>
          <w:rFonts w:ascii="Arial" w:hAnsi="Arial" w:cs="Arial"/>
          <w:b/>
          <w:sz w:val="20"/>
          <w:szCs w:val="20"/>
        </w:rPr>
        <w:t>Da Responsabilidade Compartilhada</w:t>
      </w:r>
    </w:p>
    <w:p w:rsidR="00B76E06" w:rsidRDefault="00B76E06" w:rsidP="00B76E06">
      <w:pPr>
        <w:spacing w:after="0" w:line="240" w:lineRule="auto"/>
        <w:jc w:val="center"/>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 xml:space="preserve">Art. 20. </w:t>
      </w:r>
      <w:r w:rsidRPr="00456484">
        <w:rPr>
          <w:rFonts w:ascii="Arial" w:hAnsi="Arial" w:cs="Arial"/>
          <w:sz w:val="20"/>
          <w:szCs w:val="20"/>
        </w:rPr>
        <w:t xml:space="preserve">É instituída </w:t>
      </w:r>
      <w:r>
        <w:rPr>
          <w:rFonts w:ascii="Arial" w:hAnsi="Arial" w:cs="Arial"/>
          <w:sz w:val="20"/>
          <w:szCs w:val="20"/>
        </w:rPr>
        <w:t>a responsabilidade compartilhada pelo ciclo de vida dos produtos, a ser implementada de forma individualizada e encadeada, abrangendo os fabricantes, importadores, distribuidores e comerciantes, os consumidores e os titulares dos serviços públicos de limpeza urbana e de manejo de resíduos sólidos, consoante as atribuições e procedimentos previstos nesta Seção.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Pará</w:t>
      </w:r>
      <w:r w:rsidRPr="00456484">
        <w:rPr>
          <w:rFonts w:ascii="Arial" w:hAnsi="Arial" w:cs="Arial"/>
          <w:b/>
          <w:sz w:val="20"/>
          <w:szCs w:val="20"/>
        </w:rPr>
        <w:t xml:space="preserve">grafo único. </w:t>
      </w:r>
      <w:r w:rsidRPr="00846B0A">
        <w:rPr>
          <w:rFonts w:ascii="Arial" w:hAnsi="Arial" w:cs="Arial"/>
          <w:sz w:val="20"/>
          <w:szCs w:val="20"/>
        </w:rPr>
        <w:t>A responsabilidade compartilhada pelo ciclo de vida dos produtos tem por objetivo</w:t>
      </w:r>
      <w:r>
        <w:rPr>
          <w:rFonts w:ascii="Arial" w:hAnsi="Arial" w:cs="Arial"/>
          <w:sz w:val="20"/>
          <w:szCs w:val="20"/>
        </w:rPr>
        <w:t>:</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846B0A">
        <w:rPr>
          <w:rFonts w:ascii="Arial" w:hAnsi="Arial" w:cs="Arial"/>
          <w:b/>
          <w:sz w:val="20"/>
          <w:szCs w:val="20"/>
        </w:rPr>
        <w:t>I –</w:t>
      </w:r>
      <w:r>
        <w:rPr>
          <w:rFonts w:ascii="Arial" w:hAnsi="Arial" w:cs="Arial"/>
          <w:sz w:val="20"/>
          <w:szCs w:val="20"/>
        </w:rPr>
        <w:t xml:space="preserve"> Compatibilizar interesses entre os agentes econômicos e sociais e os processos de gestão empresarial e mercadológica com os de gestão ambiental, desenvolvendo estratégias sustentáveis;</w:t>
      </w:r>
    </w:p>
    <w:p w:rsidR="00B76E06" w:rsidRDefault="00B76E06" w:rsidP="00B76E06">
      <w:pPr>
        <w:spacing w:after="0" w:line="240" w:lineRule="auto"/>
        <w:ind w:firstLine="4395"/>
        <w:jc w:val="both"/>
        <w:rPr>
          <w:rFonts w:ascii="Arial" w:hAnsi="Arial" w:cs="Arial"/>
          <w:sz w:val="20"/>
          <w:szCs w:val="20"/>
        </w:rPr>
      </w:pPr>
      <w:r w:rsidRPr="00846B0A">
        <w:rPr>
          <w:rFonts w:ascii="Arial" w:hAnsi="Arial" w:cs="Arial"/>
          <w:b/>
          <w:sz w:val="20"/>
          <w:szCs w:val="20"/>
        </w:rPr>
        <w:t>II –</w:t>
      </w:r>
      <w:r>
        <w:rPr>
          <w:rFonts w:ascii="Arial" w:hAnsi="Arial" w:cs="Arial"/>
          <w:sz w:val="20"/>
          <w:szCs w:val="20"/>
        </w:rPr>
        <w:t xml:space="preserve"> Promover o aproveitamento de resíduos sólidos, direcionando-os para a sua cadeia produtiva ou para outras cadeias produtivas;</w:t>
      </w:r>
    </w:p>
    <w:p w:rsidR="00B76E06" w:rsidRDefault="00B76E06" w:rsidP="00B76E06">
      <w:pPr>
        <w:spacing w:after="0" w:line="240" w:lineRule="auto"/>
        <w:ind w:firstLine="4395"/>
        <w:jc w:val="both"/>
        <w:rPr>
          <w:rFonts w:ascii="Arial" w:hAnsi="Arial" w:cs="Arial"/>
          <w:sz w:val="20"/>
          <w:szCs w:val="20"/>
        </w:rPr>
      </w:pPr>
      <w:r w:rsidRPr="00846B0A">
        <w:rPr>
          <w:rFonts w:ascii="Arial" w:hAnsi="Arial" w:cs="Arial"/>
          <w:b/>
          <w:sz w:val="20"/>
          <w:szCs w:val="20"/>
        </w:rPr>
        <w:t xml:space="preserve">III </w:t>
      </w:r>
      <w:r>
        <w:rPr>
          <w:rFonts w:ascii="Arial" w:hAnsi="Arial" w:cs="Arial"/>
          <w:b/>
          <w:sz w:val="20"/>
          <w:szCs w:val="20"/>
        </w:rPr>
        <w:t xml:space="preserve">– </w:t>
      </w:r>
      <w:r w:rsidRPr="00846B0A">
        <w:rPr>
          <w:rFonts w:ascii="Arial" w:hAnsi="Arial" w:cs="Arial"/>
          <w:sz w:val="20"/>
          <w:szCs w:val="20"/>
        </w:rPr>
        <w:t>Reduzir</w:t>
      </w:r>
      <w:r>
        <w:rPr>
          <w:rFonts w:ascii="Arial" w:hAnsi="Arial" w:cs="Arial"/>
          <w:sz w:val="20"/>
          <w:szCs w:val="20"/>
        </w:rPr>
        <w:t xml:space="preserve"> a geração de resíduos sólidos, o desperdício de materiais, a poluição e os danos ambientais;</w:t>
      </w:r>
    </w:p>
    <w:p w:rsidR="00B76E06" w:rsidRDefault="00B76E06" w:rsidP="00B76E06">
      <w:pPr>
        <w:spacing w:after="0" w:line="240" w:lineRule="auto"/>
        <w:ind w:firstLine="4395"/>
        <w:jc w:val="both"/>
        <w:rPr>
          <w:rFonts w:ascii="Arial" w:hAnsi="Arial" w:cs="Arial"/>
          <w:sz w:val="20"/>
          <w:szCs w:val="20"/>
        </w:rPr>
      </w:pPr>
      <w:r w:rsidRPr="00846B0A">
        <w:rPr>
          <w:rFonts w:ascii="Arial" w:hAnsi="Arial" w:cs="Arial"/>
          <w:b/>
          <w:sz w:val="20"/>
          <w:szCs w:val="20"/>
        </w:rPr>
        <w:t>IV –</w:t>
      </w:r>
      <w:r>
        <w:rPr>
          <w:rFonts w:ascii="Arial" w:hAnsi="Arial" w:cs="Arial"/>
          <w:sz w:val="20"/>
          <w:szCs w:val="20"/>
        </w:rPr>
        <w:t xml:space="preserve"> Incentivar a utilização de insumos de menor agressividade ao meio ambiente e de maior sustentabilidade;</w:t>
      </w:r>
    </w:p>
    <w:p w:rsidR="00B76E06" w:rsidRDefault="00B76E06" w:rsidP="00B76E06">
      <w:pPr>
        <w:spacing w:after="0" w:line="240" w:lineRule="auto"/>
        <w:ind w:firstLine="4395"/>
        <w:jc w:val="both"/>
        <w:rPr>
          <w:rFonts w:ascii="Arial" w:hAnsi="Arial" w:cs="Arial"/>
          <w:sz w:val="20"/>
          <w:szCs w:val="20"/>
        </w:rPr>
      </w:pPr>
      <w:r w:rsidRPr="00846B0A">
        <w:rPr>
          <w:rFonts w:ascii="Arial" w:hAnsi="Arial" w:cs="Arial"/>
          <w:b/>
          <w:sz w:val="20"/>
          <w:szCs w:val="20"/>
        </w:rPr>
        <w:t xml:space="preserve">V </w:t>
      </w:r>
      <w:r>
        <w:rPr>
          <w:rFonts w:ascii="Arial" w:hAnsi="Arial" w:cs="Arial"/>
          <w:b/>
          <w:sz w:val="20"/>
          <w:szCs w:val="20"/>
        </w:rPr>
        <w:t>–</w:t>
      </w:r>
      <w:r w:rsidRPr="00846B0A">
        <w:rPr>
          <w:rFonts w:ascii="Arial" w:hAnsi="Arial" w:cs="Arial"/>
          <w:sz w:val="20"/>
          <w:szCs w:val="20"/>
        </w:rPr>
        <w:t xml:space="preserve"> Estimular</w:t>
      </w:r>
      <w:r>
        <w:rPr>
          <w:rFonts w:ascii="Arial" w:hAnsi="Arial" w:cs="Arial"/>
          <w:sz w:val="20"/>
          <w:szCs w:val="20"/>
        </w:rPr>
        <w:t xml:space="preserve"> o desenvolvimento de mercado, a produção e o consumo de produtos derivados de materiais reciclados e recicláveis;</w:t>
      </w:r>
    </w:p>
    <w:p w:rsidR="00B76E06" w:rsidRDefault="00B76E06" w:rsidP="00B76E06">
      <w:pPr>
        <w:spacing w:after="0" w:line="240" w:lineRule="auto"/>
        <w:ind w:firstLine="4395"/>
        <w:jc w:val="both"/>
        <w:rPr>
          <w:rFonts w:ascii="Arial" w:hAnsi="Arial" w:cs="Arial"/>
          <w:sz w:val="20"/>
          <w:szCs w:val="20"/>
        </w:rPr>
      </w:pPr>
      <w:r w:rsidRPr="005A7342">
        <w:rPr>
          <w:rFonts w:ascii="Arial" w:hAnsi="Arial" w:cs="Arial"/>
          <w:b/>
          <w:sz w:val="20"/>
          <w:szCs w:val="20"/>
        </w:rPr>
        <w:t>VI –</w:t>
      </w:r>
      <w:r>
        <w:rPr>
          <w:rFonts w:ascii="Arial" w:hAnsi="Arial" w:cs="Arial"/>
          <w:sz w:val="20"/>
          <w:szCs w:val="20"/>
        </w:rPr>
        <w:t xml:space="preserve"> Propiciar que as atividades produtivas alcancem eficiência e sustentabilidade;</w:t>
      </w:r>
    </w:p>
    <w:p w:rsidR="00B76E06" w:rsidRDefault="00B76E06" w:rsidP="00B76E06">
      <w:pPr>
        <w:spacing w:after="0" w:line="240" w:lineRule="auto"/>
        <w:ind w:firstLine="4395"/>
        <w:jc w:val="both"/>
        <w:rPr>
          <w:rFonts w:ascii="Arial" w:hAnsi="Arial" w:cs="Arial"/>
          <w:sz w:val="20"/>
          <w:szCs w:val="20"/>
        </w:rPr>
      </w:pPr>
      <w:r w:rsidRPr="005A7342">
        <w:rPr>
          <w:rFonts w:ascii="Arial" w:hAnsi="Arial" w:cs="Arial"/>
          <w:b/>
          <w:sz w:val="20"/>
          <w:szCs w:val="20"/>
        </w:rPr>
        <w:t xml:space="preserve">VII </w:t>
      </w:r>
      <w:r>
        <w:rPr>
          <w:rFonts w:ascii="Arial" w:hAnsi="Arial" w:cs="Arial"/>
          <w:b/>
          <w:sz w:val="20"/>
          <w:szCs w:val="20"/>
        </w:rPr>
        <w:t>–</w:t>
      </w:r>
      <w:r w:rsidRPr="005A7342">
        <w:rPr>
          <w:rFonts w:ascii="Arial" w:hAnsi="Arial" w:cs="Arial"/>
          <w:b/>
          <w:sz w:val="20"/>
          <w:szCs w:val="20"/>
        </w:rPr>
        <w:t xml:space="preserve"> </w:t>
      </w:r>
      <w:r w:rsidRPr="005A7342">
        <w:rPr>
          <w:rFonts w:ascii="Arial" w:hAnsi="Arial" w:cs="Arial"/>
          <w:sz w:val="20"/>
          <w:szCs w:val="20"/>
        </w:rPr>
        <w:t>Incentivar as boas práticas de responsabilidade socioambiental.</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5A7342">
        <w:rPr>
          <w:rFonts w:ascii="Arial" w:hAnsi="Arial" w:cs="Arial"/>
          <w:b/>
          <w:sz w:val="20"/>
          <w:szCs w:val="20"/>
        </w:rPr>
        <w:t>Art. 21.</w:t>
      </w:r>
      <w:r>
        <w:rPr>
          <w:rFonts w:ascii="Arial" w:hAnsi="Arial" w:cs="Arial"/>
          <w:b/>
          <w:sz w:val="20"/>
          <w:szCs w:val="20"/>
        </w:rPr>
        <w:t xml:space="preserve"> </w:t>
      </w:r>
      <w:r w:rsidRPr="005A7342">
        <w:rPr>
          <w:rFonts w:ascii="Arial" w:hAnsi="Arial" w:cs="Arial"/>
          <w:sz w:val="20"/>
          <w:szCs w:val="20"/>
        </w:rPr>
        <w:t>Sem prejuízo das obrigações estabelecidas no plano de gerenciamento de resíduos sólidos e com vistas a fortalecer</w:t>
      </w:r>
      <w:r>
        <w:rPr>
          <w:rFonts w:ascii="Arial" w:hAnsi="Arial" w:cs="Arial"/>
          <w:sz w:val="20"/>
          <w:szCs w:val="20"/>
        </w:rPr>
        <w:t xml:space="preserve"> a responsabilidade compartilhada e seus objetivos, os fabricantes, importadores, distribuidores e comerciantes têm responsabilidade que abrange:</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EA22E3">
        <w:rPr>
          <w:rFonts w:ascii="Arial" w:hAnsi="Arial" w:cs="Arial"/>
          <w:b/>
          <w:sz w:val="20"/>
          <w:szCs w:val="20"/>
        </w:rPr>
        <w:t>I –</w:t>
      </w:r>
      <w:r>
        <w:rPr>
          <w:rFonts w:ascii="Arial" w:hAnsi="Arial" w:cs="Arial"/>
          <w:sz w:val="20"/>
          <w:szCs w:val="20"/>
        </w:rPr>
        <w:t xml:space="preserve"> Investimento no desenvolvimento, na fabricação e na colocação no mercado de produtos: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41419E">
        <w:rPr>
          <w:rFonts w:ascii="Arial" w:hAnsi="Arial" w:cs="Arial"/>
          <w:b/>
          <w:sz w:val="20"/>
          <w:szCs w:val="20"/>
        </w:rPr>
        <w:t>a)</w:t>
      </w:r>
      <w:r>
        <w:rPr>
          <w:rFonts w:ascii="Arial" w:hAnsi="Arial" w:cs="Arial"/>
          <w:sz w:val="20"/>
          <w:szCs w:val="20"/>
        </w:rPr>
        <w:t xml:space="preserve">  q</w:t>
      </w:r>
      <w:r w:rsidRPr="00EA22E3">
        <w:rPr>
          <w:rFonts w:ascii="Arial" w:hAnsi="Arial" w:cs="Arial"/>
          <w:sz w:val="20"/>
          <w:szCs w:val="20"/>
        </w:rPr>
        <w:t xml:space="preserve">ue </w:t>
      </w:r>
      <w:r>
        <w:rPr>
          <w:rFonts w:ascii="Arial" w:hAnsi="Arial" w:cs="Arial"/>
          <w:sz w:val="20"/>
          <w:szCs w:val="20"/>
        </w:rPr>
        <w:t>sejam aptos, após o uso pelo consumidor, à reutilização, à reciclagem ou a outra forma de destinação ambientalmente adequada;</w:t>
      </w:r>
    </w:p>
    <w:p w:rsidR="00B76E06" w:rsidRDefault="00B76E06" w:rsidP="00B76E06">
      <w:pPr>
        <w:spacing w:after="0" w:line="240" w:lineRule="auto"/>
        <w:ind w:firstLine="4395"/>
        <w:jc w:val="both"/>
        <w:rPr>
          <w:rFonts w:ascii="Arial" w:hAnsi="Arial" w:cs="Arial"/>
          <w:sz w:val="20"/>
          <w:szCs w:val="20"/>
        </w:rPr>
      </w:pPr>
      <w:r w:rsidRPr="0041419E">
        <w:rPr>
          <w:rFonts w:ascii="Arial" w:hAnsi="Arial" w:cs="Arial"/>
          <w:b/>
          <w:sz w:val="20"/>
          <w:szCs w:val="20"/>
        </w:rPr>
        <w:t>b)</w:t>
      </w:r>
      <w:r>
        <w:rPr>
          <w:rFonts w:ascii="Arial" w:hAnsi="Arial" w:cs="Arial"/>
          <w:sz w:val="20"/>
          <w:szCs w:val="20"/>
        </w:rPr>
        <w:t xml:space="preserve"> cuja fabricação e uso gerem a menor quantidade de resíduos sólidos possível.</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41419E">
        <w:rPr>
          <w:rFonts w:ascii="Arial" w:hAnsi="Arial" w:cs="Arial"/>
          <w:b/>
          <w:sz w:val="20"/>
          <w:szCs w:val="20"/>
        </w:rPr>
        <w:t>II –</w:t>
      </w:r>
      <w:r>
        <w:rPr>
          <w:rFonts w:ascii="Arial" w:hAnsi="Arial" w:cs="Arial"/>
          <w:sz w:val="20"/>
          <w:szCs w:val="20"/>
        </w:rPr>
        <w:t xml:space="preserve"> Divulgação de informações relativas às formas de evitar, reciclar e eliminar os resíduos sólidos associados a seus respectivos produtos;</w:t>
      </w:r>
    </w:p>
    <w:p w:rsidR="00B76E06" w:rsidRDefault="00B76E06" w:rsidP="00B76E06">
      <w:pPr>
        <w:spacing w:after="0" w:line="240" w:lineRule="auto"/>
        <w:ind w:firstLine="4395"/>
        <w:jc w:val="both"/>
        <w:rPr>
          <w:rFonts w:ascii="Arial" w:hAnsi="Arial" w:cs="Arial"/>
          <w:sz w:val="20"/>
          <w:szCs w:val="20"/>
        </w:rPr>
      </w:pPr>
      <w:r w:rsidRPr="0041419E">
        <w:rPr>
          <w:rFonts w:ascii="Arial" w:hAnsi="Arial" w:cs="Arial"/>
          <w:b/>
          <w:sz w:val="20"/>
          <w:szCs w:val="20"/>
        </w:rPr>
        <w:t>III –</w:t>
      </w:r>
      <w:r>
        <w:rPr>
          <w:rFonts w:ascii="Arial" w:hAnsi="Arial" w:cs="Arial"/>
          <w:sz w:val="20"/>
          <w:szCs w:val="20"/>
        </w:rPr>
        <w:t xml:space="preserve"> recolhimento dos produtos e dos resíduos remanescentes após o uso, assim como sua subsequente destinação final ambientalmente adequada, no caso de produtos objeto de sistema de logística reversa na forma do art. 22;</w:t>
      </w:r>
    </w:p>
    <w:p w:rsidR="00B76E06" w:rsidRDefault="00B76E06" w:rsidP="00B76E06">
      <w:pPr>
        <w:spacing w:after="0" w:line="240" w:lineRule="auto"/>
        <w:ind w:firstLine="4395"/>
        <w:jc w:val="both"/>
        <w:rPr>
          <w:rFonts w:ascii="Arial" w:hAnsi="Arial" w:cs="Arial"/>
          <w:sz w:val="20"/>
          <w:szCs w:val="20"/>
        </w:rPr>
      </w:pPr>
      <w:r w:rsidRPr="0041419E">
        <w:rPr>
          <w:rFonts w:ascii="Arial" w:hAnsi="Arial" w:cs="Arial"/>
          <w:b/>
          <w:sz w:val="20"/>
          <w:szCs w:val="20"/>
        </w:rPr>
        <w:t>IV –</w:t>
      </w:r>
      <w:r>
        <w:rPr>
          <w:rFonts w:ascii="Arial" w:hAnsi="Arial" w:cs="Arial"/>
          <w:sz w:val="20"/>
          <w:szCs w:val="20"/>
        </w:rPr>
        <w:t xml:space="preserve"> Compromisso de, quando firmados acordos ou termos de compromisso com o Município participar das ações previstas no plano municipal de gestão integrada de resíduos sólidos, no caso de produtos ainda não inclusos no sistema de logística reversa.</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jc w:val="center"/>
        <w:rPr>
          <w:rFonts w:ascii="Arial" w:hAnsi="Arial" w:cs="Arial"/>
          <w:b/>
          <w:sz w:val="20"/>
          <w:szCs w:val="20"/>
        </w:rPr>
      </w:pPr>
      <w:r w:rsidRPr="00260AA5">
        <w:rPr>
          <w:rFonts w:ascii="Arial" w:hAnsi="Arial" w:cs="Arial"/>
          <w:b/>
          <w:sz w:val="20"/>
          <w:szCs w:val="20"/>
        </w:rPr>
        <w:t>Seção III</w:t>
      </w:r>
    </w:p>
    <w:p w:rsidR="00B76E06" w:rsidRDefault="00B76E06" w:rsidP="00B76E06">
      <w:pPr>
        <w:spacing w:after="0" w:line="240" w:lineRule="auto"/>
        <w:jc w:val="center"/>
        <w:rPr>
          <w:rFonts w:ascii="Arial" w:hAnsi="Arial" w:cs="Arial"/>
          <w:b/>
          <w:sz w:val="20"/>
          <w:szCs w:val="20"/>
        </w:rPr>
      </w:pPr>
      <w:r>
        <w:rPr>
          <w:rFonts w:ascii="Arial" w:hAnsi="Arial" w:cs="Arial"/>
          <w:b/>
          <w:sz w:val="20"/>
          <w:szCs w:val="20"/>
        </w:rPr>
        <w:t>Da Logística Reversa</w:t>
      </w:r>
    </w:p>
    <w:p w:rsidR="00B76E06" w:rsidRDefault="00B76E06" w:rsidP="00B76E06">
      <w:pPr>
        <w:spacing w:after="0" w:line="240" w:lineRule="auto"/>
        <w:jc w:val="center"/>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 xml:space="preserve">Art. 22. </w:t>
      </w:r>
      <w:r w:rsidRPr="00C25374">
        <w:rPr>
          <w:rFonts w:ascii="Arial" w:hAnsi="Arial" w:cs="Arial"/>
          <w:sz w:val="20"/>
          <w:szCs w:val="20"/>
        </w:rPr>
        <w:t>São obrigados a estruturar</w:t>
      </w:r>
      <w:r>
        <w:rPr>
          <w:rFonts w:ascii="Arial" w:hAnsi="Arial" w:cs="Arial"/>
          <w:sz w:val="20"/>
          <w:szCs w:val="20"/>
        </w:rPr>
        <w:t xml:space="preserve"> e implementar sistemas de logística reversa, mediante retorno dos produtos após o uso pelo consumidor, de forma independente do serviço público de limpeza urbana e de manejo dos resíduos sólidos, os fabricantes, importadores, distribuidores e comerciantes de:</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C25374">
        <w:rPr>
          <w:rFonts w:ascii="Arial" w:hAnsi="Arial" w:cs="Arial"/>
          <w:b/>
          <w:sz w:val="20"/>
          <w:szCs w:val="20"/>
        </w:rPr>
        <w:t>I –</w:t>
      </w:r>
      <w:r>
        <w:rPr>
          <w:rFonts w:ascii="Arial" w:hAnsi="Arial" w:cs="Arial"/>
          <w:sz w:val="20"/>
          <w:szCs w:val="20"/>
        </w:rPr>
        <w:t xml:space="preserve"> Agrotóxicos, seus resíduos e embalagens, assim como outros produtos cuja embalagem, após o uso, constitua resíduo perigoso, observadas as regras de gerenciamento de resíduos perigosos previstas em lei ou regulamento, em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do SNVS e do </w:t>
      </w:r>
      <w:proofErr w:type="spellStart"/>
      <w:r>
        <w:rPr>
          <w:rFonts w:ascii="Arial" w:hAnsi="Arial" w:cs="Arial"/>
          <w:sz w:val="20"/>
          <w:szCs w:val="20"/>
        </w:rPr>
        <w:t>Suasa</w:t>
      </w:r>
      <w:proofErr w:type="spellEnd"/>
      <w:r>
        <w:rPr>
          <w:rFonts w:ascii="Arial" w:hAnsi="Arial" w:cs="Arial"/>
          <w:sz w:val="20"/>
          <w:szCs w:val="20"/>
        </w:rPr>
        <w:t>, ou em normas técnicas;</w:t>
      </w:r>
    </w:p>
    <w:p w:rsidR="00B76E06" w:rsidRDefault="00B76E06" w:rsidP="00B76E06">
      <w:pPr>
        <w:spacing w:after="0" w:line="240" w:lineRule="auto"/>
        <w:ind w:firstLine="4395"/>
        <w:jc w:val="both"/>
        <w:rPr>
          <w:rFonts w:ascii="Arial" w:hAnsi="Arial" w:cs="Arial"/>
          <w:sz w:val="20"/>
          <w:szCs w:val="20"/>
        </w:rPr>
      </w:pPr>
      <w:r w:rsidRPr="00C25374">
        <w:rPr>
          <w:rFonts w:ascii="Arial" w:hAnsi="Arial" w:cs="Arial"/>
          <w:b/>
          <w:sz w:val="20"/>
          <w:szCs w:val="20"/>
        </w:rPr>
        <w:t>II –</w:t>
      </w:r>
      <w:r>
        <w:rPr>
          <w:rFonts w:ascii="Arial" w:hAnsi="Arial" w:cs="Arial"/>
          <w:sz w:val="20"/>
          <w:szCs w:val="20"/>
        </w:rPr>
        <w:t xml:space="preserve"> Pilhas e baterias; </w:t>
      </w: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III –</w:t>
      </w:r>
      <w:r>
        <w:rPr>
          <w:rFonts w:ascii="Arial" w:hAnsi="Arial" w:cs="Arial"/>
          <w:sz w:val="20"/>
          <w:szCs w:val="20"/>
        </w:rPr>
        <w:t xml:space="preserve"> pneus;</w:t>
      </w: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IV –</w:t>
      </w:r>
      <w:r>
        <w:rPr>
          <w:rFonts w:ascii="Arial" w:hAnsi="Arial" w:cs="Arial"/>
          <w:sz w:val="20"/>
          <w:szCs w:val="20"/>
        </w:rPr>
        <w:t xml:space="preserve"> Óleos lubrificantes, seus resíduos e embalagens;</w:t>
      </w: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 xml:space="preserve">V </w:t>
      </w:r>
      <w:r>
        <w:rPr>
          <w:rFonts w:ascii="Arial" w:hAnsi="Arial" w:cs="Arial"/>
          <w:b/>
          <w:sz w:val="20"/>
          <w:szCs w:val="20"/>
        </w:rPr>
        <w:t>–</w:t>
      </w:r>
      <w:r>
        <w:rPr>
          <w:rFonts w:ascii="Arial" w:hAnsi="Arial" w:cs="Arial"/>
          <w:sz w:val="20"/>
          <w:szCs w:val="20"/>
        </w:rPr>
        <w:t xml:space="preserve"> L</w:t>
      </w:r>
      <w:r w:rsidRPr="005D6554">
        <w:rPr>
          <w:rFonts w:ascii="Arial" w:hAnsi="Arial" w:cs="Arial"/>
          <w:sz w:val="20"/>
          <w:szCs w:val="20"/>
        </w:rPr>
        <w:t>âmpadas</w:t>
      </w:r>
      <w:r>
        <w:rPr>
          <w:rFonts w:ascii="Arial" w:hAnsi="Arial" w:cs="Arial"/>
          <w:sz w:val="20"/>
          <w:szCs w:val="20"/>
        </w:rPr>
        <w:t xml:space="preserve"> fluorescentes, de vapor de sódio e mercúrio e de luz mista;</w:t>
      </w: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VI –</w:t>
      </w:r>
      <w:r>
        <w:rPr>
          <w:rFonts w:ascii="Arial" w:hAnsi="Arial" w:cs="Arial"/>
          <w:sz w:val="20"/>
          <w:szCs w:val="20"/>
        </w:rPr>
        <w:t xml:space="preserve"> Produtos eletroeletrônicos e seus componentes;</w:t>
      </w: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 xml:space="preserve">VII – </w:t>
      </w:r>
      <w:r w:rsidRPr="005D6554">
        <w:rPr>
          <w:rFonts w:ascii="Arial" w:hAnsi="Arial" w:cs="Arial"/>
          <w:sz w:val="20"/>
          <w:szCs w:val="20"/>
        </w:rPr>
        <w:t>Resíduos sólidos da construção civil;</w:t>
      </w: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VIII –</w:t>
      </w:r>
      <w:r>
        <w:rPr>
          <w:rFonts w:ascii="Arial" w:hAnsi="Arial" w:cs="Arial"/>
          <w:sz w:val="20"/>
          <w:szCs w:val="20"/>
        </w:rPr>
        <w:t xml:space="preserve"> Medicamentos e suas embalagens;</w:t>
      </w: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IX –</w:t>
      </w:r>
      <w:r>
        <w:rPr>
          <w:rFonts w:ascii="Arial" w:hAnsi="Arial" w:cs="Arial"/>
          <w:sz w:val="20"/>
          <w:szCs w:val="20"/>
        </w:rPr>
        <w:t xml:space="preserve"> Veículos automotivos.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5D6554">
        <w:rPr>
          <w:rFonts w:ascii="Arial" w:hAnsi="Arial" w:cs="Arial"/>
          <w:b/>
          <w:sz w:val="20"/>
          <w:szCs w:val="20"/>
        </w:rPr>
        <w:t>§ 1°</w:t>
      </w:r>
      <w:r>
        <w:rPr>
          <w:rFonts w:ascii="Arial" w:hAnsi="Arial" w:cs="Arial"/>
          <w:sz w:val="20"/>
          <w:szCs w:val="20"/>
        </w:rPr>
        <w:t xml:space="preserve"> Na forma do disposto em regulamento ou em termos de compromisso firmados entre o poder público e o setor empresarial, os sistemas previstos no “caput” serão estendidos a produtos comercializados em embalagens plásticas, metálicas ou de vidro, e aos demais produtos e embalagens, considerando, prioritariamente, o grau e a extensão do impacto à saúde pública e ao meio ambiente dos resíduos gerados.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992C25">
        <w:rPr>
          <w:rFonts w:ascii="Arial" w:hAnsi="Arial" w:cs="Arial"/>
          <w:b/>
          <w:sz w:val="20"/>
          <w:szCs w:val="20"/>
        </w:rPr>
        <w:t>§ 2°</w:t>
      </w:r>
      <w:r>
        <w:rPr>
          <w:rFonts w:ascii="Arial" w:hAnsi="Arial" w:cs="Arial"/>
          <w:sz w:val="20"/>
          <w:szCs w:val="20"/>
        </w:rPr>
        <w:t xml:space="preserve"> A definição dos produtos e embalagens a que se refere o § 1° considerará a viabilidade técnica e econômica da logística reversa, bem como o grau e a extensão do impacto à saúde pública e ao meio ambiente dos resíduos gerados.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992C25">
        <w:rPr>
          <w:rFonts w:ascii="Arial" w:hAnsi="Arial" w:cs="Arial"/>
          <w:b/>
          <w:sz w:val="20"/>
          <w:szCs w:val="20"/>
        </w:rPr>
        <w:t>§ 3°</w:t>
      </w:r>
      <w:r>
        <w:rPr>
          <w:rFonts w:ascii="Arial" w:hAnsi="Arial" w:cs="Arial"/>
          <w:b/>
          <w:sz w:val="20"/>
          <w:szCs w:val="20"/>
        </w:rPr>
        <w:t xml:space="preserve"> </w:t>
      </w:r>
      <w:r w:rsidRPr="00992C25">
        <w:rPr>
          <w:rFonts w:ascii="Arial" w:hAnsi="Arial" w:cs="Arial"/>
          <w:sz w:val="20"/>
          <w:szCs w:val="20"/>
        </w:rPr>
        <w:t>Sem prejuízo de exigências específicas fixadas em lei</w:t>
      </w:r>
      <w:r>
        <w:rPr>
          <w:rFonts w:ascii="Arial" w:hAnsi="Arial" w:cs="Arial"/>
          <w:sz w:val="20"/>
          <w:szCs w:val="20"/>
        </w:rPr>
        <w:t xml:space="preserve"> ou regulamento, em normas estabelecidas pelos órgãos do </w:t>
      </w:r>
      <w:proofErr w:type="spellStart"/>
      <w:r>
        <w:rPr>
          <w:rFonts w:ascii="Arial" w:hAnsi="Arial" w:cs="Arial"/>
          <w:sz w:val="20"/>
          <w:szCs w:val="20"/>
        </w:rPr>
        <w:t>Sisnama</w:t>
      </w:r>
      <w:proofErr w:type="spellEnd"/>
      <w:r>
        <w:rPr>
          <w:rFonts w:ascii="Arial" w:hAnsi="Arial" w:cs="Arial"/>
          <w:sz w:val="20"/>
          <w:szCs w:val="20"/>
        </w:rPr>
        <w:t xml:space="preserve"> e do SNVS, ou em acordos setoriais e termos de compromisso firmados entre o poder público e o setor empresarial, cabe aos fabricantes importadores, distribuidores e comerciantes dos produtos e embalagens a que se referem os incisos I e IV do “caput” e o § 1° tomar todas as medidas necessárias para assegurar a implementação e operacionalização do sistema de logística reversa sob seu encargo, consoante o estabelecido neste artigo, podendo, entre outras medidas: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992C25">
        <w:rPr>
          <w:rFonts w:ascii="Arial" w:hAnsi="Arial" w:cs="Arial"/>
          <w:b/>
          <w:sz w:val="20"/>
          <w:szCs w:val="20"/>
        </w:rPr>
        <w:t>I –</w:t>
      </w:r>
      <w:r>
        <w:rPr>
          <w:rFonts w:ascii="Arial" w:hAnsi="Arial" w:cs="Arial"/>
          <w:b/>
          <w:sz w:val="20"/>
          <w:szCs w:val="20"/>
        </w:rPr>
        <w:t xml:space="preserve"> </w:t>
      </w:r>
      <w:r>
        <w:rPr>
          <w:rFonts w:ascii="Arial" w:hAnsi="Arial" w:cs="Arial"/>
          <w:sz w:val="20"/>
          <w:szCs w:val="20"/>
        </w:rPr>
        <w:t>Implantar procedimentos de compra de produtos ou embalagens, usados;</w:t>
      </w:r>
    </w:p>
    <w:p w:rsidR="00B76E06" w:rsidRDefault="00B76E06" w:rsidP="00B76E06">
      <w:pPr>
        <w:spacing w:after="0" w:line="240" w:lineRule="auto"/>
        <w:ind w:firstLine="4395"/>
        <w:jc w:val="both"/>
        <w:rPr>
          <w:rFonts w:ascii="Arial" w:hAnsi="Arial" w:cs="Arial"/>
          <w:sz w:val="20"/>
          <w:szCs w:val="20"/>
        </w:rPr>
      </w:pPr>
      <w:r w:rsidRPr="002A26CC">
        <w:rPr>
          <w:rFonts w:ascii="Arial" w:hAnsi="Arial" w:cs="Arial"/>
          <w:b/>
          <w:sz w:val="20"/>
          <w:szCs w:val="20"/>
        </w:rPr>
        <w:t xml:space="preserve">II </w:t>
      </w:r>
      <w:r>
        <w:rPr>
          <w:rFonts w:ascii="Arial" w:hAnsi="Arial" w:cs="Arial"/>
          <w:b/>
          <w:sz w:val="20"/>
          <w:szCs w:val="20"/>
        </w:rPr>
        <w:t xml:space="preserve">– </w:t>
      </w:r>
      <w:r>
        <w:rPr>
          <w:rFonts w:ascii="Arial" w:hAnsi="Arial" w:cs="Arial"/>
          <w:sz w:val="20"/>
          <w:szCs w:val="20"/>
        </w:rPr>
        <w:t>D</w:t>
      </w:r>
      <w:r w:rsidRPr="002A26CC">
        <w:rPr>
          <w:rFonts w:ascii="Arial" w:hAnsi="Arial" w:cs="Arial"/>
          <w:sz w:val="20"/>
          <w:szCs w:val="20"/>
        </w:rPr>
        <w:t>isponibilizar postos de entrega de resíduos reutilizáveis e recicláveis;</w:t>
      </w:r>
    </w:p>
    <w:p w:rsidR="00B76E06" w:rsidRDefault="00B76E06" w:rsidP="00B76E06">
      <w:pPr>
        <w:spacing w:after="0" w:line="240" w:lineRule="auto"/>
        <w:ind w:firstLine="4395"/>
        <w:jc w:val="both"/>
        <w:rPr>
          <w:rFonts w:ascii="Arial" w:hAnsi="Arial" w:cs="Arial"/>
          <w:sz w:val="20"/>
          <w:szCs w:val="20"/>
        </w:rPr>
      </w:pPr>
      <w:r w:rsidRPr="002A26CC">
        <w:rPr>
          <w:rFonts w:ascii="Arial" w:hAnsi="Arial" w:cs="Arial"/>
          <w:b/>
          <w:sz w:val="20"/>
          <w:szCs w:val="20"/>
        </w:rPr>
        <w:t>III –</w:t>
      </w:r>
      <w:r>
        <w:rPr>
          <w:rFonts w:ascii="Arial" w:hAnsi="Arial" w:cs="Arial"/>
          <w:sz w:val="20"/>
          <w:szCs w:val="20"/>
        </w:rPr>
        <w:t xml:space="preserve"> Atuar em parceria com cooperativas ou outras formas de associação de catadores de materiais reutilizáveis e recicláveis, nos casos de que trata o § 1°.</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2A26CC">
        <w:rPr>
          <w:rFonts w:ascii="Arial" w:hAnsi="Arial" w:cs="Arial"/>
          <w:b/>
          <w:sz w:val="20"/>
          <w:szCs w:val="20"/>
        </w:rPr>
        <w:t>§ 4°</w:t>
      </w:r>
      <w:r>
        <w:rPr>
          <w:rFonts w:ascii="Arial" w:hAnsi="Arial" w:cs="Arial"/>
          <w:sz w:val="20"/>
          <w:szCs w:val="20"/>
        </w:rPr>
        <w:t xml:space="preserve"> Os consumidores deverão efetuar a devolução após o uso, aos comerciantes ou distribuidores, dos produtos e das embalagens a que se referem os incisos I e VI do “caput”, e de outros produtos ou embalagens objeto de logística reversa, na forma do § 1°.</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113896">
        <w:rPr>
          <w:rFonts w:ascii="Arial" w:hAnsi="Arial" w:cs="Arial"/>
          <w:b/>
          <w:sz w:val="20"/>
          <w:szCs w:val="20"/>
        </w:rPr>
        <w:t>§ 5°</w:t>
      </w:r>
      <w:r>
        <w:rPr>
          <w:rFonts w:ascii="Arial" w:hAnsi="Arial" w:cs="Arial"/>
          <w:sz w:val="20"/>
          <w:szCs w:val="20"/>
        </w:rPr>
        <w:t xml:space="preserve"> Os comerciantes e distribuidores deverão efetuar a devolução aos fabricantes ou aos importadores dos produtos e embalagens reunidos ou devolvidos na forma dos §§ 3° e 4°.</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113896">
        <w:rPr>
          <w:rFonts w:ascii="Arial" w:hAnsi="Arial" w:cs="Arial"/>
          <w:b/>
          <w:sz w:val="20"/>
          <w:szCs w:val="20"/>
        </w:rPr>
        <w:t>§ 6°</w:t>
      </w:r>
      <w:r>
        <w:rPr>
          <w:rFonts w:ascii="Arial" w:hAnsi="Arial" w:cs="Arial"/>
          <w:sz w:val="20"/>
          <w:szCs w:val="20"/>
        </w:rPr>
        <w:t xml:space="preserve"> Os fabricantes e os importadores darão destinação ambientalmente adequada aos produtos e às embalagens reunidos ou devolvidos, sendo o rejeito encaminhado para a disposição final ambientalmente adequada, na forma estabelecida pelo órgão competente do </w:t>
      </w:r>
      <w:proofErr w:type="spellStart"/>
      <w:r>
        <w:rPr>
          <w:rFonts w:ascii="Arial" w:hAnsi="Arial" w:cs="Arial"/>
          <w:sz w:val="20"/>
          <w:szCs w:val="20"/>
        </w:rPr>
        <w:t>Sisnama</w:t>
      </w:r>
      <w:proofErr w:type="spellEnd"/>
      <w:r>
        <w:rPr>
          <w:rFonts w:ascii="Arial" w:hAnsi="Arial" w:cs="Arial"/>
          <w:sz w:val="20"/>
          <w:szCs w:val="20"/>
        </w:rPr>
        <w:t xml:space="preserve"> e, se houver, pelo plano municipal de gestão integrada de resíduos sólidos.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113896">
        <w:rPr>
          <w:rFonts w:ascii="Arial" w:hAnsi="Arial" w:cs="Arial"/>
          <w:b/>
          <w:sz w:val="20"/>
          <w:szCs w:val="20"/>
        </w:rPr>
        <w:t>§ 7°</w:t>
      </w:r>
      <w:r>
        <w:rPr>
          <w:rFonts w:ascii="Arial" w:hAnsi="Arial" w:cs="Arial"/>
          <w:sz w:val="20"/>
          <w:szCs w:val="20"/>
        </w:rPr>
        <w:t xml:space="preserve"> Se o titular do serviço público de limpeza urbana e de manejo de resíduos sólidos, por acordo setorial ou termo de compromisso firmado com o setor empresarial, encarregar-se de atividades de responsabilidade dos fabricantes, importadores, distribuidores e comerciantes nos sistemas de logística reversa dos produtos e embalagens a que se refere este artigo, as ações do poder público serão devidamente remuneradas, na forma previamente acordada entre as partes.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113896">
        <w:rPr>
          <w:rFonts w:ascii="Arial" w:hAnsi="Arial" w:cs="Arial"/>
          <w:b/>
          <w:sz w:val="20"/>
          <w:szCs w:val="20"/>
        </w:rPr>
        <w:t xml:space="preserve">§ 8° </w:t>
      </w:r>
      <w:r w:rsidRPr="00113896">
        <w:rPr>
          <w:rFonts w:ascii="Arial" w:hAnsi="Arial" w:cs="Arial"/>
          <w:sz w:val="20"/>
          <w:szCs w:val="20"/>
        </w:rPr>
        <w:t>Com</w:t>
      </w:r>
      <w:r>
        <w:rPr>
          <w:rFonts w:ascii="Arial" w:hAnsi="Arial" w:cs="Arial"/>
          <w:sz w:val="20"/>
          <w:szCs w:val="20"/>
        </w:rPr>
        <w:t xml:space="preserve"> exceção dos consumidores, todos os participantes dos sistemas de logística reversa manterão atualizadas e disponíveis ao órgão municipal competente e a outras autoridades informações completas sobre a realização das ações sob sua responsabilidade.</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5B3E01">
        <w:rPr>
          <w:rFonts w:ascii="Arial" w:hAnsi="Arial" w:cs="Arial"/>
          <w:b/>
          <w:sz w:val="20"/>
          <w:szCs w:val="20"/>
        </w:rPr>
        <w:t>Art. 23</w:t>
      </w:r>
      <w:r>
        <w:rPr>
          <w:rFonts w:ascii="Arial" w:hAnsi="Arial" w:cs="Arial"/>
          <w:b/>
          <w:sz w:val="20"/>
          <w:szCs w:val="20"/>
        </w:rPr>
        <w:t xml:space="preserve">. </w:t>
      </w:r>
      <w:r w:rsidRPr="005B3E01">
        <w:rPr>
          <w:rFonts w:ascii="Arial" w:hAnsi="Arial" w:cs="Arial"/>
          <w:sz w:val="20"/>
          <w:szCs w:val="20"/>
        </w:rPr>
        <w:t>Sempre que estabelecido sistema de coleta seletiva pelo plano municipal de gestão integrada de resíduos sólidos, os consumidores são obrigados a:</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5B3E01">
        <w:rPr>
          <w:rFonts w:ascii="Arial" w:hAnsi="Arial" w:cs="Arial"/>
          <w:b/>
          <w:sz w:val="20"/>
          <w:szCs w:val="20"/>
        </w:rPr>
        <w:t>I –</w:t>
      </w:r>
      <w:r>
        <w:rPr>
          <w:rFonts w:ascii="Arial" w:hAnsi="Arial" w:cs="Arial"/>
          <w:sz w:val="20"/>
          <w:szCs w:val="20"/>
        </w:rPr>
        <w:t xml:space="preserve"> Acondicionar adequadamente e de forma diferenciada os resíduos sólidos gerados;</w:t>
      </w:r>
    </w:p>
    <w:p w:rsidR="00B76E06" w:rsidRDefault="00B76E06" w:rsidP="00B76E06">
      <w:pPr>
        <w:spacing w:after="0" w:line="240" w:lineRule="auto"/>
        <w:ind w:firstLine="4395"/>
        <w:jc w:val="both"/>
        <w:rPr>
          <w:rFonts w:ascii="Arial" w:hAnsi="Arial" w:cs="Arial"/>
          <w:sz w:val="20"/>
          <w:szCs w:val="20"/>
        </w:rPr>
      </w:pPr>
      <w:r w:rsidRPr="005B3E01">
        <w:rPr>
          <w:rFonts w:ascii="Arial" w:hAnsi="Arial" w:cs="Arial"/>
          <w:b/>
          <w:sz w:val="20"/>
          <w:szCs w:val="20"/>
        </w:rPr>
        <w:t>II –</w:t>
      </w:r>
      <w:r>
        <w:rPr>
          <w:rFonts w:ascii="Arial" w:hAnsi="Arial" w:cs="Arial"/>
          <w:sz w:val="20"/>
          <w:szCs w:val="20"/>
        </w:rPr>
        <w:t xml:space="preserve"> Disponibilizar adequadamente os resíduos sólidos reutilizáveis e recicláveis para coleta ou devolução.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5B3E01">
        <w:rPr>
          <w:rFonts w:ascii="Arial" w:hAnsi="Arial" w:cs="Arial"/>
          <w:b/>
          <w:sz w:val="20"/>
          <w:szCs w:val="20"/>
        </w:rPr>
        <w:t>Parágrafo único.</w:t>
      </w:r>
      <w:r>
        <w:rPr>
          <w:rFonts w:ascii="Arial" w:hAnsi="Arial" w:cs="Arial"/>
          <w:b/>
          <w:sz w:val="20"/>
          <w:szCs w:val="20"/>
        </w:rPr>
        <w:t xml:space="preserve"> </w:t>
      </w:r>
      <w:r w:rsidRPr="005B3E01">
        <w:rPr>
          <w:rFonts w:ascii="Arial" w:hAnsi="Arial" w:cs="Arial"/>
          <w:sz w:val="20"/>
          <w:szCs w:val="20"/>
        </w:rPr>
        <w:t>O poder público municipal pode instituir incentivos econômicos aos consumidores que participam do sistema de coleta seletiva referido no “caput”</w:t>
      </w:r>
      <w:r>
        <w:rPr>
          <w:rFonts w:ascii="Arial" w:hAnsi="Arial" w:cs="Arial"/>
          <w:sz w:val="20"/>
          <w:szCs w:val="20"/>
        </w:rPr>
        <w:t>, na forma de lei municipal.</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675AC3">
        <w:rPr>
          <w:rFonts w:ascii="Arial" w:hAnsi="Arial" w:cs="Arial"/>
          <w:b/>
          <w:sz w:val="20"/>
          <w:szCs w:val="20"/>
        </w:rPr>
        <w:t>Art. 24.</w:t>
      </w:r>
      <w:r>
        <w:rPr>
          <w:rFonts w:ascii="Arial" w:hAnsi="Arial" w:cs="Arial"/>
          <w:b/>
          <w:sz w:val="20"/>
          <w:szCs w:val="20"/>
        </w:rPr>
        <w:t xml:space="preserve"> </w:t>
      </w:r>
      <w:r w:rsidRPr="00675AC3">
        <w:rPr>
          <w:rFonts w:ascii="Arial" w:hAnsi="Arial" w:cs="Arial"/>
          <w:sz w:val="20"/>
          <w:szCs w:val="20"/>
        </w:rPr>
        <w:t>No âmbito da responsabilidade</w:t>
      </w:r>
      <w:r>
        <w:rPr>
          <w:rFonts w:ascii="Arial" w:hAnsi="Arial" w:cs="Arial"/>
          <w:sz w:val="20"/>
          <w:szCs w:val="20"/>
        </w:rPr>
        <w:t xml:space="preserve"> compartilhada pelo ciclo de vida dos produtos, cabe ao titular dos serviços públicos de limpeza urbana e de manejo de resíduos sólidos, observado, se houver, o plano municipal de gestão integrada de resíduos sólidos: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834825">
        <w:rPr>
          <w:rFonts w:ascii="Arial" w:hAnsi="Arial" w:cs="Arial"/>
          <w:b/>
          <w:sz w:val="20"/>
          <w:szCs w:val="20"/>
        </w:rPr>
        <w:t>I –</w:t>
      </w:r>
      <w:r>
        <w:rPr>
          <w:rFonts w:ascii="Arial" w:hAnsi="Arial" w:cs="Arial"/>
          <w:sz w:val="20"/>
          <w:szCs w:val="20"/>
        </w:rPr>
        <w:t xml:space="preserve"> Adotar procedimentos para reaproveitar os resíduos sólidos reutilizáveis e recicláveis oriundos dos serviços públicos de limpeza urbana e de manejo de resíduos sólidos;</w:t>
      </w:r>
    </w:p>
    <w:p w:rsidR="00B76E06" w:rsidRDefault="00B76E06" w:rsidP="00B76E06">
      <w:pPr>
        <w:spacing w:after="0" w:line="240" w:lineRule="auto"/>
        <w:ind w:firstLine="4395"/>
        <w:jc w:val="both"/>
        <w:rPr>
          <w:rFonts w:ascii="Arial" w:hAnsi="Arial" w:cs="Arial"/>
          <w:sz w:val="20"/>
          <w:szCs w:val="20"/>
        </w:rPr>
      </w:pPr>
      <w:r w:rsidRPr="00834825">
        <w:rPr>
          <w:rFonts w:ascii="Arial" w:hAnsi="Arial" w:cs="Arial"/>
          <w:b/>
          <w:sz w:val="20"/>
          <w:szCs w:val="20"/>
        </w:rPr>
        <w:t xml:space="preserve">II </w:t>
      </w:r>
      <w:r>
        <w:rPr>
          <w:rFonts w:ascii="Arial" w:hAnsi="Arial" w:cs="Arial"/>
          <w:b/>
          <w:sz w:val="20"/>
          <w:szCs w:val="20"/>
        </w:rPr>
        <w:t>–</w:t>
      </w:r>
      <w:r w:rsidRPr="00834825">
        <w:rPr>
          <w:rFonts w:ascii="Arial" w:hAnsi="Arial" w:cs="Arial"/>
          <w:b/>
          <w:sz w:val="20"/>
          <w:szCs w:val="20"/>
        </w:rPr>
        <w:t xml:space="preserve"> </w:t>
      </w:r>
      <w:r>
        <w:rPr>
          <w:rFonts w:ascii="Arial" w:hAnsi="Arial" w:cs="Arial"/>
          <w:sz w:val="20"/>
          <w:szCs w:val="20"/>
        </w:rPr>
        <w:t>E</w:t>
      </w:r>
      <w:r w:rsidRPr="00834825">
        <w:rPr>
          <w:rFonts w:ascii="Arial" w:hAnsi="Arial" w:cs="Arial"/>
          <w:sz w:val="20"/>
          <w:szCs w:val="20"/>
        </w:rPr>
        <w:t>s</w:t>
      </w:r>
      <w:r>
        <w:rPr>
          <w:rFonts w:ascii="Arial" w:hAnsi="Arial" w:cs="Arial"/>
          <w:sz w:val="20"/>
          <w:szCs w:val="20"/>
        </w:rPr>
        <w:t>tabelecer sistema de coleta seletiva;</w:t>
      </w: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III</w:t>
      </w:r>
      <w:r w:rsidRPr="00834825">
        <w:rPr>
          <w:rFonts w:ascii="Arial" w:hAnsi="Arial" w:cs="Arial"/>
          <w:sz w:val="20"/>
          <w:szCs w:val="20"/>
        </w:rPr>
        <w:t xml:space="preserve">- articular com os agentes econômicos e sociais medidas para viabilizar o retorno ao ciclo produtivo dos resíduos sólidos reutilizáveis e recicláveis oriundos dos serviços </w:t>
      </w:r>
      <w:r>
        <w:rPr>
          <w:rFonts w:ascii="Arial" w:hAnsi="Arial" w:cs="Arial"/>
          <w:sz w:val="20"/>
          <w:szCs w:val="20"/>
        </w:rPr>
        <w:t>de limpeza urbana e de manejo de resíduos sólidos;</w:t>
      </w:r>
    </w:p>
    <w:p w:rsidR="00B76E06" w:rsidRDefault="00B76E06" w:rsidP="00B76E06">
      <w:pPr>
        <w:spacing w:after="0" w:line="240" w:lineRule="auto"/>
        <w:ind w:firstLine="4395"/>
        <w:jc w:val="both"/>
        <w:rPr>
          <w:rFonts w:ascii="Arial" w:hAnsi="Arial" w:cs="Arial"/>
          <w:sz w:val="20"/>
          <w:szCs w:val="20"/>
        </w:rPr>
      </w:pPr>
      <w:r w:rsidRPr="00834825">
        <w:rPr>
          <w:rFonts w:ascii="Arial" w:hAnsi="Arial" w:cs="Arial"/>
          <w:b/>
          <w:sz w:val="20"/>
          <w:szCs w:val="20"/>
        </w:rPr>
        <w:t>IV -</w:t>
      </w:r>
      <w:r>
        <w:rPr>
          <w:rFonts w:ascii="Arial" w:hAnsi="Arial" w:cs="Arial"/>
          <w:sz w:val="20"/>
          <w:szCs w:val="20"/>
        </w:rPr>
        <w:t xml:space="preserve"> Realizar as atividades definidas por acordo setorial ou termo de compromisso na forma do § 7° do art. 22, mediante a devida remuneração pelo setor empresarial;</w:t>
      </w:r>
    </w:p>
    <w:p w:rsidR="00B76E06" w:rsidRDefault="00B76E06" w:rsidP="00B76E06">
      <w:pPr>
        <w:spacing w:after="0" w:line="240" w:lineRule="auto"/>
        <w:ind w:firstLine="4395"/>
        <w:jc w:val="both"/>
        <w:rPr>
          <w:rFonts w:ascii="Arial" w:hAnsi="Arial" w:cs="Arial"/>
          <w:sz w:val="20"/>
          <w:szCs w:val="20"/>
        </w:rPr>
      </w:pPr>
      <w:r w:rsidRPr="00834825">
        <w:rPr>
          <w:rFonts w:ascii="Arial" w:hAnsi="Arial" w:cs="Arial"/>
          <w:b/>
          <w:sz w:val="20"/>
          <w:szCs w:val="20"/>
        </w:rPr>
        <w:t xml:space="preserve">V </w:t>
      </w:r>
      <w:r>
        <w:rPr>
          <w:rFonts w:ascii="Arial" w:hAnsi="Arial" w:cs="Arial"/>
          <w:b/>
          <w:sz w:val="20"/>
          <w:szCs w:val="20"/>
        </w:rPr>
        <w:t>–</w:t>
      </w:r>
      <w:r w:rsidRPr="00834825">
        <w:rPr>
          <w:rFonts w:ascii="Arial" w:hAnsi="Arial" w:cs="Arial"/>
          <w:sz w:val="20"/>
          <w:szCs w:val="20"/>
        </w:rPr>
        <w:t xml:space="preserve"> Implantar</w:t>
      </w:r>
      <w:r>
        <w:rPr>
          <w:rFonts w:ascii="Arial" w:hAnsi="Arial" w:cs="Arial"/>
          <w:sz w:val="20"/>
          <w:szCs w:val="20"/>
        </w:rPr>
        <w:t xml:space="preserve"> sistema de compostagem para resíduos sólidos orgânicos e articular com os agentes econômicos e sociais formas de utilização do composto produzido;</w:t>
      </w:r>
    </w:p>
    <w:p w:rsidR="00B76E06" w:rsidRDefault="00B76E06" w:rsidP="00B76E06">
      <w:pPr>
        <w:spacing w:after="0" w:line="240" w:lineRule="auto"/>
        <w:ind w:firstLine="4395"/>
        <w:jc w:val="both"/>
        <w:rPr>
          <w:rFonts w:ascii="Arial" w:hAnsi="Arial" w:cs="Arial"/>
          <w:sz w:val="20"/>
          <w:szCs w:val="20"/>
        </w:rPr>
      </w:pPr>
      <w:r w:rsidRPr="00E51609">
        <w:rPr>
          <w:rFonts w:ascii="Arial" w:hAnsi="Arial" w:cs="Arial"/>
          <w:b/>
          <w:sz w:val="20"/>
          <w:szCs w:val="20"/>
        </w:rPr>
        <w:t>VI –</w:t>
      </w:r>
      <w:r>
        <w:rPr>
          <w:rFonts w:ascii="Arial" w:hAnsi="Arial" w:cs="Arial"/>
          <w:sz w:val="20"/>
          <w:szCs w:val="20"/>
        </w:rPr>
        <w:t xml:space="preserve"> Dar disposição final ambientalmente adequada aos resíduos e rejeitos oriundos dos serviços públicos de limpeza urbanas de manejo de resíduos sólidos.</w:t>
      </w:r>
    </w:p>
    <w:p w:rsidR="00B76E06" w:rsidRDefault="00B76E06" w:rsidP="00B76E06">
      <w:pPr>
        <w:spacing w:after="0" w:line="240" w:lineRule="auto"/>
        <w:ind w:firstLine="4395"/>
        <w:jc w:val="both"/>
        <w:rPr>
          <w:rFonts w:ascii="Arial" w:hAnsi="Arial" w:cs="Arial"/>
          <w:sz w:val="20"/>
          <w:szCs w:val="20"/>
        </w:rPr>
      </w:pPr>
    </w:p>
    <w:p w:rsidR="00B76E06" w:rsidRPr="00653E3C" w:rsidRDefault="00B76E06" w:rsidP="00B76E06">
      <w:pPr>
        <w:spacing w:after="0" w:line="240" w:lineRule="auto"/>
        <w:ind w:firstLine="4395"/>
        <w:jc w:val="both"/>
        <w:rPr>
          <w:rFonts w:ascii="Arial" w:hAnsi="Arial" w:cs="Arial"/>
          <w:sz w:val="20"/>
          <w:szCs w:val="20"/>
        </w:rPr>
      </w:pPr>
      <w:r w:rsidRPr="00E51609">
        <w:rPr>
          <w:rFonts w:ascii="Arial" w:hAnsi="Arial" w:cs="Arial"/>
          <w:b/>
          <w:sz w:val="20"/>
          <w:szCs w:val="20"/>
        </w:rPr>
        <w:t>§ 1</w:t>
      </w:r>
      <w:r w:rsidRPr="00653E3C">
        <w:rPr>
          <w:rFonts w:ascii="Arial" w:hAnsi="Arial" w:cs="Arial"/>
          <w:sz w:val="20"/>
          <w:szCs w:val="20"/>
        </w:rPr>
        <w:t>° Para o cumprimento do disposto nos incisos I e IV do “caput”, o titular dos serviços públicos de limpeza urbana e de manejo de resíduos sólidos priorizará a organização e o funcionamento de cooperativas ou de outras formas de associação de catadores de materiais reutilizáveis e recicláveis formadas por pessoas físicas de baixa renda, bem como sua contratação.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E51609">
        <w:rPr>
          <w:rFonts w:ascii="Arial" w:hAnsi="Arial" w:cs="Arial"/>
          <w:b/>
          <w:sz w:val="20"/>
          <w:szCs w:val="20"/>
        </w:rPr>
        <w:t xml:space="preserve">§ 2° </w:t>
      </w:r>
      <w:r w:rsidRPr="00E51609">
        <w:rPr>
          <w:rFonts w:ascii="Arial" w:hAnsi="Arial" w:cs="Arial"/>
          <w:sz w:val="20"/>
          <w:szCs w:val="20"/>
        </w:rPr>
        <w:t>A contratação prevista no § 1° é dispensável de licitação, nos termos do inciso XXVII do art. 24 da Lei n° 8.666, de 21 de junho de 1993.</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jc w:val="center"/>
        <w:rPr>
          <w:rFonts w:ascii="Arial" w:hAnsi="Arial" w:cs="Arial"/>
          <w:b/>
          <w:sz w:val="20"/>
          <w:szCs w:val="20"/>
        </w:rPr>
      </w:pPr>
      <w:r w:rsidRPr="00E51609">
        <w:rPr>
          <w:rFonts w:ascii="Arial" w:hAnsi="Arial" w:cs="Arial"/>
          <w:b/>
          <w:sz w:val="20"/>
          <w:szCs w:val="20"/>
        </w:rPr>
        <w:t>Seção IV</w:t>
      </w:r>
    </w:p>
    <w:p w:rsidR="00B76E06" w:rsidRPr="00E51609" w:rsidRDefault="00B76E06" w:rsidP="00B76E06">
      <w:pPr>
        <w:spacing w:after="0" w:line="240" w:lineRule="auto"/>
        <w:jc w:val="center"/>
        <w:rPr>
          <w:rFonts w:ascii="Arial" w:hAnsi="Arial" w:cs="Arial"/>
          <w:b/>
          <w:sz w:val="20"/>
          <w:szCs w:val="20"/>
        </w:rPr>
      </w:pPr>
      <w:r>
        <w:rPr>
          <w:rFonts w:ascii="Arial" w:hAnsi="Arial" w:cs="Arial"/>
          <w:b/>
          <w:sz w:val="20"/>
          <w:szCs w:val="20"/>
        </w:rPr>
        <w:t>Dos Resíduos Perigosos</w:t>
      </w:r>
    </w:p>
    <w:p w:rsidR="00B76E06" w:rsidRPr="00E51609" w:rsidRDefault="00B76E06" w:rsidP="00B76E06">
      <w:pPr>
        <w:spacing w:after="0" w:line="240" w:lineRule="auto"/>
        <w:jc w:val="center"/>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653E3C">
        <w:rPr>
          <w:rFonts w:ascii="Arial" w:hAnsi="Arial" w:cs="Arial"/>
          <w:b/>
          <w:sz w:val="20"/>
          <w:szCs w:val="20"/>
        </w:rPr>
        <w:t>Art. 25</w:t>
      </w:r>
      <w:r w:rsidRPr="00653E3C">
        <w:rPr>
          <w:rFonts w:ascii="Arial" w:hAnsi="Arial" w:cs="Arial"/>
          <w:sz w:val="20"/>
          <w:szCs w:val="20"/>
        </w:rPr>
        <w:t>. A instalação e o funcionamento de empreendimento ou atividade que gere ou opere com resíduos perigosos somente podem ser autorizados ou licenciados pelas autoridades competentes se o responsável comprovar, no mínimo, capacidade técnica e econômica, além de condições para prover os cuidados necessários ao gerenciamento desses resíduos</w:t>
      </w:r>
      <w:r>
        <w:rPr>
          <w:rFonts w:ascii="Arial" w:hAnsi="Arial" w:cs="Arial"/>
          <w:sz w:val="20"/>
          <w:szCs w:val="20"/>
        </w:rPr>
        <w:t>.</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653E3C">
        <w:rPr>
          <w:rFonts w:ascii="Arial" w:hAnsi="Arial" w:cs="Arial"/>
          <w:b/>
          <w:sz w:val="20"/>
          <w:szCs w:val="20"/>
        </w:rPr>
        <w:t>Art. 26.</w:t>
      </w:r>
      <w:r>
        <w:rPr>
          <w:rFonts w:ascii="Arial" w:hAnsi="Arial" w:cs="Arial"/>
          <w:b/>
          <w:sz w:val="20"/>
          <w:szCs w:val="20"/>
        </w:rPr>
        <w:t xml:space="preserve"> </w:t>
      </w:r>
      <w:r w:rsidRPr="00653E3C">
        <w:rPr>
          <w:rFonts w:ascii="Arial" w:hAnsi="Arial" w:cs="Arial"/>
          <w:sz w:val="20"/>
          <w:szCs w:val="20"/>
        </w:rPr>
        <w:t xml:space="preserve">As pessoas jurídicas que operam com resíduos perigosos, em </w:t>
      </w:r>
      <w:r>
        <w:rPr>
          <w:rFonts w:ascii="Arial" w:hAnsi="Arial" w:cs="Arial"/>
          <w:sz w:val="20"/>
          <w:szCs w:val="20"/>
        </w:rPr>
        <w:t>qualquer fase do seu gerenciamento, são obrigadas a se cadastrar no Cadastro Nacional de Operadores de Resíduos Perigosos.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653E3C">
        <w:rPr>
          <w:rFonts w:ascii="Arial" w:hAnsi="Arial" w:cs="Arial"/>
          <w:b/>
          <w:sz w:val="20"/>
          <w:szCs w:val="20"/>
        </w:rPr>
        <w:t>§ 1°</w:t>
      </w:r>
      <w:r>
        <w:rPr>
          <w:rFonts w:ascii="Arial" w:hAnsi="Arial" w:cs="Arial"/>
          <w:sz w:val="20"/>
          <w:szCs w:val="20"/>
        </w:rPr>
        <w:t xml:space="preserve"> O cadastro previsto no “caput” será coordenado pelo órgão federal </w:t>
      </w:r>
      <w:r w:rsidRPr="00653E3C">
        <w:rPr>
          <w:rFonts w:ascii="Arial" w:hAnsi="Arial" w:cs="Arial"/>
          <w:sz w:val="20"/>
          <w:szCs w:val="20"/>
        </w:rPr>
        <w:t xml:space="preserve">competente do </w:t>
      </w:r>
      <w:proofErr w:type="spellStart"/>
      <w:r w:rsidRPr="00653E3C">
        <w:rPr>
          <w:rFonts w:ascii="Arial" w:hAnsi="Arial" w:cs="Arial"/>
          <w:sz w:val="20"/>
          <w:szCs w:val="20"/>
        </w:rPr>
        <w:t>Sisnama</w:t>
      </w:r>
      <w:proofErr w:type="spellEnd"/>
      <w:r w:rsidRPr="00653E3C">
        <w:rPr>
          <w:rFonts w:ascii="Arial" w:hAnsi="Arial" w:cs="Arial"/>
          <w:sz w:val="20"/>
          <w:szCs w:val="20"/>
        </w:rPr>
        <w:t xml:space="preserve"> e implantado de forma conjunta pelas autoridades federais, estaduais e municipais.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ED0814">
        <w:rPr>
          <w:rFonts w:ascii="Arial" w:hAnsi="Arial" w:cs="Arial"/>
          <w:b/>
          <w:sz w:val="20"/>
          <w:szCs w:val="20"/>
        </w:rPr>
        <w:t>§ 2°</w:t>
      </w:r>
      <w:r>
        <w:rPr>
          <w:rFonts w:ascii="Arial" w:hAnsi="Arial" w:cs="Arial"/>
          <w:sz w:val="20"/>
          <w:szCs w:val="20"/>
        </w:rPr>
        <w:t xml:space="preserve"> Para o cadastramento, as pessoas jurídicas referidas no “caput” necessitam contar com responsável técnico pelo gerenciamento dos resíduos perigosos, de seu próprio quadro de funcionários ou contratado, devidamente habilitado, cujos dados serão mantidos atualizados no cadastro.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ED0814">
        <w:rPr>
          <w:rFonts w:ascii="Arial" w:hAnsi="Arial" w:cs="Arial"/>
          <w:b/>
          <w:sz w:val="20"/>
          <w:szCs w:val="20"/>
        </w:rPr>
        <w:t xml:space="preserve">§ 3° </w:t>
      </w:r>
      <w:r w:rsidRPr="00ED0814">
        <w:rPr>
          <w:rFonts w:ascii="Arial" w:hAnsi="Arial" w:cs="Arial"/>
          <w:sz w:val="20"/>
          <w:szCs w:val="20"/>
        </w:rPr>
        <w:t>O</w:t>
      </w:r>
      <w:r>
        <w:rPr>
          <w:rFonts w:ascii="Arial" w:hAnsi="Arial" w:cs="Arial"/>
          <w:sz w:val="20"/>
          <w:szCs w:val="20"/>
        </w:rPr>
        <w:t xml:space="preserve"> cadastro a que se refere o “caput” é parte integrante do Cadastro Técnico Federal de Atividades Potencialmente Poluidoras ou Utilizadoras de Recursos Ambientais e do Sistema de Informações previsto no art. 12.</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ED0814">
        <w:rPr>
          <w:rFonts w:ascii="Arial" w:hAnsi="Arial" w:cs="Arial"/>
          <w:b/>
          <w:sz w:val="20"/>
          <w:szCs w:val="20"/>
        </w:rPr>
        <w:t>Art. 27.</w:t>
      </w:r>
      <w:r>
        <w:rPr>
          <w:rFonts w:ascii="Arial" w:hAnsi="Arial" w:cs="Arial"/>
          <w:sz w:val="20"/>
          <w:szCs w:val="20"/>
        </w:rPr>
        <w:t xml:space="preserve"> As pessoas jurídicas referidas no art. 28 são obrigadas a elaborar plano de gerenciamento de resíduos perigosos e submetê-lo ao órgão competente do </w:t>
      </w:r>
      <w:proofErr w:type="spellStart"/>
      <w:r>
        <w:rPr>
          <w:rFonts w:ascii="Arial" w:hAnsi="Arial" w:cs="Arial"/>
          <w:sz w:val="20"/>
          <w:szCs w:val="20"/>
        </w:rPr>
        <w:t>Sisnama</w:t>
      </w:r>
      <w:proofErr w:type="spellEnd"/>
      <w:r>
        <w:rPr>
          <w:rFonts w:ascii="Arial" w:hAnsi="Arial" w:cs="Arial"/>
          <w:sz w:val="20"/>
          <w:szCs w:val="20"/>
        </w:rPr>
        <w:t xml:space="preserve"> e, se couber, do SNVS, observado o conteúdo mínimo estabelecido no art. 21 e demais exigências previstas em regulamento ou em normas técnicas.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1148E1">
        <w:rPr>
          <w:rFonts w:ascii="Arial" w:hAnsi="Arial" w:cs="Arial"/>
          <w:b/>
          <w:sz w:val="20"/>
          <w:szCs w:val="20"/>
        </w:rPr>
        <w:t>§ 1°</w:t>
      </w:r>
      <w:r>
        <w:rPr>
          <w:rFonts w:ascii="Arial" w:hAnsi="Arial" w:cs="Arial"/>
          <w:sz w:val="20"/>
          <w:szCs w:val="20"/>
        </w:rPr>
        <w:t xml:space="preserve"> O plano de gerenciamento de resíduos perigosos a que se refere o “caput” poderá estar inserido no plano de gerenciamento de resíduos a que se refere o art. 20.</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1148E1">
        <w:rPr>
          <w:rFonts w:ascii="Arial" w:hAnsi="Arial" w:cs="Arial"/>
          <w:b/>
          <w:sz w:val="20"/>
          <w:szCs w:val="20"/>
        </w:rPr>
        <w:t>§ 2°</w:t>
      </w:r>
      <w:r>
        <w:rPr>
          <w:rFonts w:ascii="Arial" w:hAnsi="Arial" w:cs="Arial"/>
          <w:sz w:val="20"/>
          <w:szCs w:val="20"/>
        </w:rPr>
        <w:t xml:space="preserve"> Cabe às pessoas jurídicas referidas no art. 28:</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A56AAD">
        <w:rPr>
          <w:rFonts w:ascii="Arial" w:hAnsi="Arial" w:cs="Arial"/>
          <w:b/>
          <w:sz w:val="20"/>
          <w:szCs w:val="20"/>
        </w:rPr>
        <w:t>I –</w:t>
      </w:r>
      <w:r>
        <w:rPr>
          <w:rFonts w:ascii="Arial" w:hAnsi="Arial" w:cs="Arial"/>
          <w:sz w:val="20"/>
          <w:szCs w:val="20"/>
        </w:rPr>
        <w:t xml:space="preserve"> Manter registro atualizado e facilmente acessível de todos os procedimentos relacionados à implementação e à operacionalização do plano previsto no “caput”;</w:t>
      </w:r>
    </w:p>
    <w:p w:rsidR="00B76E06" w:rsidRDefault="00B76E06" w:rsidP="00B76E06">
      <w:pPr>
        <w:spacing w:after="0" w:line="240" w:lineRule="auto"/>
        <w:ind w:firstLine="4395"/>
        <w:jc w:val="both"/>
        <w:rPr>
          <w:rFonts w:ascii="Arial" w:hAnsi="Arial" w:cs="Arial"/>
          <w:sz w:val="20"/>
          <w:szCs w:val="20"/>
        </w:rPr>
      </w:pPr>
      <w:r w:rsidRPr="00A56AAD">
        <w:rPr>
          <w:rFonts w:ascii="Arial" w:hAnsi="Arial" w:cs="Arial"/>
          <w:b/>
          <w:sz w:val="20"/>
          <w:szCs w:val="20"/>
        </w:rPr>
        <w:t>II –</w:t>
      </w:r>
      <w:r>
        <w:rPr>
          <w:rFonts w:ascii="Arial" w:hAnsi="Arial" w:cs="Arial"/>
          <w:sz w:val="20"/>
          <w:szCs w:val="20"/>
        </w:rPr>
        <w:t xml:space="preserve"> Informar anualmente ao órgão competente do </w:t>
      </w:r>
      <w:proofErr w:type="spellStart"/>
      <w:r>
        <w:rPr>
          <w:rFonts w:ascii="Arial" w:hAnsi="Arial" w:cs="Arial"/>
          <w:sz w:val="20"/>
          <w:szCs w:val="20"/>
        </w:rPr>
        <w:t>Sisnama</w:t>
      </w:r>
      <w:proofErr w:type="spellEnd"/>
      <w:r>
        <w:rPr>
          <w:rFonts w:ascii="Arial" w:hAnsi="Arial" w:cs="Arial"/>
          <w:sz w:val="20"/>
          <w:szCs w:val="20"/>
        </w:rPr>
        <w:t xml:space="preserve"> e, se couber, do SNVS, sobre a quantidade, a natureza e a destinação temporária ou final dos resíduos sob sua responsabilidade;</w:t>
      </w:r>
    </w:p>
    <w:p w:rsidR="00B76E06" w:rsidRDefault="00B76E06" w:rsidP="00B76E06">
      <w:pPr>
        <w:spacing w:after="0" w:line="240" w:lineRule="auto"/>
        <w:ind w:firstLine="4395"/>
        <w:jc w:val="both"/>
        <w:rPr>
          <w:rFonts w:ascii="Arial" w:hAnsi="Arial" w:cs="Arial"/>
          <w:sz w:val="20"/>
          <w:szCs w:val="20"/>
        </w:rPr>
      </w:pPr>
      <w:r w:rsidRPr="00A56AAD">
        <w:rPr>
          <w:rFonts w:ascii="Arial" w:hAnsi="Arial" w:cs="Arial"/>
          <w:b/>
          <w:sz w:val="20"/>
          <w:szCs w:val="20"/>
        </w:rPr>
        <w:t>III –</w:t>
      </w:r>
      <w:r>
        <w:rPr>
          <w:rFonts w:ascii="Arial" w:hAnsi="Arial" w:cs="Arial"/>
          <w:sz w:val="20"/>
          <w:szCs w:val="20"/>
        </w:rPr>
        <w:t xml:space="preserve"> Adotar medidas destinadas as reduzir o volume e a periculosidade dos resíduos sob sua responsabilidade, bem como a aperfeiçoar seu gerenciamento;</w:t>
      </w:r>
    </w:p>
    <w:p w:rsidR="00B76E06" w:rsidRDefault="00B76E06" w:rsidP="00B76E06">
      <w:pPr>
        <w:spacing w:after="0" w:line="240" w:lineRule="auto"/>
        <w:ind w:firstLine="4395"/>
        <w:jc w:val="both"/>
        <w:rPr>
          <w:rFonts w:ascii="Arial" w:hAnsi="Arial" w:cs="Arial"/>
          <w:sz w:val="20"/>
          <w:szCs w:val="20"/>
        </w:rPr>
      </w:pPr>
      <w:r w:rsidRPr="00A56AAD">
        <w:rPr>
          <w:rFonts w:ascii="Arial" w:hAnsi="Arial" w:cs="Arial"/>
          <w:b/>
          <w:sz w:val="20"/>
          <w:szCs w:val="20"/>
        </w:rPr>
        <w:t xml:space="preserve">IV </w:t>
      </w:r>
      <w:r>
        <w:rPr>
          <w:rFonts w:ascii="Arial" w:hAnsi="Arial" w:cs="Arial"/>
          <w:b/>
          <w:sz w:val="20"/>
          <w:szCs w:val="20"/>
        </w:rPr>
        <w:t>–</w:t>
      </w:r>
      <w:r>
        <w:rPr>
          <w:rFonts w:ascii="Arial" w:hAnsi="Arial" w:cs="Arial"/>
          <w:sz w:val="20"/>
          <w:szCs w:val="20"/>
        </w:rPr>
        <w:t xml:space="preserve"> Informar imediatamente aos órgãos competentes sobre a ocorrência de acidentes ou outros sinistros relacionados aos resíduos perigosos.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A56AAD">
        <w:rPr>
          <w:rFonts w:ascii="Arial" w:hAnsi="Arial" w:cs="Arial"/>
          <w:b/>
          <w:sz w:val="20"/>
          <w:szCs w:val="20"/>
        </w:rPr>
        <w:t>§ 3°</w:t>
      </w:r>
      <w:r>
        <w:rPr>
          <w:rFonts w:ascii="Arial" w:hAnsi="Arial" w:cs="Arial"/>
          <w:sz w:val="20"/>
          <w:szCs w:val="20"/>
        </w:rPr>
        <w:t xml:space="preserve"> Sempre que solicitado pelos órgãos competentes do </w:t>
      </w:r>
      <w:proofErr w:type="spellStart"/>
      <w:r>
        <w:rPr>
          <w:rFonts w:ascii="Arial" w:hAnsi="Arial" w:cs="Arial"/>
          <w:sz w:val="20"/>
          <w:szCs w:val="20"/>
        </w:rPr>
        <w:t>Sisnama</w:t>
      </w:r>
      <w:proofErr w:type="spellEnd"/>
      <w:r>
        <w:rPr>
          <w:rFonts w:ascii="Arial" w:hAnsi="Arial" w:cs="Arial"/>
          <w:sz w:val="20"/>
          <w:szCs w:val="20"/>
        </w:rPr>
        <w:t xml:space="preserve"> e do SNVS, será assegurado acesso para inspeção das instalações e dos procedimentos relacionados à implementação e à operacionalização do plano de gerenciamento de resíduos perigosos.</w:t>
      </w:r>
    </w:p>
    <w:p w:rsidR="00B76E06" w:rsidRPr="00B76E06" w:rsidRDefault="00B76E06" w:rsidP="00B76E06">
      <w:pPr>
        <w:spacing w:after="0" w:line="240" w:lineRule="auto"/>
        <w:ind w:firstLine="4395"/>
        <w:jc w:val="both"/>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sidRPr="00B76E06">
        <w:rPr>
          <w:rFonts w:ascii="Arial" w:hAnsi="Arial" w:cs="Arial"/>
          <w:b/>
          <w:sz w:val="20"/>
          <w:szCs w:val="20"/>
        </w:rPr>
        <w:t>§ 4°</w:t>
      </w:r>
      <w:r>
        <w:rPr>
          <w:rFonts w:ascii="Arial" w:hAnsi="Arial" w:cs="Arial"/>
          <w:sz w:val="20"/>
          <w:szCs w:val="20"/>
        </w:rPr>
        <w:t xml:space="preserve"> No caso de controle a cargo de órgão federal ou estadual do </w:t>
      </w:r>
      <w:proofErr w:type="spellStart"/>
      <w:r>
        <w:rPr>
          <w:rFonts w:ascii="Arial" w:hAnsi="Arial" w:cs="Arial"/>
          <w:sz w:val="20"/>
          <w:szCs w:val="20"/>
        </w:rPr>
        <w:t>Sisnama</w:t>
      </w:r>
      <w:proofErr w:type="spellEnd"/>
      <w:r>
        <w:rPr>
          <w:rFonts w:ascii="Arial" w:hAnsi="Arial" w:cs="Arial"/>
          <w:sz w:val="20"/>
          <w:szCs w:val="20"/>
        </w:rPr>
        <w:t xml:space="preserve"> e do SNVS, as informações sobre o conteúdo, a implementação e a operacionalização do plano previsto no caput” serão repassadas ao poder público municipal, na forma do regulamento.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FD7443">
        <w:rPr>
          <w:rFonts w:ascii="Arial" w:hAnsi="Arial" w:cs="Arial"/>
          <w:b/>
          <w:sz w:val="20"/>
          <w:szCs w:val="20"/>
        </w:rPr>
        <w:t>Art. 28.</w:t>
      </w:r>
      <w:r>
        <w:rPr>
          <w:rFonts w:ascii="Arial" w:hAnsi="Arial" w:cs="Arial"/>
          <w:sz w:val="20"/>
          <w:szCs w:val="20"/>
        </w:rPr>
        <w:t xml:space="preserve"> No licenciamento ambiental de empreendimentos ou atividades que operem com resíduos perigosos, o órgão licenciador do </w:t>
      </w:r>
      <w:proofErr w:type="spellStart"/>
      <w:r>
        <w:rPr>
          <w:rFonts w:ascii="Arial" w:hAnsi="Arial" w:cs="Arial"/>
          <w:sz w:val="20"/>
          <w:szCs w:val="20"/>
        </w:rPr>
        <w:t>Sisnama</w:t>
      </w:r>
      <w:proofErr w:type="spellEnd"/>
      <w:r>
        <w:rPr>
          <w:rFonts w:ascii="Arial" w:hAnsi="Arial" w:cs="Arial"/>
          <w:sz w:val="20"/>
          <w:szCs w:val="20"/>
        </w:rPr>
        <w:t xml:space="preserve"> pode exigir a contratação de seguro de responsabilidade civil por danos causados ao meio ambiente ou à saúde pública, observadas as regras cobre cobertura e os limites máximos de contratação fixados em regulamento.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FD7443">
        <w:rPr>
          <w:rFonts w:ascii="Arial" w:hAnsi="Arial" w:cs="Arial"/>
          <w:b/>
          <w:sz w:val="20"/>
          <w:szCs w:val="20"/>
        </w:rPr>
        <w:t>§ 1°</w:t>
      </w:r>
      <w:r>
        <w:rPr>
          <w:rFonts w:ascii="Arial" w:hAnsi="Arial" w:cs="Arial"/>
          <w:b/>
          <w:sz w:val="20"/>
          <w:szCs w:val="20"/>
        </w:rPr>
        <w:t xml:space="preserve"> </w:t>
      </w:r>
      <w:r w:rsidRPr="00FD7443">
        <w:rPr>
          <w:rFonts w:ascii="Arial" w:hAnsi="Arial" w:cs="Arial"/>
          <w:sz w:val="20"/>
          <w:szCs w:val="20"/>
        </w:rPr>
        <w:t xml:space="preserve">O </w:t>
      </w:r>
      <w:r>
        <w:rPr>
          <w:rFonts w:ascii="Arial" w:hAnsi="Arial" w:cs="Arial"/>
          <w:sz w:val="20"/>
          <w:szCs w:val="20"/>
        </w:rPr>
        <w:t>disposto no “caput” considerará o porte da empresa, conforme regulamento.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FD7443">
        <w:rPr>
          <w:rFonts w:ascii="Arial" w:hAnsi="Arial" w:cs="Arial"/>
          <w:b/>
          <w:sz w:val="20"/>
          <w:szCs w:val="20"/>
        </w:rPr>
        <w:t>§ 2º</w:t>
      </w:r>
      <w:r>
        <w:rPr>
          <w:rFonts w:ascii="Arial" w:hAnsi="Arial" w:cs="Arial"/>
          <w:b/>
          <w:sz w:val="20"/>
          <w:szCs w:val="20"/>
        </w:rPr>
        <w:t xml:space="preserve"> </w:t>
      </w:r>
      <w:r w:rsidRPr="00FD7443">
        <w:rPr>
          <w:rFonts w:ascii="Arial" w:hAnsi="Arial" w:cs="Arial"/>
          <w:sz w:val="20"/>
          <w:szCs w:val="20"/>
        </w:rPr>
        <w:t>O órgão</w:t>
      </w:r>
      <w:r>
        <w:rPr>
          <w:rFonts w:ascii="Arial" w:hAnsi="Arial" w:cs="Arial"/>
          <w:sz w:val="20"/>
          <w:szCs w:val="20"/>
        </w:rPr>
        <w:t xml:space="preserve"> licenciador pode aplicar o princípio da obrigatoriedade de garantia prévia e exigir dos executores da atividade ou do empreendimento coberturas para riscos que poderão produzir com intuito de garantir capacidade econômica e financeira para arcar com os custos potenciais de reparação de danos ambientais e de indenização de danos consequentes causados a terceiros.</w:t>
      </w:r>
    </w:p>
    <w:p w:rsidR="00B76E06" w:rsidRDefault="00B76E06" w:rsidP="00B76E06">
      <w:pPr>
        <w:spacing w:after="0" w:line="240" w:lineRule="auto"/>
        <w:ind w:firstLine="4395"/>
        <w:jc w:val="both"/>
        <w:rPr>
          <w:rFonts w:ascii="Arial" w:hAnsi="Arial" w:cs="Arial"/>
          <w:sz w:val="20"/>
          <w:szCs w:val="20"/>
        </w:rPr>
      </w:pPr>
    </w:p>
    <w:p w:rsidR="00B76E06" w:rsidRPr="00CE1EFD" w:rsidRDefault="00B76E06" w:rsidP="00B76E06">
      <w:pPr>
        <w:spacing w:after="0" w:line="240" w:lineRule="auto"/>
        <w:jc w:val="center"/>
        <w:rPr>
          <w:rFonts w:ascii="Arial" w:hAnsi="Arial" w:cs="Arial"/>
          <w:b/>
          <w:sz w:val="20"/>
          <w:szCs w:val="20"/>
        </w:rPr>
      </w:pPr>
      <w:r w:rsidRPr="00CE1EFD">
        <w:rPr>
          <w:rFonts w:ascii="Arial" w:hAnsi="Arial" w:cs="Arial"/>
          <w:b/>
          <w:sz w:val="20"/>
          <w:szCs w:val="20"/>
        </w:rPr>
        <w:t>Seção V</w:t>
      </w:r>
    </w:p>
    <w:p w:rsidR="00B76E06" w:rsidRDefault="00B76E06" w:rsidP="00B76E06">
      <w:pPr>
        <w:spacing w:after="0" w:line="240" w:lineRule="auto"/>
        <w:jc w:val="center"/>
        <w:rPr>
          <w:rFonts w:ascii="Arial" w:hAnsi="Arial" w:cs="Arial"/>
          <w:b/>
          <w:sz w:val="20"/>
          <w:szCs w:val="20"/>
        </w:rPr>
      </w:pPr>
      <w:r w:rsidRPr="00CE1EFD">
        <w:rPr>
          <w:rFonts w:ascii="Arial" w:hAnsi="Arial" w:cs="Arial"/>
          <w:b/>
          <w:sz w:val="20"/>
          <w:szCs w:val="20"/>
        </w:rPr>
        <w:t>Das Proibições</w:t>
      </w:r>
    </w:p>
    <w:p w:rsidR="00B76E06" w:rsidRDefault="00B76E06" w:rsidP="00B76E06">
      <w:pPr>
        <w:spacing w:after="0" w:line="240" w:lineRule="auto"/>
        <w:jc w:val="center"/>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 xml:space="preserve">Art. 29. </w:t>
      </w:r>
      <w:r w:rsidRPr="00CE1EFD">
        <w:rPr>
          <w:rFonts w:ascii="Arial" w:hAnsi="Arial" w:cs="Arial"/>
          <w:sz w:val="20"/>
          <w:szCs w:val="20"/>
        </w:rPr>
        <w:t>São proibidas</w:t>
      </w:r>
      <w:r>
        <w:rPr>
          <w:rFonts w:ascii="Arial" w:hAnsi="Arial" w:cs="Arial"/>
          <w:sz w:val="20"/>
          <w:szCs w:val="20"/>
        </w:rPr>
        <w:t xml:space="preserve"> as seguintes formas de destinação ou disposição final de resíduos sólidos ou rejeitos: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CE1EFD">
        <w:rPr>
          <w:rFonts w:ascii="Arial" w:hAnsi="Arial" w:cs="Arial"/>
          <w:b/>
          <w:sz w:val="20"/>
          <w:szCs w:val="20"/>
        </w:rPr>
        <w:t>I –</w:t>
      </w:r>
      <w:r>
        <w:rPr>
          <w:rFonts w:ascii="Arial" w:hAnsi="Arial" w:cs="Arial"/>
          <w:sz w:val="20"/>
          <w:szCs w:val="20"/>
        </w:rPr>
        <w:t xml:space="preserve"> Lançamento em quaisquer corpos hídricos;</w:t>
      </w:r>
    </w:p>
    <w:p w:rsidR="00B76E06" w:rsidRDefault="00B76E06" w:rsidP="00B76E06">
      <w:pPr>
        <w:spacing w:after="0" w:line="240" w:lineRule="auto"/>
        <w:ind w:firstLine="4395"/>
        <w:jc w:val="both"/>
        <w:rPr>
          <w:rFonts w:ascii="Arial" w:hAnsi="Arial" w:cs="Arial"/>
          <w:sz w:val="20"/>
          <w:szCs w:val="20"/>
        </w:rPr>
      </w:pPr>
      <w:r w:rsidRPr="00CE1EFD">
        <w:rPr>
          <w:rFonts w:ascii="Arial" w:hAnsi="Arial" w:cs="Arial"/>
          <w:b/>
          <w:sz w:val="20"/>
          <w:szCs w:val="20"/>
        </w:rPr>
        <w:t>II –</w:t>
      </w:r>
      <w:r>
        <w:rPr>
          <w:rFonts w:ascii="Arial" w:hAnsi="Arial" w:cs="Arial"/>
          <w:sz w:val="20"/>
          <w:szCs w:val="20"/>
        </w:rPr>
        <w:t xml:space="preserve"> Lançamento in natura a céu aberto, excetuados os resíduos de mineração;</w:t>
      </w:r>
    </w:p>
    <w:p w:rsidR="00B76E06" w:rsidRDefault="00B76E06" w:rsidP="00B76E06">
      <w:pPr>
        <w:spacing w:after="0" w:line="240" w:lineRule="auto"/>
        <w:ind w:firstLine="4395"/>
        <w:jc w:val="both"/>
        <w:rPr>
          <w:rFonts w:ascii="Arial" w:hAnsi="Arial" w:cs="Arial"/>
          <w:sz w:val="20"/>
          <w:szCs w:val="20"/>
        </w:rPr>
      </w:pPr>
      <w:r w:rsidRPr="00CE1EFD">
        <w:rPr>
          <w:rFonts w:ascii="Arial" w:hAnsi="Arial" w:cs="Arial"/>
          <w:b/>
          <w:sz w:val="20"/>
          <w:szCs w:val="20"/>
        </w:rPr>
        <w:t>III –</w:t>
      </w:r>
      <w:r>
        <w:rPr>
          <w:rFonts w:ascii="Arial" w:hAnsi="Arial" w:cs="Arial"/>
          <w:sz w:val="20"/>
          <w:szCs w:val="20"/>
        </w:rPr>
        <w:t xml:space="preserve"> queima a céu aberto ou em recipientes, instalações e equipamentos não licenciados para essa finalidade;</w:t>
      </w:r>
    </w:p>
    <w:p w:rsidR="00B76E06" w:rsidRDefault="00B76E06" w:rsidP="00B76E06">
      <w:pPr>
        <w:spacing w:after="0" w:line="240" w:lineRule="auto"/>
        <w:ind w:firstLine="4395"/>
        <w:jc w:val="both"/>
        <w:rPr>
          <w:rFonts w:ascii="Arial" w:hAnsi="Arial" w:cs="Arial"/>
          <w:sz w:val="20"/>
          <w:szCs w:val="20"/>
        </w:rPr>
      </w:pPr>
      <w:r w:rsidRPr="00CE1EFD">
        <w:rPr>
          <w:rFonts w:ascii="Arial" w:hAnsi="Arial" w:cs="Arial"/>
          <w:b/>
          <w:sz w:val="20"/>
          <w:szCs w:val="20"/>
        </w:rPr>
        <w:t>IV –</w:t>
      </w:r>
      <w:r>
        <w:rPr>
          <w:rFonts w:ascii="Arial" w:hAnsi="Arial" w:cs="Arial"/>
          <w:sz w:val="20"/>
          <w:szCs w:val="20"/>
        </w:rPr>
        <w:t xml:space="preserve"> Outras formas vedadas pelo poder público.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CE1EFD">
        <w:rPr>
          <w:rFonts w:ascii="Arial" w:hAnsi="Arial" w:cs="Arial"/>
          <w:b/>
          <w:sz w:val="20"/>
          <w:szCs w:val="20"/>
        </w:rPr>
        <w:t>Art. 30.</w:t>
      </w:r>
      <w:r>
        <w:rPr>
          <w:rFonts w:ascii="Arial" w:hAnsi="Arial" w:cs="Arial"/>
          <w:b/>
          <w:sz w:val="20"/>
          <w:szCs w:val="20"/>
        </w:rPr>
        <w:t xml:space="preserve"> </w:t>
      </w:r>
      <w:r w:rsidRPr="00CE1EFD">
        <w:rPr>
          <w:rFonts w:ascii="Arial" w:hAnsi="Arial" w:cs="Arial"/>
          <w:sz w:val="20"/>
          <w:szCs w:val="20"/>
        </w:rPr>
        <w:t>São proibidas, nas áreas de disposição final de resíduos ou rejeitos, as seguintes atividades: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CE1EFD">
        <w:rPr>
          <w:rFonts w:ascii="Arial" w:hAnsi="Arial" w:cs="Arial"/>
          <w:b/>
          <w:sz w:val="20"/>
          <w:szCs w:val="20"/>
        </w:rPr>
        <w:t xml:space="preserve">I </w:t>
      </w:r>
      <w:r>
        <w:rPr>
          <w:rFonts w:ascii="Arial" w:hAnsi="Arial" w:cs="Arial"/>
          <w:b/>
          <w:sz w:val="20"/>
          <w:szCs w:val="20"/>
        </w:rPr>
        <w:t>–</w:t>
      </w:r>
      <w:r w:rsidRPr="00CE1EFD">
        <w:rPr>
          <w:rFonts w:ascii="Arial" w:hAnsi="Arial" w:cs="Arial"/>
          <w:b/>
          <w:sz w:val="20"/>
          <w:szCs w:val="20"/>
        </w:rPr>
        <w:t xml:space="preserve"> </w:t>
      </w:r>
      <w:r w:rsidRPr="00CE1EFD">
        <w:rPr>
          <w:rFonts w:ascii="Arial" w:hAnsi="Arial" w:cs="Arial"/>
          <w:sz w:val="20"/>
          <w:szCs w:val="20"/>
        </w:rPr>
        <w:t>Utilização</w:t>
      </w:r>
      <w:r>
        <w:rPr>
          <w:rFonts w:ascii="Arial" w:hAnsi="Arial" w:cs="Arial"/>
          <w:sz w:val="20"/>
          <w:szCs w:val="20"/>
        </w:rPr>
        <w:t xml:space="preserve"> dos rejeitos disposto como alimentação;</w:t>
      </w:r>
    </w:p>
    <w:p w:rsidR="00B76E06" w:rsidRDefault="00B76E06" w:rsidP="00B76E06">
      <w:pPr>
        <w:spacing w:after="0" w:line="240" w:lineRule="auto"/>
        <w:ind w:firstLine="4395"/>
        <w:jc w:val="both"/>
        <w:rPr>
          <w:rFonts w:ascii="Arial" w:hAnsi="Arial" w:cs="Arial"/>
          <w:sz w:val="20"/>
          <w:szCs w:val="20"/>
        </w:rPr>
      </w:pPr>
      <w:r w:rsidRPr="007B3948">
        <w:rPr>
          <w:rFonts w:ascii="Arial" w:hAnsi="Arial" w:cs="Arial"/>
          <w:b/>
          <w:sz w:val="20"/>
          <w:szCs w:val="20"/>
        </w:rPr>
        <w:t>II –</w:t>
      </w:r>
      <w:r>
        <w:rPr>
          <w:rFonts w:ascii="Arial" w:hAnsi="Arial" w:cs="Arial"/>
          <w:sz w:val="20"/>
          <w:szCs w:val="20"/>
        </w:rPr>
        <w:t xml:space="preserve"> Catação;</w:t>
      </w:r>
    </w:p>
    <w:p w:rsidR="00B76E06" w:rsidRDefault="00B76E06" w:rsidP="00B76E06">
      <w:pPr>
        <w:spacing w:after="0" w:line="240" w:lineRule="auto"/>
        <w:ind w:firstLine="4395"/>
        <w:jc w:val="both"/>
        <w:rPr>
          <w:rFonts w:ascii="Arial" w:hAnsi="Arial" w:cs="Arial"/>
          <w:sz w:val="20"/>
          <w:szCs w:val="20"/>
        </w:rPr>
      </w:pPr>
      <w:r w:rsidRPr="007B3948">
        <w:rPr>
          <w:rFonts w:ascii="Arial" w:hAnsi="Arial" w:cs="Arial"/>
          <w:b/>
          <w:sz w:val="20"/>
          <w:szCs w:val="20"/>
        </w:rPr>
        <w:t>III –</w:t>
      </w:r>
      <w:r>
        <w:rPr>
          <w:rFonts w:ascii="Arial" w:hAnsi="Arial" w:cs="Arial"/>
          <w:sz w:val="20"/>
          <w:szCs w:val="20"/>
        </w:rPr>
        <w:t xml:space="preserve"> Criação de animais domésticos;</w:t>
      </w:r>
    </w:p>
    <w:p w:rsidR="00B76E06" w:rsidRDefault="00B76E06" w:rsidP="00B76E06">
      <w:pPr>
        <w:spacing w:after="0" w:line="240" w:lineRule="auto"/>
        <w:ind w:firstLine="4395"/>
        <w:jc w:val="both"/>
        <w:rPr>
          <w:rFonts w:ascii="Arial" w:hAnsi="Arial" w:cs="Arial"/>
          <w:sz w:val="20"/>
          <w:szCs w:val="20"/>
        </w:rPr>
      </w:pPr>
      <w:r w:rsidRPr="007B3948">
        <w:rPr>
          <w:rFonts w:ascii="Arial" w:hAnsi="Arial" w:cs="Arial"/>
          <w:b/>
          <w:sz w:val="20"/>
          <w:szCs w:val="20"/>
        </w:rPr>
        <w:t>IV –</w:t>
      </w:r>
      <w:r>
        <w:rPr>
          <w:rFonts w:ascii="Arial" w:hAnsi="Arial" w:cs="Arial"/>
          <w:sz w:val="20"/>
          <w:szCs w:val="20"/>
        </w:rPr>
        <w:t xml:space="preserve"> </w:t>
      </w:r>
      <w:r w:rsidRPr="007B3948">
        <w:rPr>
          <w:rFonts w:ascii="Arial" w:hAnsi="Arial" w:cs="Arial"/>
          <w:sz w:val="20"/>
          <w:szCs w:val="20"/>
        </w:rPr>
        <w:t>Fixação de habitações temporárias ou permanentes</w:t>
      </w:r>
      <w:r>
        <w:rPr>
          <w:rFonts w:ascii="Arial" w:hAnsi="Arial" w:cs="Arial"/>
          <w:sz w:val="20"/>
          <w:szCs w:val="20"/>
        </w:rPr>
        <w:t>;</w:t>
      </w:r>
    </w:p>
    <w:p w:rsidR="00B76E06" w:rsidRDefault="00B76E06" w:rsidP="00B76E06">
      <w:pPr>
        <w:spacing w:after="0" w:line="240" w:lineRule="auto"/>
        <w:ind w:firstLine="4395"/>
        <w:jc w:val="both"/>
        <w:rPr>
          <w:rFonts w:ascii="Arial" w:hAnsi="Arial" w:cs="Arial"/>
          <w:sz w:val="20"/>
          <w:szCs w:val="20"/>
        </w:rPr>
      </w:pPr>
      <w:r w:rsidRPr="007B3948">
        <w:rPr>
          <w:rFonts w:ascii="Arial" w:hAnsi="Arial" w:cs="Arial"/>
          <w:b/>
          <w:sz w:val="20"/>
          <w:szCs w:val="20"/>
        </w:rPr>
        <w:t xml:space="preserve">V </w:t>
      </w:r>
      <w:r>
        <w:rPr>
          <w:rFonts w:ascii="Arial" w:hAnsi="Arial" w:cs="Arial"/>
          <w:b/>
          <w:sz w:val="20"/>
          <w:szCs w:val="20"/>
        </w:rPr>
        <w:t xml:space="preserve">– </w:t>
      </w:r>
      <w:r w:rsidRPr="007B3948">
        <w:rPr>
          <w:rFonts w:ascii="Arial" w:hAnsi="Arial" w:cs="Arial"/>
          <w:sz w:val="20"/>
          <w:szCs w:val="20"/>
        </w:rPr>
        <w:t xml:space="preserve">Outras </w:t>
      </w:r>
      <w:r>
        <w:rPr>
          <w:rFonts w:ascii="Arial" w:hAnsi="Arial" w:cs="Arial"/>
          <w:sz w:val="20"/>
          <w:szCs w:val="20"/>
        </w:rPr>
        <w:t>atividades vedadas pelo poder público.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727C7C">
        <w:rPr>
          <w:rFonts w:ascii="Arial" w:hAnsi="Arial" w:cs="Arial"/>
          <w:b/>
          <w:sz w:val="20"/>
          <w:szCs w:val="20"/>
        </w:rPr>
        <w:t>Art. 31.</w:t>
      </w:r>
      <w:r>
        <w:rPr>
          <w:rFonts w:ascii="Arial" w:hAnsi="Arial" w:cs="Arial"/>
          <w:sz w:val="20"/>
          <w:szCs w:val="20"/>
        </w:rPr>
        <w:t xml:space="preserve"> O Município fica proibido de receber resíduos sólidos perigosos e rejeitos, ainda que para tratamento, reforma, reuso, reutilização ou recuperação.</w:t>
      </w:r>
    </w:p>
    <w:p w:rsidR="00B76E06" w:rsidRDefault="00B76E06" w:rsidP="00B76E06">
      <w:pPr>
        <w:spacing w:after="0" w:line="240" w:lineRule="auto"/>
        <w:ind w:firstLine="4395"/>
        <w:rPr>
          <w:rFonts w:ascii="Arial" w:hAnsi="Arial" w:cs="Arial"/>
          <w:sz w:val="20"/>
          <w:szCs w:val="20"/>
        </w:rPr>
      </w:pPr>
    </w:p>
    <w:p w:rsidR="00B76E06" w:rsidRPr="00727C7C" w:rsidRDefault="00B76E06" w:rsidP="00B76E06">
      <w:pPr>
        <w:spacing w:after="0" w:line="240" w:lineRule="auto"/>
        <w:jc w:val="center"/>
        <w:rPr>
          <w:rFonts w:ascii="Arial" w:hAnsi="Arial" w:cs="Arial"/>
          <w:b/>
          <w:sz w:val="20"/>
          <w:szCs w:val="20"/>
        </w:rPr>
      </w:pPr>
      <w:r w:rsidRPr="00727C7C">
        <w:rPr>
          <w:rFonts w:ascii="Arial" w:hAnsi="Arial" w:cs="Arial"/>
          <w:b/>
          <w:sz w:val="20"/>
          <w:szCs w:val="20"/>
        </w:rPr>
        <w:t>Seção VI</w:t>
      </w:r>
    </w:p>
    <w:p w:rsidR="00B76E06" w:rsidRDefault="00B76E06" w:rsidP="00B76E06">
      <w:pPr>
        <w:spacing w:after="0" w:line="240" w:lineRule="auto"/>
        <w:jc w:val="center"/>
        <w:rPr>
          <w:rFonts w:ascii="Arial" w:hAnsi="Arial" w:cs="Arial"/>
          <w:b/>
          <w:sz w:val="20"/>
          <w:szCs w:val="20"/>
        </w:rPr>
      </w:pPr>
      <w:r w:rsidRPr="00727C7C">
        <w:rPr>
          <w:rFonts w:ascii="Arial" w:hAnsi="Arial" w:cs="Arial"/>
          <w:b/>
          <w:sz w:val="20"/>
          <w:szCs w:val="20"/>
        </w:rPr>
        <w:t>Da Educação Ambiental</w:t>
      </w:r>
    </w:p>
    <w:p w:rsidR="00B76E06" w:rsidRDefault="00B76E06" w:rsidP="00B76E06">
      <w:pPr>
        <w:spacing w:after="0" w:line="240" w:lineRule="auto"/>
        <w:jc w:val="center"/>
        <w:rPr>
          <w:rFonts w:ascii="Arial" w:hAnsi="Arial" w:cs="Arial"/>
          <w:b/>
          <w:sz w:val="20"/>
          <w:szCs w:val="20"/>
        </w:rPr>
      </w:pPr>
    </w:p>
    <w:p w:rsidR="00B76E06" w:rsidRDefault="00B76E06" w:rsidP="00B76E06">
      <w:pPr>
        <w:spacing w:after="0" w:line="240" w:lineRule="auto"/>
        <w:ind w:firstLine="4395"/>
        <w:jc w:val="both"/>
        <w:rPr>
          <w:rFonts w:ascii="Arial" w:hAnsi="Arial" w:cs="Arial"/>
          <w:b/>
          <w:sz w:val="20"/>
          <w:szCs w:val="20"/>
        </w:rPr>
      </w:pPr>
      <w:r w:rsidRPr="00727C7C">
        <w:rPr>
          <w:rFonts w:ascii="Arial" w:hAnsi="Arial" w:cs="Arial"/>
          <w:b/>
          <w:sz w:val="20"/>
          <w:szCs w:val="20"/>
        </w:rPr>
        <w:t>Art. 32.</w:t>
      </w:r>
      <w:r>
        <w:rPr>
          <w:rFonts w:ascii="Arial" w:hAnsi="Arial" w:cs="Arial"/>
          <w:b/>
          <w:sz w:val="20"/>
          <w:szCs w:val="20"/>
        </w:rPr>
        <w:t xml:space="preserve"> </w:t>
      </w:r>
      <w:r w:rsidRPr="00727C7C">
        <w:rPr>
          <w:rFonts w:ascii="Arial" w:hAnsi="Arial" w:cs="Arial"/>
          <w:sz w:val="20"/>
          <w:szCs w:val="20"/>
        </w:rPr>
        <w:t>Esta Lei articula-se com a Política Nacional de Educação Ambiental, regulada pela Lei n</w:t>
      </w:r>
      <w:r w:rsidR="00830602">
        <w:rPr>
          <w:rFonts w:ascii="Arial" w:hAnsi="Arial" w:cs="Arial"/>
          <w:sz w:val="20"/>
          <w:szCs w:val="20"/>
        </w:rPr>
        <w:t>° 9.795, de 27 de abril de 1999</w:t>
      </w:r>
      <w:bookmarkStart w:id="0" w:name="_GoBack"/>
      <w:bookmarkEnd w:id="0"/>
      <w:r w:rsidRPr="00727C7C">
        <w:rPr>
          <w:rFonts w:ascii="Arial" w:hAnsi="Arial" w:cs="Arial"/>
          <w:sz w:val="20"/>
          <w:szCs w:val="20"/>
        </w:rPr>
        <w:t xml:space="preserve"> e pela Política Estadual de Educação Ambiental n° 12.780 de 30 de novembro de </w:t>
      </w:r>
      <w:r w:rsidRPr="00B76E06">
        <w:rPr>
          <w:rFonts w:ascii="Arial" w:hAnsi="Arial" w:cs="Arial"/>
          <w:sz w:val="20"/>
          <w:szCs w:val="20"/>
        </w:rPr>
        <w:t>2007.</w:t>
      </w:r>
    </w:p>
    <w:p w:rsidR="00B76E06" w:rsidRDefault="00B76E06" w:rsidP="00B76E06">
      <w:pPr>
        <w:spacing w:after="0" w:line="240" w:lineRule="auto"/>
        <w:ind w:firstLine="4395"/>
        <w:jc w:val="both"/>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 xml:space="preserve">Parágrafo único. </w:t>
      </w:r>
      <w:r w:rsidRPr="00966B7D">
        <w:rPr>
          <w:rFonts w:ascii="Arial" w:hAnsi="Arial" w:cs="Arial"/>
          <w:sz w:val="20"/>
          <w:szCs w:val="20"/>
        </w:rPr>
        <w:t>Sem prejuízo de outras iniciativas, a educação ambiental deverá ser fomentada</w:t>
      </w:r>
      <w:r>
        <w:rPr>
          <w:rFonts w:ascii="Arial" w:hAnsi="Arial" w:cs="Arial"/>
          <w:sz w:val="20"/>
          <w:szCs w:val="20"/>
        </w:rPr>
        <w:t xml:space="preserve"> por meio de projetos, programas e ações que articule o município, o setor empresarial a as entidades não governamentais sem fins lucrativos.</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jc w:val="center"/>
        <w:rPr>
          <w:rFonts w:ascii="Arial" w:hAnsi="Arial" w:cs="Arial"/>
          <w:b/>
          <w:sz w:val="20"/>
          <w:szCs w:val="20"/>
        </w:rPr>
      </w:pPr>
      <w:r w:rsidRPr="00966B7D">
        <w:rPr>
          <w:rFonts w:ascii="Arial" w:hAnsi="Arial" w:cs="Arial"/>
          <w:b/>
          <w:sz w:val="20"/>
          <w:szCs w:val="20"/>
        </w:rPr>
        <w:t>CAPÍTULO IV</w:t>
      </w:r>
    </w:p>
    <w:p w:rsidR="00B76E06" w:rsidRPr="00966B7D" w:rsidRDefault="00B76E06" w:rsidP="00B76E06">
      <w:pPr>
        <w:spacing w:after="0" w:line="240" w:lineRule="auto"/>
        <w:jc w:val="center"/>
        <w:rPr>
          <w:rFonts w:ascii="Arial" w:hAnsi="Arial" w:cs="Arial"/>
          <w:b/>
          <w:sz w:val="20"/>
          <w:szCs w:val="20"/>
        </w:rPr>
      </w:pPr>
      <w:r>
        <w:rPr>
          <w:rFonts w:ascii="Arial" w:hAnsi="Arial" w:cs="Arial"/>
          <w:b/>
          <w:sz w:val="20"/>
          <w:szCs w:val="20"/>
        </w:rPr>
        <w:t>DISPOSIÇÕES TRANSITÓRIAS E FINAIS</w:t>
      </w:r>
    </w:p>
    <w:p w:rsidR="00B76E06" w:rsidRPr="00966B7D" w:rsidRDefault="00B76E06" w:rsidP="00B76E06">
      <w:pPr>
        <w:spacing w:after="0" w:line="240" w:lineRule="auto"/>
        <w:ind w:firstLine="4395"/>
        <w:jc w:val="both"/>
        <w:rPr>
          <w:rFonts w:ascii="Arial" w:hAnsi="Arial" w:cs="Arial"/>
          <w:b/>
          <w:sz w:val="20"/>
          <w:szCs w:val="20"/>
        </w:rPr>
      </w:pPr>
    </w:p>
    <w:p w:rsidR="00B76E06" w:rsidRDefault="00B76E06" w:rsidP="00B76E06">
      <w:pPr>
        <w:spacing w:after="0" w:line="240" w:lineRule="auto"/>
        <w:ind w:firstLine="4395"/>
        <w:jc w:val="both"/>
        <w:rPr>
          <w:rFonts w:ascii="Arial" w:hAnsi="Arial" w:cs="Arial"/>
          <w:sz w:val="20"/>
          <w:szCs w:val="20"/>
        </w:rPr>
      </w:pPr>
      <w:r w:rsidRPr="00644BC4">
        <w:rPr>
          <w:rFonts w:ascii="Arial" w:hAnsi="Arial" w:cs="Arial"/>
          <w:b/>
          <w:sz w:val="20"/>
          <w:szCs w:val="20"/>
        </w:rPr>
        <w:t>Art. 33.</w:t>
      </w:r>
      <w:r>
        <w:rPr>
          <w:rFonts w:ascii="Arial" w:hAnsi="Arial" w:cs="Arial"/>
          <w:b/>
          <w:sz w:val="20"/>
          <w:szCs w:val="20"/>
        </w:rPr>
        <w:t xml:space="preserve"> </w:t>
      </w:r>
      <w:r w:rsidRPr="00966B7D">
        <w:rPr>
          <w:rFonts w:ascii="Arial" w:hAnsi="Arial" w:cs="Arial"/>
          <w:sz w:val="20"/>
          <w:szCs w:val="20"/>
        </w:rPr>
        <w:t>Sem prejuízo da obrigação de, independentemente</w:t>
      </w:r>
      <w:r>
        <w:rPr>
          <w:rFonts w:ascii="Arial" w:hAnsi="Arial" w:cs="Arial"/>
          <w:sz w:val="20"/>
          <w:szCs w:val="20"/>
        </w:rPr>
        <w:t xml:space="preserve"> da existência de culpa, reparar os danos causados, a ação ou omissão das pessoas físicas ou jurídicas que importe inobservância aos preceitos desta Lei ou de seu regulamento sujeita os infratores às sansões previstas em lei, em especial às fixadas na Lei n° 9.605, de 12 de fevereiro de 1998, que “dispõe sobre as sanções penais e administrativas derivadas de condutas e atividades lesivas ao meio ambiente, e dá outras providências”, e em seu regulamento.</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sidRPr="00644BC4">
        <w:rPr>
          <w:rFonts w:ascii="Arial" w:hAnsi="Arial" w:cs="Arial"/>
          <w:b/>
          <w:sz w:val="20"/>
          <w:szCs w:val="20"/>
        </w:rPr>
        <w:t>Art. 34.</w:t>
      </w:r>
      <w:r>
        <w:rPr>
          <w:rFonts w:ascii="Arial" w:hAnsi="Arial" w:cs="Arial"/>
          <w:b/>
          <w:sz w:val="20"/>
          <w:szCs w:val="20"/>
        </w:rPr>
        <w:t xml:space="preserve"> </w:t>
      </w:r>
      <w:r w:rsidRPr="00E5713D">
        <w:rPr>
          <w:rFonts w:ascii="Arial" w:hAnsi="Arial" w:cs="Arial"/>
          <w:sz w:val="20"/>
          <w:szCs w:val="20"/>
        </w:rPr>
        <w:t>A logística reversa relativa aos produtos de que tratam os incisos V e VI</w:t>
      </w:r>
      <w:r>
        <w:rPr>
          <w:rFonts w:ascii="Arial" w:hAnsi="Arial" w:cs="Arial"/>
          <w:sz w:val="20"/>
          <w:szCs w:val="20"/>
        </w:rPr>
        <w:t xml:space="preserve"> do “caput” do art. 22 será implementada progressivamente segundo cronograma estabelecido em regulamento.</w:t>
      </w:r>
    </w:p>
    <w:p w:rsidR="00B76E06" w:rsidRDefault="00B76E06" w:rsidP="00B76E06">
      <w:pPr>
        <w:spacing w:after="0" w:line="240" w:lineRule="auto"/>
        <w:ind w:firstLine="4395"/>
        <w:jc w:val="both"/>
        <w:rPr>
          <w:rFonts w:ascii="Arial" w:hAnsi="Arial" w:cs="Arial"/>
          <w:sz w:val="20"/>
          <w:szCs w:val="20"/>
        </w:rPr>
      </w:pPr>
    </w:p>
    <w:p w:rsidR="00B76E06" w:rsidRPr="00E5713D" w:rsidRDefault="00B76E06" w:rsidP="00B76E06">
      <w:pPr>
        <w:spacing w:after="0" w:line="240" w:lineRule="auto"/>
        <w:ind w:firstLine="4395"/>
        <w:jc w:val="both"/>
        <w:rPr>
          <w:rFonts w:ascii="Arial" w:hAnsi="Arial" w:cs="Arial"/>
          <w:sz w:val="20"/>
          <w:szCs w:val="20"/>
        </w:rPr>
      </w:pPr>
      <w:r w:rsidRPr="00E5713D">
        <w:rPr>
          <w:rFonts w:ascii="Arial" w:hAnsi="Arial" w:cs="Arial"/>
          <w:b/>
          <w:sz w:val="20"/>
          <w:szCs w:val="20"/>
        </w:rPr>
        <w:t>Art. 35.</w:t>
      </w:r>
      <w:r>
        <w:rPr>
          <w:rFonts w:ascii="Arial" w:hAnsi="Arial" w:cs="Arial"/>
          <w:b/>
          <w:sz w:val="20"/>
          <w:szCs w:val="20"/>
        </w:rPr>
        <w:t xml:space="preserve"> </w:t>
      </w:r>
      <w:r w:rsidRPr="00E5713D">
        <w:rPr>
          <w:rFonts w:ascii="Arial" w:hAnsi="Arial" w:cs="Arial"/>
          <w:sz w:val="20"/>
          <w:szCs w:val="20"/>
        </w:rPr>
        <w:t>Apresente lei não se aplica à gestão de rejeitos radioativos.</w:t>
      </w:r>
    </w:p>
    <w:p w:rsidR="00B76E06" w:rsidRPr="00E5713D"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sz w:val="20"/>
          <w:szCs w:val="20"/>
        </w:rPr>
      </w:pPr>
      <w:r>
        <w:rPr>
          <w:rFonts w:ascii="Arial" w:hAnsi="Arial" w:cs="Arial"/>
          <w:b/>
          <w:sz w:val="20"/>
          <w:szCs w:val="20"/>
        </w:rPr>
        <w:t xml:space="preserve">Art. 36. </w:t>
      </w:r>
      <w:r w:rsidRPr="00E5713D">
        <w:rPr>
          <w:rFonts w:ascii="Arial" w:hAnsi="Arial" w:cs="Arial"/>
          <w:sz w:val="20"/>
          <w:szCs w:val="20"/>
        </w:rPr>
        <w:t>O Poder Executivo deverá propor o regulamento desta lei no prazo de 180 (cento e oitenta) dias</w:t>
      </w:r>
      <w:r>
        <w:rPr>
          <w:rFonts w:ascii="Arial" w:hAnsi="Arial" w:cs="Arial"/>
          <w:sz w:val="20"/>
          <w:szCs w:val="20"/>
        </w:rPr>
        <w:t>.</w:t>
      </w:r>
    </w:p>
    <w:p w:rsidR="00B76E06" w:rsidRDefault="00B76E06" w:rsidP="00B76E06">
      <w:pPr>
        <w:spacing w:after="0" w:line="240" w:lineRule="auto"/>
        <w:ind w:firstLine="4395"/>
        <w:jc w:val="both"/>
        <w:rPr>
          <w:rFonts w:ascii="Arial" w:hAnsi="Arial" w:cs="Arial"/>
          <w:sz w:val="20"/>
          <w:szCs w:val="20"/>
        </w:rPr>
      </w:pPr>
    </w:p>
    <w:p w:rsidR="00B76E06" w:rsidRDefault="00B76E06" w:rsidP="00B76E06">
      <w:pPr>
        <w:spacing w:after="0" w:line="240" w:lineRule="auto"/>
        <w:ind w:firstLine="4395"/>
        <w:jc w:val="both"/>
        <w:rPr>
          <w:rFonts w:ascii="Arial" w:hAnsi="Arial" w:cs="Arial"/>
          <w:b/>
          <w:sz w:val="20"/>
          <w:szCs w:val="20"/>
        </w:rPr>
      </w:pPr>
      <w:r w:rsidRPr="00455B0F">
        <w:rPr>
          <w:rFonts w:ascii="Arial" w:hAnsi="Arial" w:cs="Arial"/>
          <w:b/>
          <w:sz w:val="20"/>
          <w:szCs w:val="20"/>
        </w:rPr>
        <w:t>Art. 37</w:t>
      </w:r>
      <w:r w:rsidRPr="00455B0F">
        <w:rPr>
          <w:rFonts w:ascii="Arial" w:hAnsi="Arial" w:cs="Arial"/>
          <w:sz w:val="20"/>
          <w:szCs w:val="20"/>
        </w:rPr>
        <w:t>.</w:t>
      </w:r>
      <w:r>
        <w:rPr>
          <w:rFonts w:ascii="Arial" w:hAnsi="Arial" w:cs="Arial"/>
          <w:sz w:val="20"/>
          <w:szCs w:val="20"/>
        </w:rPr>
        <w:t xml:space="preserve"> Esta Lei entra em vigor na data de sua publicação.</w:t>
      </w:r>
    </w:p>
    <w:p w:rsidR="00B76E06" w:rsidRDefault="00B76E06" w:rsidP="00B76E06">
      <w:pPr>
        <w:spacing w:after="0" w:line="240" w:lineRule="auto"/>
        <w:ind w:firstLine="4395"/>
        <w:jc w:val="both"/>
        <w:rPr>
          <w:rFonts w:ascii="Arial" w:hAnsi="Arial" w:cs="Arial"/>
          <w:b/>
          <w:sz w:val="20"/>
          <w:szCs w:val="20"/>
        </w:rPr>
      </w:pPr>
    </w:p>
    <w:p w:rsidR="00B76E06" w:rsidRDefault="00B76E06" w:rsidP="00B76E06">
      <w:pPr>
        <w:spacing w:after="0" w:line="240" w:lineRule="auto"/>
        <w:ind w:firstLine="4395"/>
        <w:jc w:val="both"/>
        <w:rPr>
          <w:rFonts w:ascii="Arial" w:hAnsi="Arial" w:cs="Arial"/>
          <w:b/>
          <w:sz w:val="20"/>
          <w:szCs w:val="20"/>
        </w:rPr>
      </w:pPr>
    </w:p>
    <w:p w:rsidR="00B76E06" w:rsidRPr="00B1128B" w:rsidRDefault="00B76E06" w:rsidP="00B76E06">
      <w:pPr>
        <w:spacing w:after="0" w:line="240" w:lineRule="auto"/>
        <w:ind w:firstLine="4395"/>
        <w:jc w:val="both"/>
        <w:rPr>
          <w:rFonts w:ascii="Arial" w:hAnsi="Arial" w:cs="Arial"/>
          <w:b/>
          <w:sz w:val="20"/>
          <w:szCs w:val="20"/>
        </w:rPr>
      </w:pPr>
      <w:r>
        <w:rPr>
          <w:rFonts w:ascii="Arial" w:hAnsi="Arial" w:cs="Arial"/>
          <w:sz w:val="20"/>
          <w:szCs w:val="20"/>
        </w:rPr>
        <w:t>Palácio da Uva Itália, 3 de outubro de 2013.</w:t>
      </w:r>
    </w:p>
    <w:p w:rsidR="00B76E06" w:rsidRPr="00731955" w:rsidRDefault="00B76E06" w:rsidP="00B76E06">
      <w:pPr>
        <w:tabs>
          <w:tab w:val="decimal" w:pos="5245"/>
        </w:tabs>
        <w:spacing w:after="0" w:line="240" w:lineRule="auto"/>
        <w:ind w:firstLine="4502"/>
        <w:jc w:val="both"/>
        <w:rPr>
          <w:rFonts w:ascii="Arial" w:hAnsi="Arial" w:cs="Arial"/>
          <w:sz w:val="20"/>
          <w:szCs w:val="20"/>
        </w:rPr>
      </w:pPr>
    </w:p>
    <w:p w:rsidR="00B76E06" w:rsidRDefault="00B76E06" w:rsidP="00B76E06">
      <w:pPr>
        <w:pStyle w:val="PargrafodaLista"/>
        <w:tabs>
          <w:tab w:val="decimal" w:pos="5245"/>
        </w:tabs>
        <w:spacing w:after="0" w:line="240" w:lineRule="auto"/>
        <w:ind w:left="0" w:firstLine="4502"/>
        <w:jc w:val="both"/>
        <w:rPr>
          <w:rFonts w:ascii="Arial" w:hAnsi="Arial" w:cs="Arial"/>
          <w:sz w:val="20"/>
          <w:szCs w:val="20"/>
        </w:rPr>
      </w:pPr>
    </w:p>
    <w:p w:rsidR="00B76E06" w:rsidRDefault="00B76E06" w:rsidP="00B76E06">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ACIR DOS SANTOS</w:t>
      </w:r>
    </w:p>
    <w:p w:rsidR="00B76E06" w:rsidRDefault="00B76E06" w:rsidP="00B76E06">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(ACIR FILLÓ)</w:t>
      </w:r>
    </w:p>
    <w:p w:rsidR="00B76E06" w:rsidRDefault="00B76E06" w:rsidP="00B76E06">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Prefeito</w:t>
      </w:r>
    </w:p>
    <w:p w:rsidR="00B76E06" w:rsidRDefault="00B76E06" w:rsidP="00B76E06">
      <w:pPr>
        <w:pStyle w:val="PargrafodaLista"/>
        <w:tabs>
          <w:tab w:val="decimal" w:pos="5245"/>
        </w:tabs>
        <w:spacing w:after="0" w:line="240" w:lineRule="auto"/>
        <w:ind w:left="0"/>
        <w:jc w:val="center"/>
        <w:rPr>
          <w:rFonts w:ascii="Arial" w:hAnsi="Arial" w:cs="Arial"/>
          <w:sz w:val="20"/>
          <w:szCs w:val="20"/>
        </w:rPr>
      </w:pPr>
    </w:p>
    <w:p w:rsidR="00B76E06" w:rsidRDefault="00B76E06" w:rsidP="00B76E06">
      <w:pPr>
        <w:pStyle w:val="PargrafodaLista"/>
        <w:tabs>
          <w:tab w:val="decimal" w:pos="5245"/>
        </w:tabs>
        <w:spacing w:after="0" w:line="240" w:lineRule="auto"/>
        <w:ind w:left="0"/>
        <w:jc w:val="center"/>
        <w:rPr>
          <w:rFonts w:ascii="Arial" w:hAnsi="Arial" w:cs="Arial"/>
          <w:sz w:val="20"/>
          <w:szCs w:val="20"/>
        </w:rPr>
      </w:pPr>
    </w:p>
    <w:p w:rsidR="00B76E06" w:rsidRDefault="00B76E06" w:rsidP="00B76E06">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JURACY FERREIRA DA SILVA</w:t>
      </w:r>
    </w:p>
    <w:p w:rsidR="00B76E06" w:rsidRDefault="00B76E06" w:rsidP="00B76E06">
      <w:pPr>
        <w:pStyle w:val="PargrafodaLista"/>
        <w:tabs>
          <w:tab w:val="decimal" w:pos="5245"/>
        </w:tabs>
        <w:spacing w:after="0" w:line="240" w:lineRule="auto"/>
        <w:ind w:left="0"/>
        <w:jc w:val="center"/>
        <w:rPr>
          <w:rFonts w:ascii="Arial" w:hAnsi="Arial" w:cs="Arial"/>
          <w:sz w:val="20"/>
          <w:szCs w:val="20"/>
        </w:rPr>
      </w:pPr>
      <w:r>
        <w:rPr>
          <w:rFonts w:ascii="Arial" w:hAnsi="Arial" w:cs="Arial"/>
          <w:sz w:val="20"/>
          <w:szCs w:val="20"/>
        </w:rPr>
        <w:t>Secretário Municipal de Governo</w:t>
      </w:r>
    </w:p>
    <w:p w:rsidR="00B76E06" w:rsidRDefault="00B76E06" w:rsidP="00B76E06">
      <w:pPr>
        <w:pStyle w:val="PargrafodaLista"/>
        <w:tabs>
          <w:tab w:val="decimal" w:pos="5245"/>
        </w:tabs>
        <w:spacing w:after="0" w:line="240" w:lineRule="auto"/>
        <w:ind w:left="0"/>
        <w:jc w:val="center"/>
        <w:rPr>
          <w:rFonts w:ascii="Arial" w:hAnsi="Arial" w:cs="Arial"/>
          <w:sz w:val="20"/>
          <w:szCs w:val="20"/>
        </w:rPr>
      </w:pPr>
    </w:p>
    <w:p w:rsidR="00B76E06" w:rsidRDefault="00B76E06" w:rsidP="00B76E06">
      <w:pPr>
        <w:pStyle w:val="PargrafodaLista"/>
        <w:tabs>
          <w:tab w:val="decimal" w:pos="5245"/>
        </w:tabs>
        <w:spacing w:after="0" w:line="240" w:lineRule="auto"/>
        <w:ind w:left="0"/>
        <w:rPr>
          <w:rFonts w:ascii="Arial" w:hAnsi="Arial" w:cs="Arial"/>
          <w:sz w:val="20"/>
          <w:szCs w:val="20"/>
        </w:rPr>
      </w:pPr>
    </w:p>
    <w:p w:rsidR="00B76E06" w:rsidRDefault="00B76E06" w:rsidP="00B76E06">
      <w:pPr>
        <w:pStyle w:val="PargrafodaLista"/>
        <w:tabs>
          <w:tab w:val="decimal" w:pos="5245"/>
        </w:tabs>
        <w:spacing w:after="0" w:line="240" w:lineRule="auto"/>
        <w:ind w:left="0" w:firstLine="4502"/>
        <w:rPr>
          <w:rFonts w:ascii="Arial" w:hAnsi="Arial" w:cs="Arial"/>
          <w:sz w:val="20"/>
          <w:szCs w:val="20"/>
        </w:rPr>
      </w:pPr>
      <w:r>
        <w:rPr>
          <w:rFonts w:ascii="Arial" w:hAnsi="Arial" w:cs="Arial"/>
          <w:sz w:val="20"/>
          <w:szCs w:val="20"/>
        </w:rPr>
        <w:t>Registrada na Secretaria Municipal de Administração – Divisão de Expediente e Documentação e publicada no Quadro de Editais do Paço Municipal na mesma data.</w:t>
      </w:r>
    </w:p>
    <w:p w:rsidR="00B76E06" w:rsidRDefault="00B76E06" w:rsidP="00B76E06">
      <w:pPr>
        <w:pStyle w:val="PargrafodaLista"/>
        <w:tabs>
          <w:tab w:val="decimal" w:pos="5245"/>
        </w:tabs>
        <w:spacing w:after="0" w:line="240" w:lineRule="auto"/>
        <w:ind w:left="0" w:firstLine="4502"/>
        <w:jc w:val="both"/>
        <w:rPr>
          <w:rFonts w:ascii="Arial" w:hAnsi="Arial" w:cs="Arial"/>
          <w:sz w:val="20"/>
          <w:szCs w:val="20"/>
        </w:rPr>
      </w:pPr>
    </w:p>
    <w:p w:rsidR="00B76E06" w:rsidRDefault="00B76E06" w:rsidP="00B76E06">
      <w:pPr>
        <w:pStyle w:val="PargrafodaLista"/>
        <w:tabs>
          <w:tab w:val="decimal" w:pos="5245"/>
        </w:tabs>
        <w:spacing w:after="0" w:line="240" w:lineRule="auto"/>
        <w:ind w:left="0" w:firstLine="4502"/>
        <w:jc w:val="both"/>
        <w:rPr>
          <w:rFonts w:ascii="Arial" w:hAnsi="Arial" w:cs="Arial"/>
          <w:sz w:val="20"/>
          <w:szCs w:val="20"/>
        </w:rPr>
      </w:pPr>
    </w:p>
    <w:p w:rsidR="00B76E06" w:rsidRDefault="00B76E06" w:rsidP="00B76E06">
      <w:pPr>
        <w:pStyle w:val="PargrafodaLista"/>
        <w:spacing w:after="0" w:line="240" w:lineRule="auto"/>
        <w:ind w:left="0"/>
        <w:jc w:val="center"/>
        <w:rPr>
          <w:rFonts w:ascii="Arial" w:hAnsi="Arial" w:cs="Arial"/>
          <w:sz w:val="20"/>
          <w:szCs w:val="20"/>
        </w:rPr>
      </w:pPr>
      <w:r>
        <w:rPr>
          <w:rFonts w:ascii="Arial" w:hAnsi="Arial" w:cs="Arial"/>
          <w:sz w:val="20"/>
          <w:szCs w:val="20"/>
        </w:rPr>
        <w:t>ARNALDO ANTUNES DE SOUZA</w:t>
      </w:r>
    </w:p>
    <w:p w:rsidR="00B76E06" w:rsidRDefault="00B76E06" w:rsidP="00B76E06">
      <w:pPr>
        <w:pStyle w:val="PargrafodaLista"/>
        <w:spacing w:after="0" w:line="240" w:lineRule="auto"/>
        <w:ind w:left="0"/>
        <w:jc w:val="center"/>
        <w:rPr>
          <w:rFonts w:ascii="Arial" w:hAnsi="Arial" w:cs="Arial"/>
          <w:sz w:val="20"/>
          <w:szCs w:val="20"/>
        </w:rPr>
      </w:pPr>
      <w:r>
        <w:rPr>
          <w:rFonts w:ascii="Arial" w:hAnsi="Arial" w:cs="Arial"/>
          <w:sz w:val="20"/>
          <w:szCs w:val="20"/>
        </w:rPr>
        <w:t>Secretário Municipal de Administração</w:t>
      </w:r>
    </w:p>
    <w:p w:rsidR="00B76E06" w:rsidRDefault="00B76E06" w:rsidP="00B76E06">
      <w:pPr>
        <w:pStyle w:val="PargrafodaLista"/>
        <w:tabs>
          <w:tab w:val="decimal" w:pos="5245"/>
        </w:tabs>
        <w:spacing w:after="0" w:line="240" w:lineRule="auto"/>
        <w:ind w:left="0" w:firstLine="4502"/>
        <w:jc w:val="both"/>
        <w:rPr>
          <w:rFonts w:ascii="Arial" w:hAnsi="Arial" w:cs="Arial"/>
          <w:sz w:val="20"/>
          <w:szCs w:val="20"/>
        </w:rPr>
      </w:pPr>
    </w:p>
    <w:p w:rsidR="00B76E06" w:rsidRPr="0075548F" w:rsidRDefault="00B76E06" w:rsidP="00B76E06">
      <w:pPr>
        <w:pStyle w:val="PargrafodaLista"/>
        <w:tabs>
          <w:tab w:val="decimal" w:pos="5245"/>
        </w:tabs>
        <w:spacing w:after="0" w:line="240" w:lineRule="auto"/>
        <w:ind w:left="0" w:firstLine="4502"/>
        <w:jc w:val="both"/>
        <w:rPr>
          <w:rFonts w:ascii="Arial" w:hAnsi="Arial" w:cs="Arial"/>
          <w:sz w:val="20"/>
          <w:szCs w:val="20"/>
        </w:rPr>
      </w:pPr>
    </w:p>
    <w:p w:rsidR="00B76E06" w:rsidRPr="00104D08" w:rsidRDefault="00B76E06" w:rsidP="00B76E06">
      <w:pPr>
        <w:tabs>
          <w:tab w:val="decimal" w:pos="5245"/>
        </w:tabs>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B76E06" w:rsidRPr="00FC030F" w:rsidRDefault="00B76E06" w:rsidP="00B76E06">
      <w:pPr>
        <w:tabs>
          <w:tab w:val="decimal" w:pos="5245"/>
          <w:tab w:val="left" w:pos="5347"/>
        </w:tabs>
        <w:rPr>
          <w:rFonts w:ascii="Arial" w:hAnsi="Arial" w:cs="Arial"/>
          <w:sz w:val="20"/>
          <w:szCs w:val="20"/>
        </w:rPr>
      </w:pPr>
    </w:p>
    <w:p w:rsidR="00B76E06" w:rsidRDefault="00B76E06" w:rsidP="00B76E06">
      <w:pPr>
        <w:tabs>
          <w:tab w:val="decimal" w:pos="5245"/>
        </w:tabs>
      </w:pPr>
    </w:p>
    <w:p w:rsidR="009243B3" w:rsidRDefault="009243B3" w:rsidP="00B76E06">
      <w:pPr>
        <w:spacing w:after="0" w:line="240" w:lineRule="auto"/>
        <w:ind w:firstLine="4502"/>
        <w:jc w:val="both"/>
      </w:pPr>
    </w:p>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BBB" w:rsidRDefault="00D14BBB" w:rsidP="009243B3">
      <w:pPr>
        <w:spacing w:after="0" w:line="240" w:lineRule="auto"/>
      </w:pPr>
      <w:r>
        <w:separator/>
      </w:r>
    </w:p>
  </w:endnote>
  <w:endnote w:type="continuationSeparator" w:id="0">
    <w:p w:rsidR="00D14BBB" w:rsidRDefault="00D14BB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BBB" w:rsidRDefault="00D14BBB" w:rsidP="009243B3">
      <w:pPr>
        <w:spacing w:after="0" w:line="240" w:lineRule="auto"/>
      </w:pPr>
      <w:r>
        <w:separator/>
      </w:r>
    </w:p>
  </w:footnote>
  <w:footnote w:type="continuationSeparator" w:id="0">
    <w:p w:rsidR="00D14BBB" w:rsidRDefault="00D14BBB"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BB" w:rsidRDefault="00D14BBB"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5F58"/>
    <w:multiLevelType w:val="hybridMultilevel"/>
    <w:tmpl w:val="B426ABAC"/>
    <w:lvl w:ilvl="0" w:tplc="68F04B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47215"/>
    <w:multiLevelType w:val="hybridMultilevel"/>
    <w:tmpl w:val="FCE8F00A"/>
    <w:lvl w:ilvl="0" w:tplc="2CDA1B06">
      <w:start w:val="1"/>
      <w:numFmt w:val="lowerLetter"/>
      <w:lvlText w:val="%1)"/>
      <w:lvlJc w:val="left"/>
      <w:pPr>
        <w:ind w:left="5582" w:hanging="360"/>
      </w:pPr>
      <w:rPr>
        <w:rFonts w:hint="default"/>
      </w:rPr>
    </w:lvl>
    <w:lvl w:ilvl="1" w:tplc="04160019" w:tentative="1">
      <w:start w:val="1"/>
      <w:numFmt w:val="lowerLetter"/>
      <w:lvlText w:val="%2."/>
      <w:lvlJc w:val="left"/>
      <w:pPr>
        <w:ind w:left="6302" w:hanging="360"/>
      </w:pPr>
    </w:lvl>
    <w:lvl w:ilvl="2" w:tplc="0416001B" w:tentative="1">
      <w:start w:val="1"/>
      <w:numFmt w:val="lowerRoman"/>
      <w:lvlText w:val="%3."/>
      <w:lvlJc w:val="right"/>
      <w:pPr>
        <w:ind w:left="7022" w:hanging="180"/>
      </w:pPr>
    </w:lvl>
    <w:lvl w:ilvl="3" w:tplc="0416000F" w:tentative="1">
      <w:start w:val="1"/>
      <w:numFmt w:val="decimal"/>
      <w:lvlText w:val="%4."/>
      <w:lvlJc w:val="left"/>
      <w:pPr>
        <w:ind w:left="7742" w:hanging="360"/>
      </w:pPr>
    </w:lvl>
    <w:lvl w:ilvl="4" w:tplc="04160019" w:tentative="1">
      <w:start w:val="1"/>
      <w:numFmt w:val="lowerLetter"/>
      <w:lvlText w:val="%5."/>
      <w:lvlJc w:val="left"/>
      <w:pPr>
        <w:ind w:left="8462" w:hanging="360"/>
      </w:pPr>
    </w:lvl>
    <w:lvl w:ilvl="5" w:tplc="0416001B" w:tentative="1">
      <w:start w:val="1"/>
      <w:numFmt w:val="lowerRoman"/>
      <w:lvlText w:val="%6."/>
      <w:lvlJc w:val="right"/>
      <w:pPr>
        <w:ind w:left="9182" w:hanging="180"/>
      </w:pPr>
    </w:lvl>
    <w:lvl w:ilvl="6" w:tplc="0416000F" w:tentative="1">
      <w:start w:val="1"/>
      <w:numFmt w:val="decimal"/>
      <w:lvlText w:val="%7."/>
      <w:lvlJc w:val="left"/>
      <w:pPr>
        <w:ind w:left="9902" w:hanging="360"/>
      </w:pPr>
    </w:lvl>
    <w:lvl w:ilvl="7" w:tplc="04160019" w:tentative="1">
      <w:start w:val="1"/>
      <w:numFmt w:val="lowerLetter"/>
      <w:lvlText w:val="%8."/>
      <w:lvlJc w:val="left"/>
      <w:pPr>
        <w:ind w:left="10622" w:hanging="360"/>
      </w:pPr>
    </w:lvl>
    <w:lvl w:ilvl="8" w:tplc="0416001B" w:tentative="1">
      <w:start w:val="1"/>
      <w:numFmt w:val="lowerRoman"/>
      <w:lvlText w:val="%9."/>
      <w:lvlJc w:val="right"/>
      <w:pPr>
        <w:ind w:left="11342" w:hanging="180"/>
      </w:pPr>
    </w:lvl>
  </w:abstractNum>
  <w:abstractNum w:abstractNumId="2">
    <w:nsid w:val="13C76DEA"/>
    <w:multiLevelType w:val="hybridMultilevel"/>
    <w:tmpl w:val="6CCC4E86"/>
    <w:lvl w:ilvl="0" w:tplc="89A0578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17CF0BD8"/>
    <w:multiLevelType w:val="hybridMultilevel"/>
    <w:tmpl w:val="80B4FA9A"/>
    <w:lvl w:ilvl="0" w:tplc="54A810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010A1B"/>
    <w:multiLevelType w:val="hybridMultilevel"/>
    <w:tmpl w:val="5F4A2BB2"/>
    <w:lvl w:ilvl="0" w:tplc="FB5EE8B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nsid w:val="1EF27348"/>
    <w:multiLevelType w:val="hybridMultilevel"/>
    <w:tmpl w:val="9214A1B2"/>
    <w:lvl w:ilvl="0" w:tplc="AB263F4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nsid w:val="297D63E0"/>
    <w:multiLevelType w:val="hybridMultilevel"/>
    <w:tmpl w:val="902EABB4"/>
    <w:lvl w:ilvl="0" w:tplc="2AA8C1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nsid w:val="34F67302"/>
    <w:multiLevelType w:val="hybridMultilevel"/>
    <w:tmpl w:val="C7DCE4D0"/>
    <w:lvl w:ilvl="0" w:tplc="E1A2BE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nsid w:val="3FCB01FC"/>
    <w:multiLevelType w:val="hybridMultilevel"/>
    <w:tmpl w:val="D1E61BBC"/>
    <w:lvl w:ilvl="0" w:tplc="34CE40A2">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nsid w:val="42905029"/>
    <w:multiLevelType w:val="hybridMultilevel"/>
    <w:tmpl w:val="1C9CF112"/>
    <w:lvl w:ilvl="0" w:tplc="0D9EE23E">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nsid w:val="47026076"/>
    <w:multiLevelType w:val="hybridMultilevel"/>
    <w:tmpl w:val="5D9ED594"/>
    <w:lvl w:ilvl="0" w:tplc="F6387B08">
      <w:start w:val="1"/>
      <w:numFmt w:val="upperRoman"/>
      <w:lvlText w:val="%1-"/>
      <w:lvlJc w:val="left"/>
      <w:pPr>
        <w:ind w:left="5222" w:hanging="720"/>
      </w:pPr>
      <w:rPr>
        <w:rFonts w:hint="default"/>
        <w:b w:val="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nsid w:val="498C470E"/>
    <w:multiLevelType w:val="hybridMultilevel"/>
    <w:tmpl w:val="8A509874"/>
    <w:lvl w:ilvl="0" w:tplc="17EE5BCE">
      <w:start w:val="1"/>
      <w:numFmt w:val="lowerLetter"/>
      <w:lvlText w:val="%1)"/>
      <w:lvlJc w:val="left"/>
      <w:pPr>
        <w:ind w:left="9242" w:hanging="474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nsid w:val="4B75017C"/>
    <w:multiLevelType w:val="hybridMultilevel"/>
    <w:tmpl w:val="F432E72C"/>
    <w:lvl w:ilvl="0" w:tplc="A044C5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485879"/>
    <w:multiLevelType w:val="hybridMultilevel"/>
    <w:tmpl w:val="CB2E55F0"/>
    <w:lvl w:ilvl="0" w:tplc="0E02D48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nsid w:val="5D112B8F"/>
    <w:multiLevelType w:val="hybridMultilevel"/>
    <w:tmpl w:val="C702332A"/>
    <w:lvl w:ilvl="0" w:tplc="74263976">
      <w:start w:val="1"/>
      <w:numFmt w:val="upperRoman"/>
      <w:lvlText w:val="%1."/>
      <w:lvlJc w:val="left"/>
      <w:pPr>
        <w:ind w:left="5942" w:hanging="720"/>
      </w:pPr>
      <w:rPr>
        <w:rFonts w:hint="default"/>
      </w:rPr>
    </w:lvl>
    <w:lvl w:ilvl="1" w:tplc="04160019" w:tentative="1">
      <w:start w:val="1"/>
      <w:numFmt w:val="lowerLetter"/>
      <w:lvlText w:val="%2."/>
      <w:lvlJc w:val="left"/>
      <w:pPr>
        <w:ind w:left="6302" w:hanging="360"/>
      </w:pPr>
    </w:lvl>
    <w:lvl w:ilvl="2" w:tplc="0416001B" w:tentative="1">
      <w:start w:val="1"/>
      <w:numFmt w:val="lowerRoman"/>
      <w:lvlText w:val="%3."/>
      <w:lvlJc w:val="right"/>
      <w:pPr>
        <w:ind w:left="7022" w:hanging="180"/>
      </w:pPr>
    </w:lvl>
    <w:lvl w:ilvl="3" w:tplc="0416000F" w:tentative="1">
      <w:start w:val="1"/>
      <w:numFmt w:val="decimal"/>
      <w:lvlText w:val="%4."/>
      <w:lvlJc w:val="left"/>
      <w:pPr>
        <w:ind w:left="7742" w:hanging="360"/>
      </w:pPr>
    </w:lvl>
    <w:lvl w:ilvl="4" w:tplc="04160019" w:tentative="1">
      <w:start w:val="1"/>
      <w:numFmt w:val="lowerLetter"/>
      <w:lvlText w:val="%5."/>
      <w:lvlJc w:val="left"/>
      <w:pPr>
        <w:ind w:left="8462" w:hanging="360"/>
      </w:pPr>
    </w:lvl>
    <w:lvl w:ilvl="5" w:tplc="0416001B" w:tentative="1">
      <w:start w:val="1"/>
      <w:numFmt w:val="lowerRoman"/>
      <w:lvlText w:val="%6."/>
      <w:lvlJc w:val="right"/>
      <w:pPr>
        <w:ind w:left="9182" w:hanging="180"/>
      </w:pPr>
    </w:lvl>
    <w:lvl w:ilvl="6" w:tplc="0416000F" w:tentative="1">
      <w:start w:val="1"/>
      <w:numFmt w:val="decimal"/>
      <w:lvlText w:val="%7."/>
      <w:lvlJc w:val="left"/>
      <w:pPr>
        <w:ind w:left="9902" w:hanging="360"/>
      </w:pPr>
    </w:lvl>
    <w:lvl w:ilvl="7" w:tplc="04160019" w:tentative="1">
      <w:start w:val="1"/>
      <w:numFmt w:val="lowerLetter"/>
      <w:lvlText w:val="%8."/>
      <w:lvlJc w:val="left"/>
      <w:pPr>
        <w:ind w:left="10622" w:hanging="360"/>
      </w:pPr>
    </w:lvl>
    <w:lvl w:ilvl="8" w:tplc="0416001B" w:tentative="1">
      <w:start w:val="1"/>
      <w:numFmt w:val="lowerRoman"/>
      <w:lvlText w:val="%9."/>
      <w:lvlJc w:val="right"/>
      <w:pPr>
        <w:ind w:left="11342" w:hanging="180"/>
      </w:pPr>
    </w:lvl>
  </w:abstractNum>
  <w:abstractNum w:abstractNumId="16">
    <w:nsid w:val="5D357ECA"/>
    <w:multiLevelType w:val="hybridMultilevel"/>
    <w:tmpl w:val="BDE8F4AA"/>
    <w:lvl w:ilvl="0" w:tplc="5A0CF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nsid w:val="631030F6"/>
    <w:multiLevelType w:val="hybridMultilevel"/>
    <w:tmpl w:val="456A6CC2"/>
    <w:lvl w:ilvl="0" w:tplc="DB6C78AE">
      <w:start w:val="2"/>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nsid w:val="640F5604"/>
    <w:multiLevelType w:val="hybridMultilevel"/>
    <w:tmpl w:val="1DBE761A"/>
    <w:lvl w:ilvl="0" w:tplc="54C20A2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nsid w:val="65BD606C"/>
    <w:multiLevelType w:val="hybridMultilevel"/>
    <w:tmpl w:val="4532EDC2"/>
    <w:lvl w:ilvl="0" w:tplc="87762E2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0">
    <w:nsid w:val="673A63EC"/>
    <w:multiLevelType w:val="hybridMultilevel"/>
    <w:tmpl w:val="688E787C"/>
    <w:lvl w:ilvl="0" w:tplc="7B74989E">
      <w:start w:val="1"/>
      <w:numFmt w:val="upperRoman"/>
      <w:lvlText w:val="%1)"/>
      <w:lvlJc w:val="left"/>
      <w:pPr>
        <w:ind w:left="5942" w:hanging="720"/>
      </w:pPr>
      <w:rPr>
        <w:rFonts w:hint="default"/>
      </w:rPr>
    </w:lvl>
    <w:lvl w:ilvl="1" w:tplc="04160019" w:tentative="1">
      <w:start w:val="1"/>
      <w:numFmt w:val="lowerLetter"/>
      <w:lvlText w:val="%2."/>
      <w:lvlJc w:val="left"/>
      <w:pPr>
        <w:ind w:left="6302" w:hanging="360"/>
      </w:pPr>
    </w:lvl>
    <w:lvl w:ilvl="2" w:tplc="0416001B" w:tentative="1">
      <w:start w:val="1"/>
      <w:numFmt w:val="lowerRoman"/>
      <w:lvlText w:val="%3."/>
      <w:lvlJc w:val="right"/>
      <w:pPr>
        <w:ind w:left="7022" w:hanging="180"/>
      </w:pPr>
    </w:lvl>
    <w:lvl w:ilvl="3" w:tplc="0416000F" w:tentative="1">
      <w:start w:val="1"/>
      <w:numFmt w:val="decimal"/>
      <w:lvlText w:val="%4."/>
      <w:lvlJc w:val="left"/>
      <w:pPr>
        <w:ind w:left="7742" w:hanging="360"/>
      </w:pPr>
    </w:lvl>
    <w:lvl w:ilvl="4" w:tplc="04160019" w:tentative="1">
      <w:start w:val="1"/>
      <w:numFmt w:val="lowerLetter"/>
      <w:lvlText w:val="%5."/>
      <w:lvlJc w:val="left"/>
      <w:pPr>
        <w:ind w:left="8462" w:hanging="360"/>
      </w:pPr>
    </w:lvl>
    <w:lvl w:ilvl="5" w:tplc="0416001B" w:tentative="1">
      <w:start w:val="1"/>
      <w:numFmt w:val="lowerRoman"/>
      <w:lvlText w:val="%6."/>
      <w:lvlJc w:val="right"/>
      <w:pPr>
        <w:ind w:left="9182" w:hanging="180"/>
      </w:pPr>
    </w:lvl>
    <w:lvl w:ilvl="6" w:tplc="0416000F" w:tentative="1">
      <w:start w:val="1"/>
      <w:numFmt w:val="decimal"/>
      <w:lvlText w:val="%7."/>
      <w:lvlJc w:val="left"/>
      <w:pPr>
        <w:ind w:left="9902" w:hanging="360"/>
      </w:pPr>
    </w:lvl>
    <w:lvl w:ilvl="7" w:tplc="04160019" w:tentative="1">
      <w:start w:val="1"/>
      <w:numFmt w:val="lowerLetter"/>
      <w:lvlText w:val="%8."/>
      <w:lvlJc w:val="left"/>
      <w:pPr>
        <w:ind w:left="10622" w:hanging="360"/>
      </w:pPr>
    </w:lvl>
    <w:lvl w:ilvl="8" w:tplc="0416001B" w:tentative="1">
      <w:start w:val="1"/>
      <w:numFmt w:val="lowerRoman"/>
      <w:lvlText w:val="%9."/>
      <w:lvlJc w:val="right"/>
      <w:pPr>
        <w:ind w:left="11342" w:hanging="180"/>
      </w:pPr>
    </w:lvl>
  </w:abstractNum>
  <w:abstractNum w:abstractNumId="21">
    <w:nsid w:val="6853158F"/>
    <w:multiLevelType w:val="hybridMultilevel"/>
    <w:tmpl w:val="D2A6BDE0"/>
    <w:lvl w:ilvl="0" w:tplc="ACFCF536">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nsid w:val="6EE92DFD"/>
    <w:multiLevelType w:val="hybridMultilevel"/>
    <w:tmpl w:val="F6FE34AE"/>
    <w:lvl w:ilvl="0" w:tplc="2B06DB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nsid w:val="73C10A5B"/>
    <w:multiLevelType w:val="hybridMultilevel"/>
    <w:tmpl w:val="47FE6032"/>
    <w:lvl w:ilvl="0" w:tplc="7A3E10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1C2AFA"/>
    <w:multiLevelType w:val="hybridMultilevel"/>
    <w:tmpl w:val="F3049AAE"/>
    <w:lvl w:ilvl="0" w:tplc="23DE75E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8"/>
  </w:num>
  <w:num w:numId="2">
    <w:abstractNumId w:val="23"/>
  </w:num>
  <w:num w:numId="3">
    <w:abstractNumId w:val="13"/>
  </w:num>
  <w:num w:numId="4">
    <w:abstractNumId w:val="7"/>
  </w:num>
  <w:num w:numId="5">
    <w:abstractNumId w:val="0"/>
  </w:num>
  <w:num w:numId="6">
    <w:abstractNumId w:val="3"/>
  </w:num>
  <w:num w:numId="7">
    <w:abstractNumId w:val="21"/>
  </w:num>
  <w:num w:numId="8">
    <w:abstractNumId w:val="24"/>
  </w:num>
  <w:num w:numId="9">
    <w:abstractNumId w:val="5"/>
  </w:num>
  <w:num w:numId="10">
    <w:abstractNumId w:val="6"/>
  </w:num>
  <w:num w:numId="11">
    <w:abstractNumId w:val="15"/>
  </w:num>
  <w:num w:numId="12">
    <w:abstractNumId w:val="1"/>
  </w:num>
  <w:num w:numId="13">
    <w:abstractNumId w:val="20"/>
  </w:num>
  <w:num w:numId="14">
    <w:abstractNumId w:val="17"/>
  </w:num>
  <w:num w:numId="15">
    <w:abstractNumId w:val="19"/>
  </w:num>
  <w:num w:numId="16">
    <w:abstractNumId w:val="10"/>
  </w:num>
  <w:num w:numId="17">
    <w:abstractNumId w:val="9"/>
  </w:num>
  <w:num w:numId="18">
    <w:abstractNumId w:val="2"/>
  </w:num>
  <w:num w:numId="19">
    <w:abstractNumId w:val="4"/>
  </w:num>
  <w:num w:numId="20">
    <w:abstractNumId w:val="12"/>
  </w:num>
  <w:num w:numId="21">
    <w:abstractNumId w:val="14"/>
  </w:num>
  <w:num w:numId="22">
    <w:abstractNumId w:val="11"/>
  </w:num>
  <w:num w:numId="23">
    <w:abstractNumId w:val="16"/>
  </w:num>
  <w:num w:numId="24">
    <w:abstractNumId w:val="1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11EFD"/>
    <w:rsid w:val="00044F6D"/>
    <w:rsid w:val="00057335"/>
    <w:rsid w:val="00066C21"/>
    <w:rsid w:val="00071B83"/>
    <w:rsid w:val="00075538"/>
    <w:rsid w:val="000B77CF"/>
    <w:rsid w:val="000E3347"/>
    <w:rsid w:val="000E6C6A"/>
    <w:rsid w:val="00106BB3"/>
    <w:rsid w:val="00127A68"/>
    <w:rsid w:val="001374BE"/>
    <w:rsid w:val="00151BB2"/>
    <w:rsid w:val="00160CD5"/>
    <w:rsid w:val="001649E3"/>
    <w:rsid w:val="00165587"/>
    <w:rsid w:val="00187351"/>
    <w:rsid w:val="001A2491"/>
    <w:rsid w:val="001A57B6"/>
    <w:rsid w:val="001A7DFA"/>
    <w:rsid w:val="001C0528"/>
    <w:rsid w:val="001D7561"/>
    <w:rsid w:val="001E2AC2"/>
    <w:rsid w:val="001E6A3B"/>
    <w:rsid w:val="001F6919"/>
    <w:rsid w:val="00211C3C"/>
    <w:rsid w:val="00216821"/>
    <w:rsid w:val="00220DA2"/>
    <w:rsid w:val="00230D22"/>
    <w:rsid w:val="00234976"/>
    <w:rsid w:val="00244A70"/>
    <w:rsid w:val="002477C4"/>
    <w:rsid w:val="002554E2"/>
    <w:rsid w:val="00256A10"/>
    <w:rsid w:val="002666A5"/>
    <w:rsid w:val="00267C03"/>
    <w:rsid w:val="002732E0"/>
    <w:rsid w:val="002751F9"/>
    <w:rsid w:val="00285F07"/>
    <w:rsid w:val="00285F8C"/>
    <w:rsid w:val="002A3877"/>
    <w:rsid w:val="002A58D5"/>
    <w:rsid w:val="002A7A05"/>
    <w:rsid w:val="002C1815"/>
    <w:rsid w:val="002C7743"/>
    <w:rsid w:val="002D2440"/>
    <w:rsid w:val="002D77B2"/>
    <w:rsid w:val="00312E4C"/>
    <w:rsid w:val="00330112"/>
    <w:rsid w:val="00343A19"/>
    <w:rsid w:val="003537C6"/>
    <w:rsid w:val="0035404A"/>
    <w:rsid w:val="00364B75"/>
    <w:rsid w:val="0037169E"/>
    <w:rsid w:val="003831E5"/>
    <w:rsid w:val="0039634D"/>
    <w:rsid w:val="00397268"/>
    <w:rsid w:val="003A5CD0"/>
    <w:rsid w:val="003A5FDC"/>
    <w:rsid w:val="003B48C5"/>
    <w:rsid w:val="003D2B83"/>
    <w:rsid w:val="003E136B"/>
    <w:rsid w:val="003E5C25"/>
    <w:rsid w:val="003F059E"/>
    <w:rsid w:val="003F080D"/>
    <w:rsid w:val="004026AF"/>
    <w:rsid w:val="00414C36"/>
    <w:rsid w:val="004356CC"/>
    <w:rsid w:val="004474C5"/>
    <w:rsid w:val="00447E85"/>
    <w:rsid w:val="00453F27"/>
    <w:rsid w:val="00455582"/>
    <w:rsid w:val="004611AD"/>
    <w:rsid w:val="00481DFC"/>
    <w:rsid w:val="00493B14"/>
    <w:rsid w:val="004A0CF3"/>
    <w:rsid w:val="004A697B"/>
    <w:rsid w:val="004C20A8"/>
    <w:rsid w:val="004D6939"/>
    <w:rsid w:val="004D6C7F"/>
    <w:rsid w:val="004E53A3"/>
    <w:rsid w:val="0050410E"/>
    <w:rsid w:val="00506EEA"/>
    <w:rsid w:val="00510184"/>
    <w:rsid w:val="005146C0"/>
    <w:rsid w:val="00514AFC"/>
    <w:rsid w:val="00521198"/>
    <w:rsid w:val="0053283D"/>
    <w:rsid w:val="00555A87"/>
    <w:rsid w:val="00581D0F"/>
    <w:rsid w:val="0058211A"/>
    <w:rsid w:val="00590F9F"/>
    <w:rsid w:val="00597E82"/>
    <w:rsid w:val="005A0E55"/>
    <w:rsid w:val="005A1B60"/>
    <w:rsid w:val="005A7E43"/>
    <w:rsid w:val="005A7EC7"/>
    <w:rsid w:val="005B202C"/>
    <w:rsid w:val="005B4336"/>
    <w:rsid w:val="005B4FC4"/>
    <w:rsid w:val="005C7395"/>
    <w:rsid w:val="005D07DF"/>
    <w:rsid w:val="005E085B"/>
    <w:rsid w:val="00600CDB"/>
    <w:rsid w:val="0061757E"/>
    <w:rsid w:val="0063128C"/>
    <w:rsid w:val="00635628"/>
    <w:rsid w:val="006524F1"/>
    <w:rsid w:val="0065494D"/>
    <w:rsid w:val="00657E65"/>
    <w:rsid w:val="00666E7F"/>
    <w:rsid w:val="00667976"/>
    <w:rsid w:val="00670338"/>
    <w:rsid w:val="00675D39"/>
    <w:rsid w:val="00686671"/>
    <w:rsid w:val="006A1EA2"/>
    <w:rsid w:val="006C7D40"/>
    <w:rsid w:val="006C7FDD"/>
    <w:rsid w:val="006D7514"/>
    <w:rsid w:val="006D7D36"/>
    <w:rsid w:val="006E03D9"/>
    <w:rsid w:val="006E1747"/>
    <w:rsid w:val="006E1979"/>
    <w:rsid w:val="006E2990"/>
    <w:rsid w:val="006F3598"/>
    <w:rsid w:val="00701A09"/>
    <w:rsid w:val="00714572"/>
    <w:rsid w:val="00714996"/>
    <w:rsid w:val="00714D7B"/>
    <w:rsid w:val="00722487"/>
    <w:rsid w:val="0072765D"/>
    <w:rsid w:val="00731955"/>
    <w:rsid w:val="00734177"/>
    <w:rsid w:val="00740273"/>
    <w:rsid w:val="0075548F"/>
    <w:rsid w:val="00762308"/>
    <w:rsid w:val="00772562"/>
    <w:rsid w:val="00772AA0"/>
    <w:rsid w:val="007A2A26"/>
    <w:rsid w:val="007B4F7F"/>
    <w:rsid w:val="007B752F"/>
    <w:rsid w:val="007C32D1"/>
    <w:rsid w:val="007D063E"/>
    <w:rsid w:val="007D563C"/>
    <w:rsid w:val="007E38D2"/>
    <w:rsid w:val="007E402F"/>
    <w:rsid w:val="007F43D7"/>
    <w:rsid w:val="007F5674"/>
    <w:rsid w:val="00803AAC"/>
    <w:rsid w:val="00807363"/>
    <w:rsid w:val="00814BAB"/>
    <w:rsid w:val="00815D7E"/>
    <w:rsid w:val="0082420A"/>
    <w:rsid w:val="008261D8"/>
    <w:rsid w:val="00830602"/>
    <w:rsid w:val="0083127C"/>
    <w:rsid w:val="00832401"/>
    <w:rsid w:val="008358CA"/>
    <w:rsid w:val="008434F0"/>
    <w:rsid w:val="008456AA"/>
    <w:rsid w:val="008470FF"/>
    <w:rsid w:val="00854509"/>
    <w:rsid w:val="00860F73"/>
    <w:rsid w:val="008715F7"/>
    <w:rsid w:val="00874178"/>
    <w:rsid w:val="00891B53"/>
    <w:rsid w:val="00896A12"/>
    <w:rsid w:val="008A04C5"/>
    <w:rsid w:val="008A0E10"/>
    <w:rsid w:val="008A31F0"/>
    <w:rsid w:val="008A39DD"/>
    <w:rsid w:val="008A5E40"/>
    <w:rsid w:val="008A786C"/>
    <w:rsid w:val="008B27DF"/>
    <w:rsid w:val="008C7623"/>
    <w:rsid w:val="008D2D78"/>
    <w:rsid w:val="008D7450"/>
    <w:rsid w:val="008E23BE"/>
    <w:rsid w:val="008F7B02"/>
    <w:rsid w:val="00901F0D"/>
    <w:rsid w:val="0090629C"/>
    <w:rsid w:val="00913A10"/>
    <w:rsid w:val="009243B3"/>
    <w:rsid w:val="00924DAD"/>
    <w:rsid w:val="00931CDF"/>
    <w:rsid w:val="009363EF"/>
    <w:rsid w:val="009426B2"/>
    <w:rsid w:val="0095383D"/>
    <w:rsid w:val="00955380"/>
    <w:rsid w:val="00960337"/>
    <w:rsid w:val="00981E94"/>
    <w:rsid w:val="00995847"/>
    <w:rsid w:val="009A5474"/>
    <w:rsid w:val="009C1A7D"/>
    <w:rsid w:val="009C7B92"/>
    <w:rsid w:val="009D1123"/>
    <w:rsid w:val="00A274C1"/>
    <w:rsid w:val="00A32031"/>
    <w:rsid w:val="00A5170B"/>
    <w:rsid w:val="00A53191"/>
    <w:rsid w:val="00A5738E"/>
    <w:rsid w:val="00A663A4"/>
    <w:rsid w:val="00A70818"/>
    <w:rsid w:val="00A76198"/>
    <w:rsid w:val="00A87846"/>
    <w:rsid w:val="00A90808"/>
    <w:rsid w:val="00A91B69"/>
    <w:rsid w:val="00A95C2E"/>
    <w:rsid w:val="00AA001D"/>
    <w:rsid w:val="00AA3A01"/>
    <w:rsid w:val="00AA4C45"/>
    <w:rsid w:val="00AB7E6F"/>
    <w:rsid w:val="00AC4EAE"/>
    <w:rsid w:val="00AD1C95"/>
    <w:rsid w:val="00AF7568"/>
    <w:rsid w:val="00B072D2"/>
    <w:rsid w:val="00B13BB2"/>
    <w:rsid w:val="00B17729"/>
    <w:rsid w:val="00B216CE"/>
    <w:rsid w:val="00B53A3D"/>
    <w:rsid w:val="00B5578E"/>
    <w:rsid w:val="00B65C14"/>
    <w:rsid w:val="00B76E06"/>
    <w:rsid w:val="00B82286"/>
    <w:rsid w:val="00B859FB"/>
    <w:rsid w:val="00B91727"/>
    <w:rsid w:val="00BB03E3"/>
    <w:rsid w:val="00BB7AB0"/>
    <w:rsid w:val="00BC54B6"/>
    <w:rsid w:val="00BD1C97"/>
    <w:rsid w:val="00BF467C"/>
    <w:rsid w:val="00C00DAC"/>
    <w:rsid w:val="00C1605D"/>
    <w:rsid w:val="00C20FD1"/>
    <w:rsid w:val="00C24A01"/>
    <w:rsid w:val="00C344AA"/>
    <w:rsid w:val="00C37C4A"/>
    <w:rsid w:val="00C417D9"/>
    <w:rsid w:val="00C42AB3"/>
    <w:rsid w:val="00C62471"/>
    <w:rsid w:val="00C65644"/>
    <w:rsid w:val="00C6781A"/>
    <w:rsid w:val="00C81578"/>
    <w:rsid w:val="00C84AA1"/>
    <w:rsid w:val="00C94D79"/>
    <w:rsid w:val="00C95881"/>
    <w:rsid w:val="00C969DC"/>
    <w:rsid w:val="00CA4FCE"/>
    <w:rsid w:val="00CA782A"/>
    <w:rsid w:val="00CB2E27"/>
    <w:rsid w:val="00CB4518"/>
    <w:rsid w:val="00CC62A7"/>
    <w:rsid w:val="00CD0C6A"/>
    <w:rsid w:val="00CF1A50"/>
    <w:rsid w:val="00D028A0"/>
    <w:rsid w:val="00D137FF"/>
    <w:rsid w:val="00D14BBB"/>
    <w:rsid w:val="00D155C8"/>
    <w:rsid w:val="00D16C90"/>
    <w:rsid w:val="00D21299"/>
    <w:rsid w:val="00D21DFD"/>
    <w:rsid w:val="00D2688B"/>
    <w:rsid w:val="00D30F38"/>
    <w:rsid w:val="00D35022"/>
    <w:rsid w:val="00D427A7"/>
    <w:rsid w:val="00D45437"/>
    <w:rsid w:val="00D457EA"/>
    <w:rsid w:val="00D52F9F"/>
    <w:rsid w:val="00D5541F"/>
    <w:rsid w:val="00D64963"/>
    <w:rsid w:val="00D6698C"/>
    <w:rsid w:val="00D7651E"/>
    <w:rsid w:val="00D87DF9"/>
    <w:rsid w:val="00D93E00"/>
    <w:rsid w:val="00D94C94"/>
    <w:rsid w:val="00DA34C4"/>
    <w:rsid w:val="00DC22C1"/>
    <w:rsid w:val="00DC4470"/>
    <w:rsid w:val="00DD4753"/>
    <w:rsid w:val="00DF56D3"/>
    <w:rsid w:val="00E03381"/>
    <w:rsid w:val="00E2052B"/>
    <w:rsid w:val="00E317DE"/>
    <w:rsid w:val="00E34A36"/>
    <w:rsid w:val="00E42348"/>
    <w:rsid w:val="00E50E67"/>
    <w:rsid w:val="00E6201F"/>
    <w:rsid w:val="00E63149"/>
    <w:rsid w:val="00E647E2"/>
    <w:rsid w:val="00E80798"/>
    <w:rsid w:val="00EA3CA1"/>
    <w:rsid w:val="00EB2A9E"/>
    <w:rsid w:val="00EC2764"/>
    <w:rsid w:val="00EC3480"/>
    <w:rsid w:val="00EC77BE"/>
    <w:rsid w:val="00EE0B3D"/>
    <w:rsid w:val="00EF7492"/>
    <w:rsid w:val="00F02394"/>
    <w:rsid w:val="00F0587B"/>
    <w:rsid w:val="00F168CF"/>
    <w:rsid w:val="00F226DF"/>
    <w:rsid w:val="00F26792"/>
    <w:rsid w:val="00F26BC2"/>
    <w:rsid w:val="00F26FD5"/>
    <w:rsid w:val="00F31B71"/>
    <w:rsid w:val="00F3264D"/>
    <w:rsid w:val="00F3279E"/>
    <w:rsid w:val="00F343ED"/>
    <w:rsid w:val="00F42A13"/>
    <w:rsid w:val="00F46C4E"/>
    <w:rsid w:val="00F47526"/>
    <w:rsid w:val="00F550F8"/>
    <w:rsid w:val="00F72308"/>
    <w:rsid w:val="00F72AE0"/>
    <w:rsid w:val="00F7322D"/>
    <w:rsid w:val="00F943FE"/>
    <w:rsid w:val="00FB0F78"/>
    <w:rsid w:val="00FB7642"/>
    <w:rsid w:val="00FC04EA"/>
    <w:rsid w:val="00FD0111"/>
    <w:rsid w:val="00FD3396"/>
    <w:rsid w:val="00FD6CF2"/>
    <w:rsid w:val="00FF26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CBACA9C-D54E-4102-A5B0-5922C146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DC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DC4470"/>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DC447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16</Pages>
  <Words>7060</Words>
  <Characters>38129</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13</cp:revision>
  <dcterms:created xsi:type="dcterms:W3CDTF">2019-03-25T16:46:00Z</dcterms:created>
  <dcterms:modified xsi:type="dcterms:W3CDTF">2019-07-02T16:52:00Z</dcterms:modified>
</cp:coreProperties>
</file>