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CD06A0">
        <w:rPr>
          <w:rFonts w:ascii="Arial" w:hAnsi="Arial" w:cs="Arial"/>
          <w:b/>
          <w:sz w:val="20"/>
          <w:szCs w:val="20"/>
        </w:rPr>
        <w:t>1</w:t>
      </w:r>
      <w:r w:rsidR="00432997">
        <w:rPr>
          <w:rFonts w:ascii="Arial" w:hAnsi="Arial" w:cs="Arial"/>
          <w:b/>
          <w:sz w:val="20"/>
          <w:szCs w:val="20"/>
        </w:rPr>
        <w:t>9</w:t>
      </w:r>
      <w:r w:rsidR="0029500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F0579">
        <w:rPr>
          <w:rFonts w:ascii="Arial" w:hAnsi="Arial" w:cs="Arial"/>
          <w:b/>
          <w:sz w:val="20"/>
          <w:szCs w:val="20"/>
        </w:rPr>
        <w:t xml:space="preserve"> </w:t>
      </w:r>
      <w:r w:rsidR="0029500B">
        <w:rPr>
          <w:rFonts w:ascii="Arial" w:hAnsi="Arial" w:cs="Arial"/>
          <w:b/>
          <w:sz w:val="20"/>
          <w:szCs w:val="20"/>
        </w:rPr>
        <w:t>12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29500B">
        <w:rPr>
          <w:rFonts w:ascii="Arial" w:hAnsi="Arial" w:cs="Arial"/>
          <w:b/>
          <w:sz w:val="20"/>
          <w:szCs w:val="20"/>
        </w:rPr>
        <w:t>DEZ</w:t>
      </w:r>
      <w:r w:rsidR="007007E0">
        <w:rPr>
          <w:rFonts w:ascii="Arial" w:hAnsi="Arial" w:cs="Arial"/>
          <w:b/>
          <w:sz w:val="20"/>
          <w:szCs w:val="20"/>
        </w:rPr>
        <w:t>EM</w:t>
      </w:r>
      <w:r w:rsidR="005146C0">
        <w:rPr>
          <w:rFonts w:ascii="Arial" w:hAnsi="Arial" w:cs="Arial"/>
          <w:b/>
          <w:sz w:val="20"/>
          <w:szCs w:val="20"/>
        </w:rPr>
        <w:t>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C47FE1" w:rsidRDefault="00C47FE1" w:rsidP="005E7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15A2" w:rsidRDefault="008F15A2" w:rsidP="00E7652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Institui o Programa Municipal de Parcerias Público-Privadas e</w:t>
      </w:r>
      <w:r w:rsidR="00E765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revoga a Lei Municipal n° 2.824, de 30 de novembro de 2007.</w:t>
      </w:r>
    </w:p>
    <w:p w:rsidR="008F15A2" w:rsidRDefault="008F15A2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178B8" w:rsidP="008F15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722487">
        <w:rPr>
          <w:rFonts w:ascii="Arial" w:hAnsi="Arial" w:cs="Arial"/>
          <w:b/>
          <w:sz w:val="20"/>
          <w:szCs w:val="20"/>
        </w:rPr>
        <w:t>O PREFEITO DA CIDADE DE FERRAZ DE VASCONCELOS, NO</w:t>
      </w:r>
      <w:r w:rsidR="00722487"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 w:rsidR="00722487"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E7652F" w:rsidRDefault="00E7652F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15A2" w:rsidRDefault="008F15A2" w:rsidP="008F15A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8F15A2" w:rsidRDefault="008F15A2" w:rsidP="004D7D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15A2">
        <w:rPr>
          <w:rFonts w:ascii="Arial" w:hAnsi="Arial" w:cs="Arial"/>
          <w:b/>
          <w:sz w:val="20"/>
          <w:szCs w:val="20"/>
        </w:rPr>
        <w:t>CAPÍTULO I</w:t>
      </w:r>
    </w:p>
    <w:p w:rsidR="008F15A2" w:rsidRPr="008F15A2" w:rsidRDefault="008F15A2" w:rsidP="008F15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480A48">
        <w:rPr>
          <w:rFonts w:ascii="Arial" w:hAnsi="Arial" w:cs="Arial"/>
          <w:b/>
          <w:sz w:val="20"/>
          <w:szCs w:val="20"/>
        </w:rPr>
        <w:t>ISPOSIÇÕES GERAIS</w:t>
      </w:r>
    </w:p>
    <w:p w:rsidR="00626B9A" w:rsidRPr="00734177" w:rsidRDefault="00626B9A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5A8A" w:rsidRDefault="00127A6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1D7561" w:rsidRPr="004356CC">
        <w:rPr>
          <w:rFonts w:ascii="Arial" w:hAnsi="Arial" w:cs="Arial"/>
          <w:b/>
          <w:sz w:val="20"/>
          <w:szCs w:val="20"/>
        </w:rPr>
        <w:t xml:space="preserve"> </w:t>
      </w:r>
      <w:r w:rsidR="009243B3" w:rsidRPr="004356CC">
        <w:rPr>
          <w:rFonts w:ascii="Arial" w:hAnsi="Arial" w:cs="Arial"/>
          <w:b/>
          <w:sz w:val="20"/>
          <w:szCs w:val="20"/>
        </w:rPr>
        <w:t>1º</w:t>
      </w:r>
      <w:r w:rsidR="00B67056">
        <w:rPr>
          <w:rFonts w:ascii="Arial" w:hAnsi="Arial" w:cs="Arial"/>
          <w:b/>
          <w:sz w:val="20"/>
          <w:szCs w:val="20"/>
        </w:rPr>
        <w:t xml:space="preserve"> </w:t>
      </w:r>
      <w:r w:rsidR="008F15A2" w:rsidRPr="008F15A2">
        <w:rPr>
          <w:rFonts w:ascii="Arial" w:hAnsi="Arial" w:cs="Arial"/>
          <w:sz w:val="20"/>
          <w:szCs w:val="20"/>
        </w:rPr>
        <w:t xml:space="preserve">Esta Lei institui o Programa Municipal de Parcerias Público-Privadas, destinado a disciplinar e </w:t>
      </w:r>
      <w:r w:rsidR="008F15A2">
        <w:rPr>
          <w:rFonts w:ascii="Arial" w:hAnsi="Arial" w:cs="Arial"/>
          <w:sz w:val="20"/>
          <w:szCs w:val="20"/>
        </w:rPr>
        <w:t>promover a realização de parcerias público-privadas no âmbito da Administração Pública do Município de Ferraz de Vasconcelos.</w:t>
      </w:r>
    </w:p>
    <w:p w:rsidR="008F15A2" w:rsidRDefault="008F15A2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15A2" w:rsidRDefault="008F15A2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5A2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>. As parcerias público-privadas de que trata</w:t>
      </w:r>
      <w:r w:rsidR="00427C40">
        <w:rPr>
          <w:rFonts w:ascii="Arial" w:hAnsi="Arial" w:cs="Arial"/>
          <w:sz w:val="20"/>
          <w:szCs w:val="20"/>
        </w:rPr>
        <w:t xml:space="preserve"> esta Lei constituem contratos de colaboração entre o Município e o particular, por meio dos quais, nos termos estabelecidos em cada caso, o ente privado participa da implantação e do desenvolvimento de obra, serviço ou empreendimento público, bem como da exploração e da gestão das atividades deles decorrentes, cabendo-lhe contribuir com recursos financeiros, materiais e humanos e sendo remunerado segundo o seu desempenho na execução das atividades contratadas.</w:t>
      </w:r>
    </w:p>
    <w:p w:rsidR="00427C40" w:rsidRDefault="00427C40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000A" w:rsidRDefault="00427C40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C43FB">
        <w:rPr>
          <w:rFonts w:ascii="Arial" w:hAnsi="Arial" w:cs="Arial"/>
          <w:b/>
          <w:sz w:val="20"/>
          <w:szCs w:val="20"/>
        </w:rPr>
        <w:t>rt.</w:t>
      </w:r>
      <w:r w:rsidR="0011000A" w:rsidRPr="0011000A">
        <w:rPr>
          <w:rFonts w:ascii="Arial" w:hAnsi="Arial" w:cs="Arial"/>
          <w:b/>
          <w:sz w:val="20"/>
          <w:szCs w:val="20"/>
        </w:rPr>
        <w:t xml:space="preserve"> </w:t>
      </w:r>
      <w:r w:rsidR="00E7652F">
        <w:rPr>
          <w:rFonts w:ascii="Arial" w:hAnsi="Arial" w:cs="Arial"/>
          <w:b/>
          <w:sz w:val="20"/>
          <w:szCs w:val="20"/>
        </w:rPr>
        <w:t>2</w:t>
      </w:r>
      <w:r w:rsidR="001C43FB">
        <w:rPr>
          <w:rFonts w:ascii="Arial" w:hAnsi="Arial" w:cs="Arial"/>
          <w:b/>
          <w:sz w:val="20"/>
          <w:szCs w:val="20"/>
        </w:rPr>
        <w:t>°</w:t>
      </w:r>
      <w:r w:rsidR="00B761BF">
        <w:rPr>
          <w:rFonts w:ascii="Arial" w:hAnsi="Arial" w:cs="Arial"/>
          <w:b/>
          <w:sz w:val="20"/>
          <w:szCs w:val="20"/>
        </w:rPr>
        <w:t xml:space="preserve"> </w:t>
      </w:r>
      <w:r w:rsidR="00B761BF" w:rsidRPr="00B761BF">
        <w:rPr>
          <w:rFonts w:ascii="Arial" w:hAnsi="Arial" w:cs="Arial"/>
          <w:sz w:val="20"/>
          <w:szCs w:val="20"/>
        </w:rPr>
        <w:t>O programa observará as seguintes diretrizes:</w:t>
      </w:r>
      <w:r w:rsidR="001C43FB" w:rsidRPr="00B761BF">
        <w:rPr>
          <w:rFonts w:ascii="Arial" w:hAnsi="Arial" w:cs="Arial"/>
          <w:sz w:val="20"/>
          <w:szCs w:val="20"/>
        </w:rPr>
        <w:t xml:space="preserve"> </w:t>
      </w:r>
    </w:p>
    <w:p w:rsidR="00B761BF" w:rsidRDefault="00B761B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61BF" w:rsidRDefault="00B761B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52F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480A4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ficiência na execução das políticas públicas e no emprego dos recursos públicos;</w:t>
      </w:r>
    </w:p>
    <w:p w:rsidR="00B761BF" w:rsidRDefault="00B761B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61BF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480A48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ualidade e continuidade na prestação dos serviços;</w:t>
      </w:r>
    </w:p>
    <w:p w:rsidR="00B761BF" w:rsidRDefault="00B761B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61BF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</w:t>
      </w:r>
      <w:r w:rsidR="00B33A7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niversalização do acesso a bens e serviços essenciais;</w:t>
      </w:r>
    </w:p>
    <w:p w:rsidR="00B761BF" w:rsidRDefault="00B761B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61BF">
        <w:rPr>
          <w:rFonts w:ascii="Arial" w:hAnsi="Arial" w:cs="Arial"/>
          <w:b/>
          <w:sz w:val="20"/>
          <w:szCs w:val="20"/>
        </w:rPr>
        <w:t xml:space="preserve">IV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Pr="00B761BF">
        <w:rPr>
          <w:rFonts w:ascii="Arial" w:hAnsi="Arial" w:cs="Arial"/>
          <w:sz w:val="20"/>
          <w:szCs w:val="20"/>
        </w:rPr>
        <w:t>Respeito aos direitos dos usuários e dos agentes privados</w:t>
      </w:r>
      <w:r>
        <w:rPr>
          <w:rFonts w:ascii="Arial" w:hAnsi="Arial" w:cs="Arial"/>
          <w:sz w:val="20"/>
          <w:szCs w:val="20"/>
        </w:rPr>
        <w:t xml:space="preserve"> responsáveis pelo serviço;</w:t>
      </w:r>
    </w:p>
    <w:p w:rsidR="00B761BF" w:rsidRDefault="00B761B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61BF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</w:t>
      </w:r>
      <w:r w:rsidR="00480A48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arantia de sustentabilidade econômica da atividade;</w:t>
      </w:r>
    </w:p>
    <w:p w:rsidR="00B761BF" w:rsidRDefault="00B761B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61BF">
        <w:rPr>
          <w:rFonts w:ascii="Arial" w:hAnsi="Arial" w:cs="Arial"/>
          <w:b/>
          <w:sz w:val="20"/>
          <w:szCs w:val="20"/>
        </w:rPr>
        <w:t xml:space="preserve">VI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="00480A48">
        <w:rPr>
          <w:rFonts w:ascii="Arial" w:hAnsi="Arial" w:cs="Arial"/>
          <w:sz w:val="20"/>
          <w:szCs w:val="20"/>
        </w:rPr>
        <w:t>E</w:t>
      </w:r>
      <w:r w:rsidRPr="00B761BF">
        <w:rPr>
          <w:rFonts w:ascii="Arial" w:hAnsi="Arial" w:cs="Arial"/>
          <w:sz w:val="20"/>
          <w:szCs w:val="20"/>
        </w:rPr>
        <w:t>stímulo</w:t>
      </w:r>
      <w:r>
        <w:rPr>
          <w:rFonts w:ascii="Arial" w:hAnsi="Arial" w:cs="Arial"/>
          <w:sz w:val="20"/>
          <w:szCs w:val="20"/>
        </w:rPr>
        <w:t xml:space="preserve"> à competitividade na prestação de serviços;</w:t>
      </w:r>
    </w:p>
    <w:p w:rsidR="00B761BF" w:rsidRDefault="00B761B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61BF">
        <w:rPr>
          <w:rFonts w:ascii="Arial" w:hAnsi="Arial" w:cs="Arial"/>
          <w:b/>
          <w:sz w:val="20"/>
          <w:szCs w:val="20"/>
        </w:rPr>
        <w:t xml:space="preserve">VII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="00B33A7D">
        <w:rPr>
          <w:rFonts w:ascii="Arial" w:hAnsi="Arial" w:cs="Arial"/>
          <w:sz w:val="20"/>
          <w:szCs w:val="20"/>
        </w:rPr>
        <w:t>R</w:t>
      </w:r>
      <w:r w:rsidRPr="00B761BF">
        <w:rPr>
          <w:rFonts w:ascii="Arial" w:hAnsi="Arial" w:cs="Arial"/>
          <w:sz w:val="20"/>
          <w:szCs w:val="20"/>
        </w:rPr>
        <w:t>espo</w:t>
      </w:r>
      <w:r w:rsidR="00480A48">
        <w:rPr>
          <w:rFonts w:ascii="Arial" w:hAnsi="Arial" w:cs="Arial"/>
          <w:sz w:val="20"/>
          <w:szCs w:val="20"/>
        </w:rPr>
        <w:t>n</w:t>
      </w:r>
      <w:r w:rsidRPr="00B761BF">
        <w:rPr>
          <w:rFonts w:ascii="Arial" w:hAnsi="Arial" w:cs="Arial"/>
          <w:sz w:val="20"/>
          <w:szCs w:val="20"/>
        </w:rPr>
        <w:t>sabilidade fiscal na celebração e execução de contratos</w:t>
      </w:r>
      <w:r w:rsidR="00480A48">
        <w:rPr>
          <w:rFonts w:ascii="Arial" w:hAnsi="Arial" w:cs="Arial"/>
          <w:sz w:val="20"/>
          <w:szCs w:val="20"/>
        </w:rPr>
        <w:t>;</w:t>
      </w:r>
    </w:p>
    <w:p w:rsidR="00480A48" w:rsidRPr="00B761BF" w:rsidRDefault="00480A48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0A48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</w:t>
      </w:r>
      <w:r w:rsidR="00B33A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ndisponibilidade das funções reguladora, controladora e fiscalizadora do Estado;</w:t>
      </w:r>
    </w:p>
    <w:p w:rsidR="00B761BF" w:rsidRDefault="00480A48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0A48">
        <w:rPr>
          <w:rFonts w:ascii="Arial" w:hAnsi="Arial" w:cs="Arial"/>
          <w:b/>
          <w:sz w:val="20"/>
          <w:szCs w:val="20"/>
        </w:rPr>
        <w:t>IX</w:t>
      </w:r>
      <w:r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</w:t>
      </w:r>
      <w:r w:rsidRPr="00480A48">
        <w:rPr>
          <w:rFonts w:ascii="Arial" w:hAnsi="Arial" w:cs="Arial"/>
          <w:sz w:val="20"/>
          <w:szCs w:val="20"/>
        </w:rPr>
        <w:t>ublicidade</w:t>
      </w:r>
      <w:r>
        <w:rPr>
          <w:rFonts w:ascii="Arial" w:hAnsi="Arial" w:cs="Arial"/>
          <w:sz w:val="20"/>
          <w:szCs w:val="20"/>
        </w:rPr>
        <w:t xml:space="preserve"> e clareza na adoção de procedimentos e decisões;</w:t>
      </w:r>
    </w:p>
    <w:p w:rsidR="00480A48" w:rsidRDefault="00480A48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0A48">
        <w:rPr>
          <w:rFonts w:ascii="Arial" w:hAnsi="Arial" w:cs="Arial"/>
          <w:b/>
          <w:sz w:val="20"/>
          <w:szCs w:val="20"/>
        </w:rPr>
        <w:t>X –</w:t>
      </w:r>
      <w:r>
        <w:rPr>
          <w:rFonts w:ascii="Arial" w:hAnsi="Arial" w:cs="Arial"/>
          <w:sz w:val="20"/>
          <w:szCs w:val="20"/>
        </w:rPr>
        <w:t xml:space="preserve"> Remuneração do contratado vinculada ao seu desempenho;</w:t>
      </w:r>
    </w:p>
    <w:p w:rsidR="00B761BF" w:rsidRDefault="00480A48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0A48">
        <w:rPr>
          <w:rFonts w:ascii="Arial" w:hAnsi="Arial" w:cs="Arial"/>
          <w:b/>
          <w:sz w:val="20"/>
          <w:szCs w:val="20"/>
        </w:rPr>
        <w:t>XI-</w:t>
      </w:r>
      <w:r>
        <w:rPr>
          <w:rFonts w:ascii="Arial" w:hAnsi="Arial" w:cs="Arial"/>
          <w:sz w:val="20"/>
          <w:szCs w:val="20"/>
        </w:rPr>
        <w:t xml:space="preserve"> participação popular, mediante consulta pública.</w:t>
      </w:r>
    </w:p>
    <w:p w:rsidR="001C43FB" w:rsidRPr="00B761BF" w:rsidRDefault="001C43FB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2D37" w:rsidRDefault="00480A4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92D37">
        <w:rPr>
          <w:rFonts w:ascii="Arial" w:hAnsi="Arial" w:cs="Arial"/>
          <w:b/>
          <w:sz w:val="20"/>
          <w:szCs w:val="20"/>
        </w:rPr>
        <w:t xml:space="preserve">rt. 3° </w:t>
      </w:r>
      <w:r w:rsidR="00792D37" w:rsidRPr="00792D37"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/>
          <w:sz w:val="20"/>
          <w:szCs w:val="20"/>
        </w:rPr>
        <w:t>ações de governo relativas ao Programa serão estabelecidas no Plano Municipal de Parcerias Público-Privadas, a ser elaborado nos termos do art. 7° desta Lei.</w:t>
      </w:r>
    </w:p>
    <w:p w:rsidR="00480A48" w:rsidRDefault="00480A4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0A48" w:rsidRPr="00480A48" w:rsidRDefault="00E7652F" w:rsidP="004D7D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480A48" w:rsidRPr="00480A48">
        <w:rPr>
          <w:rFonts w:ascii="Arial" w:hAnsi="Arial" w:cs="Arial"/>
          <w:b/>
          <w:sz w:val="20"/>
          <w:szCs w:val="20"/>
        </w:rPr>
        <w:t>TULO II</w:t>
      </w:r>
    </w:p>
    <w:p w:rsidR="00480A48" w:rsidRDefault="00480A48" w:rsidP="004D7D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80A48">
        <w:rPr>
          <w:rFonts w:ascii="Arial" w:hAnsi="Arial" w:cs="Arial"/>
          <w:b/>
          <w:sz w:val="20"/>
          <w:szCs w:val="20"/>
        </w:rPr>
        <w:t>DAS PARCERIA PÚBLICO-PRIVADAS</w:t>
      </w:r>
    </w:p>
    <w:p w:rsidR="00F6638A" w:rsidRPr="00480A48" w:rsidRDefault="00F6638A" w:rsidP="00480A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228DE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F39">
        <w:rPr>
          <w:rFonts w:ascii="Arial" w:hAnsi="Arial" w:cs="Arial"/>
          <w:b/>
          <w:sz w:val="20"/>
          <w:szCs w:val="20"/>
        </w:rPr>
        <w:t>Art.</w:t>
      </w:r>
      <w:r w:rsidR="00F6638A">
        <w:rPr>
          <w:rFonts w:ascii="Arial" w:hAnsi="Arial" w:cs="Arial"/>
          <w:b/>
          <w:sz w:val="20"/>
          <w:szCs w:val="20"/>
        </w:rPr>
        <w:t xml:space="preserve"> </w:t>
      </w:r>
      <w:r w:rsidR="00B228DE">
        <w:rPr>
          <w:rFonts w:ascii="Arial" w:hAnsi="Arial" w:cs="Arial"/>
          <w:b/>
          <w:sz w:val="20"/>
          <w:szCs w:val="20"/>
        </w:rPr>
        <w:t>4</w:t>
      </w:r>
      <w:r w:rsidRPr="005A2F3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B228DE">
        <w:rPr>
          <w:rFonts w:ascii="Arial" w:hAnsi="Arial" w:cs="Arial"/>
          <w:sz w:val="20"/>
          <w:szCs w:val="20"/>
        </w:rPr>
        <w:t>As</w:t>
      </w:r>
      <w:r w:rsidR="00F6638A">
        <w:rPr>
          <w:rFonts w:ascii="Arial" w:hAnsi="Arial" w:cs="Arial"/>
          <w:sz w:val="20"/>
          <w:szCs w:val="20"/>
        </w:rPr>
        <w:t xml:space="preserve"> Parcerias </w:t>
      </w:r>
      <w:r w:rsidR="00B228DE">
        <w:rPr>
          <w:rFonts w:ascii="Arial" w:hAnsi="Arial" w:cs="Arial"/>
          <w:sz w:val="20"/>
          <w:szCs w:val="20"/>
        </w:rPr>
        <w:t>p</w:t>
      </w:r>
      <w:r w:rsidR="00F6638A">
        <w:rPr>
          <w:rFonts w:ascii="Arial" w:hAnsi="Arial" w:cs="Arial"/>
          <w:sz w:val="20"/>
          <w:szCs w:val="20"/>
        </w:rPr>
        <w:t>úblico-</w:t>
      </w:r>
      <w:r w:rsidR="00B228DE">
        <w:rPr>
          <w:rFonts w:ascii="Arial" w:hAnsi="Arial" w:cs="Arial"/>
          <w:sz w:val="20"/>
          <w:szCs w:val="20"/>
        </w:rPr>
        <w:t>p</w:t>
      </w:r>
      <w:r w:rsidR="00F6638A">
        <w:rPr>
          <w:rFonts w:ascii="Arial" w:hAnsi="Arial" w:cs="Arial"/>
          <w:sz w:val="20"/>
          <w:szCs w:val="20"/>
        </w:rPr>
        <w:t>rivadas,</w:t>
      </w:r>
      <w:r w:rsidR="00B228DE">
        <w:rPr>
          <w:rFonts w:ascii="Arial" w:hAnsi="Arial" w:cs="Arial"/>
          <w:sz w:val="20"/>
          <w:szCs w:val="20"/>
        </w:rPr>
        <w:t xml:space="preserve"> serão celebradas pelo Município e por entidade de sua Administração Indireta, com o ente privado, por meio de contrato, nos termos do art. 11 desta Lei.</w:t>
      </w:r>
    </w:p>
    <w:p w:rsidR="00B228DE" w:rsidRDefault="00B228DE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6008" w:rsidRDefault="00B228DE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05F">
        <w:rPr>
          <w:rFonts w:ascii="Arial" w:hAnsi="Arial" w:cs="Arial"/>
          <w:b/>
          <w:sz w:val="20"/>
          <w:szCs w:val="20"/>
        </w:rPr>
        <w:lastRenderedPageBreak/>
        <w:t>Art. 5°</w:t>
      </w:r>
      <w:r>
        <w:rPr>
          <w:rFonts w:ascii="Arial" w:hAnsi="Arial" w:cs="Arial"/>
          <w:sz w:val="20"/>
          <w:szCs w:val="20"/>
        </w:rPr>
        <w:t xml:space="preserve"> Podem ser objeto de parceria público-privad</w:t>
      </w:r>
      <w:r w:rsidR="0029305F">
        <w:rPr>
          <w:rFonts w:ascii="Arial" w:hAnsi="Arial" w:cs="Arial"/>
          <w:sz w:val="20"/>
          <w:szCs w:val="20"/>
        </w:rPr>
        <w:t>a:</w:t>
      </w:r>
      <w:r w:rsidR="00F6638A">
        <w:rPr>
          <w:rFonts w:ascii="Arial" w:hAnsi="Arial" w:cs="Arial"/>
          <w:sz w:val="20"/>
          <w:szCs w:val="20"/>
        </w:rPr>
        <w:t xml:space="preserve"> </w:t>
      </w:r>
    </w:p>
    <w:p w:rsidR="00E7652F" w:rsidRDefault="00E7652F" w:rsidP="005560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56008" w:rsidRDefault="00556008" w:rsidP="005560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56008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–</w:t>
      </w:r>
      <w:r w:rsidR="0029305F">
        <w:rPr>
          <w:rFonts w:ascii="Arial" w:hAnsi="Arial" w:cs="Arial"/>
          <w:b/>
          <w:sz w:val="20"/>
          <w:szCs w:val="20"/>
        </w:rPr>
        <w:t xml:space="preserve"> </w:t>
      </w:r>
      <w:r w:rsidR="0029305F">
        <w:rPr>
          <w:rFonts w:ascii="Arial" w:hAnsi="Arial" w:cs="Arial"/>
          <w:sz w:val="20"/>
          <w:szCs w:val="20"/>
        </w:rPr>
        <w:t xml:space="preserve">A </w:t>
      </w:r>
      <w:r w:rsidR="0029305F" w:rsidRPr="0029305F">
        <w:rPr>
          <w:rFonts w:ascii="Arial" w:hAnsi="Arial" w:cs="Arial"/>
          <w:sz w:val="20"/>
          <w:szCs w:val="20"/>
        </w:rPr>
        <w:t>prestação de serviços públicos;</w:t>
      </w:r>
    </w:p>
    <w:p w:rsidR="00556008" w:rsidRPr="00556008" w:rsidRDefault="00556008" w:rsidP="00556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47DF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29305F">
        <w:rPr>
          <w:rFonts w:ascii="Arial" w:hAnsi="Arial" w:cs="Arial"/>
          <w:sz w:val="20"/>
          <w:szCs w:val="20"/>
        </w:rPr>
        <w:t>A construção, a ampliação, a manutenção, a reforma e a gestão</w:t>
      </w:r>
      <w:r w:rsidR="0069722B">
        <w:rPr>
          <w:rFonts w:ascii="Arial" w:hAnsi="Arial" w:cs="Arial"/>
          <w:sz w:val="20"/>
          <w:szCs w:val="20"/>
        </w:rPr>
        <w:t xml:space="preserve"> de instalações </w:t>
      </w:r>
      <w:r w:rsidR="00E02831">
        <w:rPr>
          <w:rFonts w:ascii="Arial" w:hAnsi="Arial" w:cs="Arial"/>
          <w:sz w:val="20"/>
          <w:szCs w:val="20"/>
        </w:rPr>
        <w:t>de uso público em geral, bem como terminais municipais e de vias públicas, incluídas as recebidas em delegação do Estado e da União;</w:t>
      </w:r>
    </w:p>
    <w:p w:rsidR="00F6638A" w:rsidRDefault="00D947DF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47DF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</w:t>
      </w:r>
      <w:r w:rsidR="00B33A7D">
        <w:rPr>
          <w:rFonts w:ascii="Arial" w:hAnsi="Arial" w:cs="Arial"/>
          <w:sz w:val="20"/>
          <w:szCs w:val="20"/>
        </w:rPr>
        <w:t>A</w:t>
      </w:r>
      <w:r w:rsidR="00E02831">
        <w:rPr>
          <w:rFonts w:ascii="Arial" w:hAnsi="Arial" w:cs="Arial"/>
          <w:sz w:val="20"/>
          <w:szCs w:val="20"/>
        </w:rPr>
        <w:t xml:space="preserve"> instalação, a manutenção e a gestão de bens e equipamentos integrantes de infra -estrutura destinada a utilização pública;</w:t>
      </w:r>
    </w:p>
    <w:p w:rsidR="00D947DF" w:rsidRDefault="00D947DF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47DF">
        <w:rPr>
          <w:rFonts w:ascii="Arial" w:hAnsi="Arial" w:cs="Arial"/>
          <w:b/>
          <w:sz w:val="20"/>
          <w:szCs w:val="20"/>
        </w:rPr>
        <w:t xml:space="preserve">IV </w:t>
      </w:r>
      <w:r w:rsidR="00E02831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E02831">
        <w:rPr>
          <w:rFonts w:ascii="Arial" w:hAnsi="Arial" w:cs="Arial"/>
          <w:sz w:val="20"/>
          <w:szCs w:val="20"/>
        </w:rPr>
        <w:t>A implantação e a gestão de empreendimento público, incluída a administração de recursos humanos, materiais e financeiros;</w:t>
      </w:r>
    </w:p>
    <w:p w:rsidR="00D947DF" w:rsidRDefault="00D947DF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47DF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</w:t>
      </w:r>
      <w:r w:rsidR="008C22A6">
        <w:rPr>
          <w:rFonts w:ascii="Arial" w:hAnsi="Arial" w:cs="Arial"/>
          <w:sz w:val="20"/>
          <w:szCs w:val="20"/>
        </w:rPr>
        <w:t>A exploração de bem público;</w:t>
      </w:r>
    </w:p>
    <w:p w:rsidR="00D947DF" w:rsidRDefault="00D947DF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47DF">
        <w:rPr>
          <w:rFonts w:ascii="Arial" w:hAnsi="Arial" w:cs="Arial"/>
          <w:b/>
          <w:sz w:val="20"/>
          <w:szCs w:val="20"/>
        </w:rPr>
        <w:t>VI –</w:t>
      </w:r>
      <w:r w:rsidR="008C22A6">
        <w:rPr>
          <w:rFonts w:ascii="Arial" w:hAnsi="Arial" w:cs="Arial"/>
          <w:b/>
          <w:sz w:val="20"/>
          <w:szCs w:val="20"/>
        </w:rPr>
        <w:t xml:space="preserve"> </w:t>
      </w:r>
      <w:r w:rsidR="008C22A6" w:rsidRPr="008C22A6">
        <w:rPr>
          <w:rFonts w:ascii="Arial" w:hAnsi="Arial" w:cs="Arial"/>
          <w:sz w:val="20"/>
          <w:szCs w:val="20"/>
        </w:rPr>
        <w:t xml:space="preserve">A </w:t>
      </w:r>
      <w:r w:rsidR="008C22A6">
        <w:rPr>
          <w:rFonts w:ascii="Arial" w:hAnsi="Arial" w:cs="Arial"/>
          <w:sz w:val="20"/>
          <w:szCs w:val="20"/>
        </w:rPr>
        <w:t>exploração de direitos de natureza imaterial de titularidade do Município, incluídos os de marcas, patentes e bancos de dados, métodos e técnicas de gerenciamento e gestão.</w:t>
      </w:r>
    </w:p>
    <w:p w:rsidR="008C22A6" w:rsidRPr="008C22A6" w:rsidRDefault="008C22A6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7DF" w:rsidRDefault="008C22A6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1° </w:t>
      </w:r>
      <w:r w:rsidR="00D947DF">
        <w:rPr>
          <w:rFonts w:ascii="Arial" w:hAnsi="Arial" w:cs="Arial"/>
          <w:sz w:val="20"/>
          <w:szCs w:val="20"/>
        </w:rPr>
        <w:t>As a</w:t>
      </w:r>
      <w:r>
        <w:rPr>
          <w:rFonts w:ascii="Arial" w:hAnsi="Arial" w:cs="Arial"/>
          <w:sz w:val="20"/>
          <w:szCs w:val="20"/>
        </w:rPr>
        <w:t>tividades descritas nos incisos do caput deste artigo poderão ser desenvolvidas nas seguintes áreas:</w:t>
      </w:r>
    </w:p>
    <w:p w:rsidR="008C22A6" w:rsidRDefault="008C22A6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22A6" w:rsidRDefault="008C22A6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22A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Educação, saúde e assistência social;</w:t>
      </w:r>
    </w:p>
    <w:p w:rsidR="008C22A6" w:rsidRDefault="008C22A6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22A6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T</w:t>
      </w:r>
      <w:r w:rsidRPr="008C22A6">
        <w:rPr>
          <w:rFonts w:ascii="Arial" w:hAnsi="Arial" w:cs="Arial"/>
          <w:sz w:val="20"/>
          <w:szCs w:val="20"/>
        </w:rPr>
        <w:t>ransportes</w:t>
      </w:r>
      <w:r>
        <w:rPr>
          <w:rFonts w:ascii="Arial" w:hAnsi="Arial" w:cs="Arial"/>
          <w:sz w:val="20"/>
          <w:szCs w:val="20"/>
        </w:rPr>
        <w:t xml:space="preserve"> públicos;</w:t>
      </w:r>
    </w:p>
    <w:p w:rsidR="008C22A6" w:rsidRDefault="008C22A6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52F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Saneamento básico;</w:t>
      </w:r>
    </w:p>
    <w:p w:rsidR="008C22A6" w:rsidRDefault="008C22A6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22A6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Segurança, sistema penitenciário, defesa e justiça;</w:t>
      </w:r>
    </w:p>
    <w:p w:rsidR="008C22A6" w:rsidRPr="008C22A6" w:rsidRDefault="008C22A6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22A6">
        <w:rPr>
          <w:rFonts w:ascii="Arial" w:hAnsi="Arial" w:cs="Arial"/>
          <w:b/>
          <w:sz w:val="20"/>
          <w:szCs w:val="20"/>
        </w:rPr>
        <w:t xml:space="preserve">V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Pr="008C22A6">
        <w:rPr>
          <w:rFonts w:ascii="Arial" w:hAnsi="Arial" w:cs="Arial"/>
          <w:sz w:val="20"/>
          <w:szCs w:val="20"/>
        </w:rPr>
        <w:t>Ciência, pesquisa e tecnologia;</w:t>
      </w:r>
    </w:p>
    <w:p w:rsidR="00B228DE" w:rsidRDefault="008C22A6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83">
        <w:rPr>
          <w:rFonts w:ascii="Arial" w:hAnsi="Arial" w:cs="Arial"/>
          <w:b/>
          <w:sz w:val="20"/>
          <w:szCs w:val="20"/>
        </w:rPr>
        <w:t xml:space="preserve">VI </w:t>
      </w:r>
      <w:r w:rsidR="00CE0483" w:rsidRPr="00CE0483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E0483">
        <w:rPr>
          <w:rFonts w:ascii="Arial" w:hAnsi="Arial" w:cs="Arial"/>
          <w:sz w:val="20"/>
          <w:szCs w:val="20"/>
        </w:rPr>
        <w:t>Agronegócio, especialmente na agricultura irrigada e na agro industrialização;</w:t>
      </w:r>
    </w:p>
    <w:p w:rsidR="00CE0483" w:rsidRDefault="00CE048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83">
        <w:rPr>
          <w:rFonts w:ascii="Arial" w:hAnsi="Arial" w:cs="Arial"/>
          <w:b/>
          <w:sz w:val="20"/>
          <w:szCs w:val="20"/>
        </w:rPr>
        <w:t xml:space="preserve">VII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Pr="00CE0483">
        <w:rPr>
          <w:rFonts w:ascii="Arial" w:hAnsi="Arial" w:cs="Arial"/>
          <w:sz w:val="20"/>
          <w:szCs w:val="20"/>
        </w:rPr>
        <w:t>outras áreas</w:t>
      </w:r>
      <w:r>
        <w:rPr>
          <w:rFonts w:ascii="Arial" w:hAnsi="Arial" w:cs="Arial"/>
          <w:sz w:val="20"/>
          <w:szCs w:val="20"/>
        </w:rPr>
        <w:t xml:space="preserve"> públicas d</w:t>
      </w:r>
      <w:r w:rsidR="00E7652F">
        <w:rPr>
          <w:rFonts w:ascii="Arial" w:hAnsi="Arial" w:cs="Arial"/>
          <w:sz w:val="20"/>
          <w:szCs w:val="20"/>
        </w:rPr>
        <w:t>e interesse social ou econômico.</w:t>
      </w:r>
    </w:p>
    <w:p w:rsidR="00CE0483" w:rsidRDefault="00CE048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638A" w:rsidRDefault="00CE048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83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E0483">
        <w:rPr>
          <w:rFonts w:ascii="Arial" w:hAnsi="Arial" w:cs="Arial"/>
          <w:sz w:val="20"/>
          <w:szCs w:val="20"/>
        </w:rPr>
        <w:t>Não serão</w:t>
      </w:r>
      <w:r>
        <w:rPr>
          <w:rFonts w:ascii="Arial" w:hAnsi="Arial" w:cs="Arial"/>
          <w:sz w:val="20"/>
          <w:szCs w:val="20"/>
        </w:rPr>
        <w:t xml:space="preserve"> consideradas parcerias público-privadas:</w:t>
      </w:r>
    </w:p>
    <w:p w:rsidR="00CE0483" w:rsidRDefault="00CE048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83" w:rsidRPr="00CE0483" w:rsidRDefault="00CE048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83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 realização de obra prevista no inciso II do “caput” deste artigo sem atribuição ao contratado do encargo de mantê-la e explorá-la por, no mínimo, quarenta e oito meses;</w:t>
      </w:r>
    </w:p>
    <w:p w:rsidR="00F6638A" w:rsidRDefault="00CE048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83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/>
          <w:sz w:val="20"/>
          <w:szCs w:val="20"/>
        </w:rPr>
        <w:t>–</w:t>
      </w:r>
      <w:r w:rsidRPr="00CE0483">
        <w:rPr>
          <w:rFonts w:ascii="Arial" w:hAnsi="Arial" w:cs="Arial"/>
          <w:b/>
          <w:sz w:val="20"/>
          <w:szCs w:val="20"/>
        </w:rPr>
        <w:t xml:space="preserve"> </w:t>
      </w:r>
      <w:r w:rsidRPr="00CE0483">
        <w:rPr>
          <w:rFonts w:ascii="Arial" w:hAnsi="Arial" w:cs="Arial"/>
          <w:sz w:val="20"/>
          <w:szCs w:val="20"/>
        </w:rPr>
        <w:t>A terceirização</w:t>
      </w:r>
      <w:r>
        <w:rPr>
          <w:rFonts w:ascii="Arial" w:hAnsi="Arial" w:cs="Arial"/>
          <w:sz w:val="20"/>
          <w:szCs w:val="20"/>
        </w:rPr>
        <w:t xml:space="preserve"> de mão-de-obra que seja objeto único de contrato;</w:t>
      </w:r>
    </w:p>
    <w:p w:rsidR="00CE0483" w:rsidRPr="00CE0483" w:rsidRDefault="00CE048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83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A prestação isolada, que não envolva conjunto de atividades;</w:t>
      </w:r>
    </w:p>
    <w:p w:rsidR="00F6638A" w:rsidRDefault="00CE048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83">
        <w:rPr>
          <w:rFonts w:ascii="Arial" w:hAnsi="Arial" w:cs="Arial"/>
          <w:b/>
          <w:sz w:val="20"/>
          <w:szCs w:val="20"/>
        </w:rPr>
        <w:t>IV -</w:t>
      </w:r>
      <w:r w:rsidR="00E7652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contrato de concessão ou de permissão com prazo inferior a cinco anos e valor inferior a R$ 10.000.000,00 (dez milhões de reais).</w:t>
      </w:r>
    </w:p>
    <w:p w:rsidR="00CE0483" w:rsidRDefault="00CE048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83" w:rsidRDefault="00CE0483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83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E0483">
        <w:rPr>
          <w:rFonts w:ascii="Arial" w:hAnsi="Arial" w:cs="Arial"/>
          <w:sz w:val="20"/>
          <w:szCs w:val="20"/>
        </w:rPr>
        <w:t>É vedado</w:t>
      </w:r>
      <w:r>
        <w:rPr>
          <w:rFonts w:ascii="Arial" w:hAnsi="Arial" w:cs="Arial"/>
          <w:sz w:val="20"/>
          <w:szCs w:val="20"/>
        </w:rPr>
        <w:t xml:space="preserve"> ao ente privado o acesso a banco de dados</w:t>
      </w:r>
      <w:r w:rsidR="00807CF8">
        <w:rPr>
          <w:rFonts w:ascii="Arial" w:hAnsi="Arial" w:cs="Arial"/>
          <w:sz w:val="20"/>
          <w:szCs w:val="20"/>
        </w:rPr>
        <w:t xml:space="preserve"> que contenha informações de natureza sigilosa.</w:t>
      </w:r>
    </w:p>
    <w:p w:rsidR="00807CF8" w:rsidRDefault="00807CF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7CF8" w:rsidRDefault="00807CF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7CF8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07CF8">
        <w:rPr>
          <w:rFonts w:ascii="Arial" w:hAnsi="Arial" w:cs="Arial"/>
          <w:sz w:val="20"/>
          <w:szCs w:val="20"/>
        </w:rPr>
        <w:t>Na celebração</w:t>
      </w:r>
      <w:r>
        <w:rPr>
          <w:rFonts w:ascii="Arial" w:hAnsi="Arial" w:cs="Arial"/>
          <w:sz w:val="20"/>
          <w:szCs w:val="20"/>
        </w:rPr>
        <w:t xml:space="preserve"> de parceria público-privada, é vedada a delegação a ente privado, sem prejuízo de outras vedações previstas em lei, das seguintes competências:</w:t>
      </w:r>
    </w:p>
    <w:p w:rsidR="00807CF8" w:rsidRPr="00807CF8" w:rsidRDefault="00807CF8" w:rsidP="00807C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638A" w:rsidRDefault="00807CF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7CF8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Edição de ato jurídico com fundamento em poder de autoridade de natureza pública;</w:t>
      </w:r>
    </w:p>
    <w:p w:rsidR="00807CF8" w:rsidRDefault="00807CF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7CF8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Pr="00807CF8">
        <w:rPr>
          <w:rFonts w:ascii="Arial" w:hAnsi="Arial" w:cs="Arial"/>
          <w:sz w:val="20"/>
          <w:szCs w:val="20"/>
        </w:rPr>
        <w:t>Atribuições</w:t>
      </w:r>
      <w:r>
        <w:rPr>
          <w:rFonts w:ascii="Arial" w:hAnsi="Arial" w:cs="Arial"/>
          <w:sz w:val="20"/>
          <w:szCs w:val="20"/>
        </w:rPr>
        <w:t xml:space="preserve"> de natureza política, policial, judicial, normativa e regulatória e as que envolvam poder de polícia;</w:t>
      </w:r>
    </w:p>
    <w:p w:rsidR="00807CF8" w:rsidRDefault="00807CF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7CF8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Direção superior de órgãos e entidades públicos, bem como a que envolva o exercício de atribuição indelegável;</w:t>
      </w:r>
    </w:p>
    <w:p w:rsidR="00807CF8" w:rsidRPr="00807CF8" w:rsidRDefault="00807CF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7CF8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Atividade de ensino que envolva processo pedagógico.</w:t>
      </w:r>
    </w:p>
    <w:p w:rsidR="00F6638A" w:rsidRDefault="00F6638A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638A" w:rsidRDefault="00807CF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487B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Quando a parceria envolver a totalidade das atribuições delegáveis da entidade ou órgão público, a celebração do contrato dependerá de prévia autorização legal para extinção do órgão ou entidade.</w:t>
      </w:r>
    </w:p>
    <w:p w:rsidR="00E7652F" w:rsidRDefault="00E7652F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6638A" w:rsidRDefault="002E18D9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18D9">
        <w:rPr>
          <w:rFonts w:ascii="Arial" w:hAnsi="Arial" w:cs="Arial"/>
          <w:b/>
          <w:sz w:val="20"/>
          <w:szCs w:val="20"/>
        </w:rPr>
        <w:lastRenderedPageBreak/>
        <w:t>§ 2</w:t>
      </w:r>
      <w:r w:rsidRPr="002E18D9">
        <w:rPr>
          <w:rFonts w:ascii="Arial" w:hAnsi="Arial" w:cs="Arial"/>
          <w:sz w:val="20"/>
          <w:szCs w:val="20"/>
        </w:rPr>
        <w:t>° Não se inclui na vedação estabelecida no inciso II deste artigo</w:t>
      </w:r>
      <w:r>
        <w:rPr>
          <w:rFonts w:ascii="Arial" w:hAnsi="Arial" w:cs="Arial"/>
          <w:sz w:val="20"/>
          <w:szCs w:val="20"/>
        </w:rPr>
        <w:t xml:space="preserve"> a delegação de atividades que tenham por objetivo dar suporte técnico ou material às atribuições nele previstas.</w:t>
      </w:r>
    </w:p>
    <w:p w:rsidR="002E18D9" w:rsidRDefault="002E18D9" w:rsidP="00441D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18D9" w:rsidRPr="002E18D9" w:rsidRDefault="002E18D9" w:rsidP="004D7D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E18D9">
        <w:rPr>
          <w:rFonts w:ascii="Arial" w:hAnsi="Arial" w:cs="Arial"/>
          <w:b/>
          <w:sz w:val="20"/>
          <w:szCs w:val="20"/>
        </w:rPr>
        <w:t>CAPÍTULO III</w:t>
      </w:r>
    </w:p>
    <w:p w:rsidR="002E18D9" w:rsidRPr="002E18D9" w:rsidRDefault="002E18D9" w:rsidP="00441D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PLANO MUNICIPAL DE PARCERIAS PÚBLICO-PRIVADAS</w:t>
      </w:r>
    </w:p>
    <w:p w:rsidR="002E18D9" w:rsidRDefault="002E18D9" w:rsidP="00441D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18D9" w:rsidRDefault="002E18D9" w:rsidP="004D7D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Seção I</w:t>
      </w:r>
    </w:p>
    <w:p w:rsidR="002E18D9" w:rsidRDefault="002E18D9" w:rsidP="004D7D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Organização do Plano</w:t>
      </w:r>
    </w:p>
    <w:p w:rsidR="002E18D9" w:rsidRPr="002E18D9" w:rsidRDefault="002E18D9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22A0" w:rsidRDefault="00F6638A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18D9">
        <w:rPr>
          <w:rFonts w:ascii="Arial" w:hAnsi="Arial" w:cs="Arial"/>
          <w:b/>
          <w:sz w:val="20"/>
          <w:szCs w:val="20"/>
        </w:rPr>
        <w:t>Ar</w:t>
      </w:r>
      <w:r w:rsidR="002E18D9" w:rsidRPr="002E18D9">
        <w:rPr>
          <w:rFonts w:ascii="Arial" w:hAnsi="Arial" w:cs="Arial"/>
          <w:b/>
          <w:sz w:val="20"/>
          <w:szCs w:val="20"/>
        </w:rPr>
        <w:t>t. 7</w:t>
      </w:r>
      <w:r w:rsidRPr="002E18D9">
        <w:rPr>
          <w:rFonts w:ascii="Arial" w:hAnsi="Arial" w:cs="Arial"/>
          <w:b/>
          <w:sz w:val="20"/>
          <w:szCs w:val="20"/>
        </w:rPr>
        <w:t>°</w:t>
      </w:r>
      <w:r w:rsidR="006C22A0">
        <w:rPr>
          <w:rFonts w:ascii="Arial" w:hAnsi="Arial" w:cs="Arial"/>
          <w:b/>
          <w:sz w:val="20"/>
          <w:szCs w:val="20"/>
        </w:rPr>
        <w:t xml:space="preserve"> </w:t>
      </w:r>
      <w:r w:rsidR="006C22A0" w:rsidRPr="006C22A0">
        <w:rPr>
          <w:rFonts w:ascii="Arial" w:hAnsi="Arial" w:cs="Arial"/>
          <w:sz w:val="20"/>
          <w:szCs w:val="20"/>
        </w:rPr>
        <w:t>O Poder Executivo elaborará, anualmente, o Plano Municipal de Parcerias Público-Privadas, que exporá os objetivos e definirá as ações de governo no âmbito do Programa e apresentará, justificadamente</w:t>
      </w:r>
      <w:r w:rsidR="006C22A0">
        <w:rPr>
          <w:rFonts w:ascii="Arial" w:hAnsi="Arial" w:cs="Arial"/>
          <w:sz w:val="20"/>
          <w:szCs w:val="20"/>
        </w:rPr>
        <w:t xml:space="preserve"> os projetos de parceria público-privada a serem executados pelo Poder Executivo Municipal.</w:t>
      </w:r>
    </w:p>
    <w:p w:rsidR="006C22A0" w:rsidRDefault="006C22A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22A0" w:rsidRDefault="006C22A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6FBF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O órgão ou entidade da Administração Municipal interessado em celebrar parceria encaminhará o respectivo projeto, nos termos e prazos previstos em decreto, à apreciação do Conselho Gestor de Parcerias Público</w:t>
      </w:r>
      <w:r w:rsidR="00B26FBF">
        <w:rPr>
          <w:rFonts w:ascii="Arial" w:hAnsi="Arial" w:cs="Arial"/>
          <w:sz w:val="20"/>
          <w:szCs w:val="20"/>
        </w:rPr>
        <w:t>-Privadas – CGP -, criado no art. 19 desta Lei.</w:t>
      </w:r>
    </w:p>
    <w:p w:rsidR="00B26FBF" w:rsidRDefault="00B26FBF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6FBF" w:rsidRDefault="00B26FBF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6FBF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Os projetos aprovados pelo CGP integrarão o Plano Municipal de Parcerias Público-Privadas, o qual será submetido à aprovação, mediante decreto, do Prefeito Municipal, após realização de consulta pública, na forma de regulamento.</w:t>
      </w:r>
    </w:p>
    <w:p w:rsidR="00C005E0" w:rsidRDefault="00C005E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05E0" w:rsidRDefault="00C005E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05E0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sz w:val="20"/>
          <w:szCs w:val="20"/>
        </w:rPr>
        <w:t xml:space="preserve"> O projeto de parceria que preveja a utilização de recursos provenientes de fundo de parcerias será submetido a parecer do grupo coordenador do fundo, antes de ser aprovado pelo CGP.</w:t>
      </w:r>
    </w:p>
    <w:p w:rsidR="00C005E0" w:rsidRDefault="00C005E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05E0" w:rsidRDefault="00C005E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05E0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005E0">
        <w:rPr>
          <w:rFonts w:ascii="Arial" w:hAnsi="Arial" w:cs="Arial"/>
          <w:sz w:val="20"/>
          <w:szCs w:val="20"/>
        </w:rPr>
        <w:t>O CGP, sem prejuízo do acompanhamento da execução de cada projeto, fará permanentemente, avaliação</w:t>
      </w:r>
      <w:r>
        <w:rPr>
          <w:rFonts w:ascii="Arial" w:hAnsi="Arial" w:cs="Arial"/>
          <w:sz w:val="20"/>
          <w:szCs w:val="20"/>
        </w:rPr>
        <w:t xml:space="preserve"> geral do Plano Municipal de Parcerias Público-Privadas.</w:t>
      </w:r>
    </w:p>
    <w:p w:rsidR="00C005E0" w:rsidRDefault="00C005E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05E0" w:rsidRPr="00C005E0" w:rsidRDefault="00C005E0" w:rsidP="00441D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005E0">
        <w:rPr>
          <w:rFonts w:ascii="Arial" w:hAnsi="Arial" w:cs="Arial"/>
          <w:b/>
          <w:sz w:val="20"/>
          <w:szCs w:val="20"/>
        </w:rPr>
        <w:t>Seção II</w:t>
      </w:r>
    </w:p>
    <w:p w:rsidR="006C22A0" w:rsidRDefault="00C005E0" w:rsidP="00C005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 Requisitos dos Projetos de Parceria Público-Privada</w:t>
      </w:r>
    </w:p>
    <w:p w:rsidR="006C22A0" w:rsidRDefault="006C22A0" w:rsidP="00C005E0">
      <w:pPr>
        <w:spacing w:after="0" w:line="240" w:lineRule="auto"/>
        <w:ind w:firstLine="4502"/>
        <w:jc w:val="center"/>
        <w:rPr>
          <w:rFonts w:ascii="Arial" w:hAnsi="Arial" w:cs="Arial"/>
          <w:b/>
          <w:sz w:val="20"/>
          <w:szCs w:val="20"/>
        </w:rPr>
      </w:pPr>
    </w:p>
    <w:p w:rsidR="006C22A0" w:rsidRDefault="00C005E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10. </w:t>
      </w:r>
      <w:r w:rsidRPr="00C005E0">
        <w:rPr>
          <w:rFonts w:ascii="Arial" w:hAnsi="Arial" w:cs="Arial"/>
          <w:sz w:val="20"/>
          <w:szCs w:val="20"/>
        </w:rPr>
        <w:t>Os projetos de parceria público-privada encaminhad</w:t>
      </w:r>
      <w:r>
        <w:rPr>
          <w:rFonts w:ascii="Arial" w:hAnsi="Arial" w:cs="Arial"/>
          <w:sz w:val="20"/>
          <w:szCs w:val="20"/>
        </w:rPr>
        <w:t>o</w:t>
      </w:r>
      <w:r w:rsidRPr="00C005E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ao CGP, sem prejuízo dos requisitos estabelecidos em regulamento, deverão conter estudo técnico que demon</w:t>
      </w:r>
      <w:r w:rsidR="00826F4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tre, em relação ao serviço, obra ou empreendimento a ser contratado</w:t>
      </w:r>
      <w:r w:rsidR="00826F4C">
        <w:rPr>
          <w:rFonts w:ascii="Arial" w:hAnsi="Arial" w:cs="Arial"/>
          <w:sz w:val="20"/>
          <w:szCs w:val="20"/>
        </w:rPr>
        <w:t>:</w:t>
      </w:r>
    </w:p>
    <w:p w:rsidR="00826F4C" w:rsidRPr="00826F4C" w:rsidRDefault="00826F4C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26F4C" w:rsidRDefault="00826F4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6F4C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 vantagem econômica e operacional da proposta para o Município e a melhoria da eficiência no emprego dos recursos públicos, relativamente a outras possibilidades de execução direta ou indireta;</w:t>
      </w:r>
    </w:p>
    <w:p w:rsidR="00826F4C" w:rsidRDefault="00826F4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6F4C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 viabilidade dos indicadores de resultado a serem adotados, em função da sua capacidade</w:t>
      </w:r>
      <w:r w:rsidR="00617E12">
        <w:rPr>
          <w:rFonts w:ascii="Arial" w:hAnsi="Arial" w:cs="Arial"/>
          <w:sz w:val="20"/>
          <w:szCs w:val="20"/>
        </w:rPr>
        <w:t xml:space="preserve"> de aferir, de modo permanente e objetivo, o desempenho do ente privado em termos qualitativos e quantitativos, bem como de parâmetros que vinculem o montante da remuneração aos resultados atingidos;</w:t>
      </w:r>
    </w:p>
    <w:p w:rsidR="00617E12" w:rsidRDefault="00617E12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7E12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A viabilidade de obtenção pelo ente privado, na exploração, de ganhos econômicos suficientes para cobrir seus custos;</w:t>
      </w:r>
    </w:p>
    <w:p w:rsidR="00617E12" w:rsidRDefault="00617E12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7E12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 forma e os prazos de amortização do capital investido pelo contratado;</w:t>
      </w:r>
    </w:p>
    <w:p w:rsidR="00617E12" w:rsidRDefault="00617E12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7E12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A necessidade, a importância e o valor do serviço em relação ao objeto a ser executado.</w:t>
      </w:r>
    </w:p>
    <w:p w:rsidR="00617E12" w:rsidRPr="00C005E0" w:rsidRDefault="00617E12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22A0" w:rsidRDefault="00617E12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7E12">
        <w:rPr>
          <w:rFonts w:ascii="Arial" w:hAnsi="Arial" w:cs="Arial"/>
          <w:b/>
          <w:sz w:val="20"/>
          <w:szCs w:val="20"/>
        </w:rPr>
        <w:t>Parágrafo único</w:t>
      </w:r>
      <w:r w:rsidRPr="00617E12">
        <w:rPr>
          <w:rFonts w:ascii="Arial" w:hAnsi="Arial" w:cs="Arial"/>
          <w:sz w:val="20"/>
          <w:szCs w:val="20"/>
        </w:rPr>
        <w:t>. Fica assegurado acesso público aos dados e às informações que fundamentem o estudo técnico de que trata este artigo.</w:t>
      </w:r>
    </w:p>
    <w:p w:rsidR="00617E12" w:rsidRDefault="00617E12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7E12" w:rsidRPr="00617E12" w:rsidRDefault="00617E12" w:rsidP="00441D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7E12">
        <w:rPr>
          <w:rFonts w:ascii="Arial" w:hAnsi="Arial" w:cs="Arial"/>
          <w:b/>
          <w:sz w:val="20"/>
          <w:szCs w:val="20"/>
        </w:rPr>
        <w:t>Seção III</w:t>
      </w:r>
    </w:p>
    <w:p w:rsidR="00617E12" w:rsidRPr="00617E12" w:rsidRDefault="00617E12" w:rsidP="00617E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7E12">
        <w:rPr>
          <w:rFonts w:ascii="Arial" w:hAnsi="Arial" w:cs="Arial"/>
          <w:b/>
          <w:sz w:val="20"/>
          <w:szCs w:val="20"/>
        </w:rPr>
        <w:t>Dos Instrumentos de Parceria Público-Privada</w:t>
      </w:r>
    </w:p>
    <w:p w:rsidR="006C22A0" w:rsidRPr="00617E12" w:rsidRDefault="006C22A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22A0" w:rsidRDefault="00DE523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11. </w:t>
      </w:r>
      <w:r w:rsidRPr="00DE523D">
        <w:rPr>
          <w:rFonts w:ascii="Arial" w:hAnsi="Arial" w:cs="Arial"/>
          <w:sz w:val="20"/>
          <w:szCs w:val="20"/>
        </w:rPr>
        <w:t>São instrumentos para a realização de parceria público-privada</w:t>
      </w:r>
      <w:r>
        <w:rPr>
          <w:rFonts w:ascii="Arial" w:hAnsi="Arial" w:cs="Arial"/>
          <w:sz w:val="20"/>
          <w:szCs w:val="20"/>
        </w:rPr>
        <w:t>:</w:t>
      </w:r>
    </w:p>
    <w:p w:rsidR="00DE523D" w:rsidRDefault="00DE523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523D" w:rsidRDefault="00DE523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23D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 concessão de serviço público, precedida ou não de obra pública;</w:t>
      </w:r>
    </w:p>
    <w:p w:rsidR="00DE523D" w:rsidRDefault="00DE523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23D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 concessão de obra pública;</w:t>
      </w:r>
    </w:p>
    <w:p w:rsidR="00DE523D" w:rsidRDefault="00DE523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23D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A permissão de serviço público;</w:t>
      </w:r>
    </w:p>
    <w:p w:rsidR="00DE523D" w:rsidRDefault="00DE523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23D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 sub concessão;</w:t>
      </w:r>
    </w:p>
    <w:p w:rsidR="00DE523D" w:rsidRDefault="00DE523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23D">
        <w:rPr>
          <w:rFonts w:ascii="Arial" w:hAnsi="Arial" w:cs="Arial"/>
          <w:b/>
          <w:sz w:val="20"/>
          <w:szCs w:val="20"/>
        </w:rPr>
        <w:t xml:space="preserve">V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Pr="00DE523D">
        <w:rPr>
          <w:rFonts w:ascii="Arial" w:hAnsi="Arial" w:cs="Arial"/>
          <w:sz w:val="20"/>
          <w:szCs w:val="20"/>
        </w:rPr>
        <w:t>Outros</w:t>
      </w:r>
      <w:r>
        <w:rPr>
          <w:rFonts w:ascii="Arial" w:hAnsi="Arial" w:cs="Arial"/>
          <w:sz w:val="20"/>
          <w:szCs w:val="20"/>
        </w:rPr>
        <w:t xml:space="preserve"> contratos ou ajustes administrativos.</w:t>
      </w:r>
    </w:p>
    <w:p w:rsidR="00DE523D" w:rsidRDefault="00DE523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523D" w:rsidRDefault="00DE523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23D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E523D">
        <w:rPr>
          <w:rFonts w:ascii="Arial" w:hAnsi="Arial" w:cs="Arial"/>
          <w:sz w:val="20"/>
          <w:szCs w:val="20"/>
        </w:rPr>
        <w:t>Os instrumentos</w:t>
      </w:r>
      <w:r>
        <w:rPr>
          <w:rFonts w:ascii="Arial" w:hAnsi="Arial" w:cs="Arial"/>
          <w:sz w:val="20"/>
          <w:szCs w:val="20"/>
        </w:rPr>
        <w:t xml:space="preserve"> de parceria público-privada previstos no art. 11 desta Lei reger-se-ão pelas normas gerais do regime de concessão e permissão de serviços públicos e de licitações e contratos e atenderão às seguintes exigências:</w:t>
      </w:r>
    </w:p>
    <w:p w:rsidR="00DE523D" w:rsidRDefault="00DE523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523D" w:rsidRDefault="00DE523D" w:rsidP="00DE52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23D">
        <w:rPr>
          <w:rFonts w:ascii="Arial" w:hAnsi="Arial" w:cs="Arial"/>
          <w:b/>
          <w:sz w:val="20"/>
          <w:szCs w:val="20"/>
        </w:rPr>
        <w:t>I</w:t>
      </w:r>
      <w:r w:rsidR="00E7652F">
        <w:rPr>
          <w:rFonts w:ascii="Arial" w:hAnsi="Arial" w:cs="Arial"/>
          <w:b/>
          <w:sz w:val="20"/>
          <w:szCs w:val="20"/>
        </w:rPr>
        <w:t xml:space="preserve"> </w:t>
      </w:r>
      <w:r w:rsidRPr="00DE523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E523D">
        <w:rPr>
          <w:rFonts w:ascii="Arial" w:hAnsi="Arial" w:cs="Arial"/>
          <w:sz w:val="20"/>
          <w:szCs w:val="20"/>
        </w:rPr>
        <w:t>Indicação</w:t>
      </w:r>
      <w:r>
        <w:rPr>
          <w:rFonts w:ascii="Arial" w:hAnsi="Arial" w:cs="Arial"/>
          <w:sz w:val="20"/>
          <w:szCs w:val="20"/>
        </w:rPr>
        <w:t xml:space="preserve"> das metas e dos resultados a serem atingidos pelo contratado e do cronograma de execução, definidos os prazos</w:t>
      </w:r>
      <w:r w:rsidRPr="00DE523D">
        <w:rPr>
          <w:rFonts w:ascii="Arial" w:hAnsi="Arial" w:cs="Arial"/>
          <w:sz w:val="20"/>
          <w:szCs w:val="20"/>
        </w:rPr>
        <w:t xml:space="preserve"> </w:t>
      </w:r>
      <w:r w:rsidR="007E1F42">
        <w:rPr>
          <w:rFonts w:ascii="Arial" w:hAnsi="Arial" w:cs="Arial"/>
          <w:sz w:val="20"/>
          <w:szCs w:val="20"/>
        </w:rPr>
        <w:t>estimados para o seu alcance;</w:t>
      </w:r>
    </w:p>
    <w:p w:rsidR="007E1F42" w:rsidRDefault="007E1F42" w:rsidP="00DE52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2590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Definição de critérios objetivos de avaliação de desempenho a serem utilizados, mediante adoção de indicadores capazes de aferir a qualidade do serviço;</w:t>
      </w:r>
    </w:p>
    <w:p w:rsidR="007E1F42" w:rsidRPr="008E32AC" w:rsidRDefault="007E1F42" w:rsidP="00DE52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2590">
        <w:rPr>
          <w:rFonts w:ascii="Arial" w:hAnsi="Arial" w:cs="Arial"/>
          <w:b/>
          <w:sz w:val="20"/>
          <w:szCs w:val="20"/>
        </w:rPr>
        <w:t xml:space="preserve">III </w:t>
      </w:r>
      <w:r w:rsidR="00A32590">
        <w:rPr>
          <w:rFonts w:ascii="Arial" w:hAnsi="Arial" w:cs="Arial"/>
          <w:b/>
          <w:sz w:val="20"/>
          <w:szCs w:val="20"/>
        </w:rPr>
        <w:t>–</w:t>
      </w:r>
      <w:r w:rsidRPr="00A32590">
        <w:rPr>
          <w:rFonts w:ascii="Arial" w:hAnsi="Arial" w:cs="Arial"/>
          <w:b/>
          <w:sz w:val="20"/>
          <w:szCs w:val="20"/>
        </w:rPr>
        <w:t xml:space="preserve"> </w:t>
      </w:r>
      <w:r w:rsidR="00A32590" w:rsidRPr="008E32AC">
        <w:rPr>
          <w:rFonts w:ascii="Arial" w:hAnsi="Arial" w:cs="Arial"/>
          <w:sz w:val="20"/>
          <w:szCs w:val="20"/>
        </w:rPr>
        <w:t>Estabelecimento de prazo vinculado a amortização dos investimentos, quando for o caso, e remuneração do contratado pelos serviços oferecidos;</w:t>
      </w:r>
    </w:p>
    <w:p w:rsidR="00A32590" w:rsidRDefault="00A32590" w:rsidP="00DE52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</w:t>
      </w:r>
      <w:r w:rsidR="008E32A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D6C7C" w:rsidRPr="008E32AC">
        <w:rPr>
          <w:rFonts w:ascii="Arial" w:hAnsi="Arial" w:cs="Arial"/>
          <w:sz w:val="20"/>
          <w:szCs w:val="20"/>
        </w:rPr>
        <w:t>Apresentação</w:t>
      </w:r>
      <w:r w:rsidR="008E32AC">
        <w:rPr>
          <w:rFonts w:ascii="Arial" w:hAnsi="Arial" w:cs="Arial"/>
          <w:sz w:val="20"/>
          <w:szCs w:val="20"/>
        </w:rPr>
        <w:t>, pelo contratante, de estudo do impacto orçamentário-financeiro do contrato no exercício em que deva entrar em vigor e nos subsequentes, abrangida a sua execução integral.</w:t>
      </w:r>
    </w:p>
    <w:p w:rsidR="008E32AC" w:rsidRDefault="008E32AC" w:rsidP="00DE52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2AC" w:rsidRDefault="008E32AC" w:rsidP="00DE52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32AC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O contrato só poderá ser celebrado se o seu objeto estiver previsto nas leis da LDO- Lei Diretrizes Orçamentárias e no Plano Plurianual- PPA.</w:t>
      </w:r>
    </w:p>
    <w:p w:rsidR="00C176F8" w:rsidRPr="008E32AC" w:rsidRDefault="00C176F8" w:rsidP="00DE52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523D" w:rsidRDefault="00C176F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2° </w:t>
      </w:r>
      <w:r w:rsidRPr="00C176F8">
        <w:rPr>
          <w:rFonts w:ascii="Arial" w:hAnsi="Arial" w:cs="Arial"/>
          <w:sz w:val="20"/>
          <w:szCs w:val="20"/>
        </w:rPr>
        <w:t>Os editais e contratos de parceria público-privada serão submetidos a consulta pública, na forma de regulamento.</w:t>
      </w:r>
    </w:p>
    <w:p w:rsidR="00C176F8" w:rsidRDefault="00C176F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76F8" w:rsidRDefault="00C176F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6D4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Ao término da parceria público-privada, a propriedade do bem móvel ou imóvel</w:t>
      </w:r>
      <w:r w:rsidR="00DE5651">
        <w:rPr>
          <w:rFonts w:ascii="Arial" w:hAnsi="Arial" w:cs="Arial"/>
          <w:sz w:val="20"/>
          <w:szCs w:val="20"/>
        </w:rPr>
        <w:t xml:space="preserve"> objeto do contrato caberá à Administração Pública, salvo disposição contratual em contrário.</w:t>
      </w:r>
    </w:p>
    <w:p w:rsidR="009846D4" w:rsidRPr="00C176F8" w:rsidRDefault="009846D4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22A0" w:rsidRDefault="00FB5AA4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5AA4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Os instrumentos de parceria público-privada previstos no art. 11 desta Lei poderão estabelecer mecanismos amigáveis de solução de divergências contratuais, inclusive por meio de arbitragem.</w:t>
      </w:r>
    </w:p>
    <w:p w:rsidR="00FB5AA4" w:rsidRPr="00C176F8" w:rsidRDefault="00FB5AA4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22A0" w:rsidRDefault="00FB5AA4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1° </w:t>
      </w:r>
      <w:r w:rsidRPr="00FB5AA4">
        <w:rPr>
          <w:rFonts w:ascii="Arial" w:hAnsi="Arial" w:cs="Arial"/>
          <w:sz w:val="20"/>
          <w:szCs w:val="20"/>
        </w:rPr>
        <w:t>Na hipótese</w:t>
      </w:r>
      <w:r>
        <w:rPr>
          <w:rFonts w:ascii="Arial" w:hAnsi="Arial" w:cs="Arial"/>
          <w:sz w:val="20"/>
          <w:szCs w:val="20"/>
        </w:rPr>
        <w:t xml:space="preserve"> de arbitragem, os árbitros serão escolhidos dentre pessoas naturais de reconhecida idoneidade e conhecimento da matéria, devendo o procedimento ser realizado de conformidade com regras de arbitragem de órgão arbitral institucional ou entidade especializada.</w:t>
      </w:r>
    </w:p>
    <w:p w:rsidR="00FB5AA4" w:rsidRDefault="00FB5AA4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AA4" w:rsidRDefault="00FB5AA4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5AA4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A arbitragem terá lugar no Município de Ferraz de Vasconcelos, Estado de São Paulo, em cujo foro serão ajuizadas, se for o caso, as ações necessárias para assegurar a sua realização e a execução da sentença arbitral.</w:t>
      </w:r>
    </w:p>
    <w:p w:rsidR="00FB5AA4" w:rsidRDefault="00FB5AA4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AA4" w:rsidRDefault="00FB5AA4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5AA4"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B5AA4">
        <w:rPr>
          <w:rFonts w:ascii="Arial" w:hAnsi="Arial" w:cs="Arial"/>
          <w:sz w:val="20"/>
          <w:szCs w:val="20"/>
        </w:rPr>
        <w:t>São obrigações do contratado na parceria público-privada:</w:t>
      </w:r>
    </w:p>
    <w:p w:rsidR="00FB5AA4" w:rsidRDefault="00FB5AA4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AA4" w:rsidRPr="00FB5AA4" w:rsidRDefault="00FB5AA4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7F49">
        <w:rPr>
          <w:rFonts w:ascii="Arial" w:hAnsi="Arial" w:cs="Arial"/>
          <w:b/>
          <w:sz w:val="20"/>
          <w:szCs w:val="20"/>
        </w:rPr>
        <w:t xml:space="preserve">I </w:t>
      </w:r>
      <w:r w:rsidR="00A27F49" w:rsidRPr="00A27F49">
        <w:rPr>
          <w:rFonts w:ascii="Arial" w:hAnsi="Arial" w:cs="Arial"/>
          <w:b/>
          <w:sz w:val="20"/>
          <w:szCs w:val="20"/>
        </w:rPr>
        <w:t>–</w:t>
      </w:r>
      <w:r w:rsidR="00E221FF">
        <w:rPr>
          <w:rFonts w:ascii="Arial" w:hAnsi="Arial" w:cs="Arial"/>
          <w:b/>
          <w:sz w:val="20"/>
          <w:szCs w:val="20"/>
        </w:rPr>
        <w:t xml:space="preserve"> </w:t>
      </w:r>
      <w:r w:rsidR="00E221F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emonstra</w:t>
      </w:r>
      <w:r w:rsidR="00A27F49">
        <w:rPr>
          <w:rFonts w:ascii="Arial" w:hAnsi="Arial" w:cs="Arial"/>
          <w:sz w:val="20"/>
          <w:szCs w:val="20"/>
        </w:rPr>
        <w:t>r capacidade econômica e financeira para a execução do contrato;</w:t>
      </w:r>
    </w:p>
    <w:p w:rsidR="006C22A0" w:rsidRDefault="00A27F49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 –</w:t>
      </w:r>
      <w:r w:rsidR="00E7652F">
        <w:rPr>
          <w:rFonts w:ascii="Arial" w:hAnsi="Arial" w:cs="Arial"/>
          <w:b/>
          <w:sz w:val="20"/>
          <w:szCs w:val="20"/>
        </w:rPr>
        <w:t xml:space="preserve"> </w:t>
      </w:r>
      <w:r w:rsidR="00E7652F" w:rsidRPr="00E7652F">
        <w:rPr>
          <w:rFonts w:ascii="Arial" w:hAnsi="Arial" w:cs="Arial"/>
          <w:sz w:val="20"/>
          <w:szCs w:val="20"/>
        </w:rPr>
        <w:t>A</w:t>
      </w:r>
      <w:r w:rsidRPr="00E7652F">
        <w:rPr>
          <w:rFonts w:ascii="Arial" w:hAnsi="Arial" w:cs="Arial"/>
          <w:sz w:val="20"/>
          <w:szCs w:val="20"/>
        </w:rPr>
        <w:t>ssumir</w:t>
      </w:r>
      <w:r w:rsidRPr="00A27F49">
        <w:rPr>
          <w:rFonts w:ascii="Arial" w:hAnsi="Arial" w:cs="Arial"/>
          <w:sz w:val="20"/>
          <w:szCs w:val="20"/>
        </w:rPr>
        <w:t xml:space="preserve"> compromisso de resultados definido pela Administração Pública, facultada a escolha dos meios para a execução do contrato, nos limites previstos no instrumento;</w:t>
      </w:r>
    </w:p>
    <w:p w:rsidR="00A27F49" w:rsidRPr="00B33A7D" w:rsidRDefault="00A27F49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 –</w:t>
      </w:r>
      <w:r w:rsidR="00E221FF">
        <w:rPr>
          <w:rFonts w:ascii="Arial" w:hAnsi="Arial" w:cs="Arial"/>
          <w:b/>
          <w:sz w:val="20"/>
          <w:szCs w:val="20"/>
        </w:rPr>
        <w:t xml:space="preserve"> </w:t>
      </w:r>
      <w:r w:rsidR="00B33A7D" w:rsidRPr="00B33A7D">
        <w:rPr>
          <w:rFonts w:ascii="Arial" w:hAnsi="Arial" w:cs="Arial"/>
          <w:sz w:val="20"/>
          <w:szCs w:val="20"/>
        </w:rPr>
        <w:t>S</w:t>
      </w:r>
      <w:r w:rsidRPr="00B33A7D">
        <w:rPr>
          <w:rFonts w:ascii="Arial" w:hAnsi="Arial" w:cs="Arial"/>
          <w:sz w:val="20"/>
          <w:szCs w:val="20"/>
        </w:rPr>
        <w:t>ubmeter-se a controle municipal permanente dos resultados;</w:t>
      </w:r>
    </w:p>
    <w:p w:rsidR="00A27F49" w:rsidRPr="00A27F49" w:rsidRDefault="00A27F49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IV- </w:t>
      </w:r>
      <w:r w:rsidRPr="00A27F49">
        <w:rPr>
          <w:rFonts w:ascii="Arial" w:hAnsi="Arial" w:cs="Arial"/>
          <w:sz w:val="20"/>
          <w:szCs w:val="20"/>
        </w:rPr>
        <w:t>Submeter-se</w:t>
      </w:r>
      <w:r>
        <w:rPr>
          <w:rFonts w:ascii="Arial" w:hAnsi="Arial" w:cs="Arial"/>
          <w:sz w:val="20"/>
          <w:szCs w:val="20"/>
        </w:rPr>
        <w:t xml:space="preserve"> à fiscalização da Administração Pública, sendo livre o acesso dos agentes públicos às instalações, informações e documentos relativos ao contrato, incluídos os registros contábeis;</w:t>
      </w:r>
    </w:p>
    <w:p w:rsidR="006C22A0" w:rsidRDefault="00A27F49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 –</w:t>
      </w:r>
      <w:r w:rsidR="00E221FF">
        <w:rPr>
          <w:rFonts w:ascii="Arial" w:hAnsi="Arial" w:cs="Arial"/>
          <w:b/>
          <w:sz w:val="20"/>
          <w:szCs w:val="20"/>
        </w:rPr>
        <w:t xml:space="preserve"> S</w:t>
      </w:r>
      <w:r w:rsidRPr="00A27F49">
        <w:rPr>
          <w:rFonts w:ascii="Arial" w:hAnsi="Arial" w:cs="Arial"/>
          <w:sz w:val="20"/>
          <w:szCs w:val="20"/>
        </w:rPr>
        <w:t>ujeitar-se aos riscos do empreendimento, salvo nos casos expressos</w:t>
      </w:r>
      <w:r>
        <w:rPr>
          <w:rFonts w:ascii="Arial" w:hAnsi="Arial" w:cs="Arial"/>
          <w:sz w:val="20"/>
          <w:szCs w:val="20"/>
        </w:rPr>
        <w:t xml:space="preserve"> previstos no contrato e no edital de licitação;</w:t>
      </w:r>
    </w:p>
    <w:p w:rsidR="00A27F49" w:rsidRPr="00A27F49" w:rsidRDefault="00A27F49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27B4">
        <w:rPr>
          <w:rFonts w:ascii="Arial" w:hAnsi="Arial" w:cs="Arial"/>
          <w:b/>
          <w:sz w:val="20"/>
          <w:szCs w:val="20"/>
        </w:rPr>
        <w:t>VI –</w:t>
      </w:r>
      <w:r w:rsidR="00E221FF">
        <w:rPr>
          <w:rFonts w:ascii="Arial" w:hAnsi="Arial" w:cs="Arial"/>
          <w:b/>
          <w:sz w:val="20"/>
          <w:szCs w:val="20"/>
        </w:rPr>
        <w:t xml:space="preserve"> </w:t>
      </w:r>
      <w:r w:rsidR="00E221FF">
        <w:rPr>
          <w:rFonts w:ascii="Arial" w:hAnsi="Arial" w:cs="Arial"/>
          <w:sz w:val="20"/>
          <w:szCs w:val="20"/>
        </w:rPr>
        <w:t>I</w:t>
      </w:r>
      <w:r w:rsidRPr="00FC27B4">
        <w:rPr>
          <w:rFonts w:ascii="Arial" w:hAnsi="Arial" w:cs="Arial"/>
          <w:sz w:val="20"/>
          <w:szCs w:val="20"/>
        </w:rPr>
        <w:t xml:space="preserve">ncumbir-se </w:t>
      </w:r>
      <w:r w:rsidR="00FC27B4" w:rsidRPr="00FC27B4">
        <w:rPr>
          <w:rFonts w:ascii="Arial" w:hAnsi="Arial" w:cs="Arial"/>
          <w:sz w:val="20"/>
          <w:szCs w:val="20"/>
        </w:rPr>
        <w:t>de atos delegáveis da desapropriação, quando prevista no contrato e mediante outorga de poderes pelo Poder Público, caso em que será do contratado a responsabilidade pelo pagamento das indenizações cabíveis</w:t>
      </w:r>
      <w:r w:rsidR="00FC27B4">
        <w:rPr>
          <w:rFonts w:ascii="Arial" w:hAnsi="Arial" w:cs="Arial"/>
          <w:sz w:val="20"/>
          <w:szCs w:val="20"/>
        </w:rPr>
        <w:t>.</w:t>
      </w:r>
    </w:p>
    <w:p w:rsidR="006C22A0" w:rsidRDefault="006C22A0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22A0" w:rsidRDefault="00FC27B4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FC27B4">
        <w:rPr>
          <w:rFonts w:ascii="Arial" w:hAnsi="Arial" w:cs="Arial"/>
          <w:sz w:val="20"/>
          <w:szCs w:val="20"/>
        </w:rPr>
        <w:t>Ao Poder Público</w:t>
      </w:r>
      <w:r>
        <w:rPr>
          <w:rFonts w:ascii="Arial" w:hAnsi="Arial" w:cs="Arial"/>
          <w:sz w:val="20"/>
          <w:szCs w:val="20"/>
        </w:rPr>
        <w:t xml:space="preserve"> compete declarar de utilidade pública área, local ou bem que sejam apropriados ao desenvolvimento de atividades inerentes, acessórias ou complementares ao objeto do contrato e à implementação de projeto associado, bem como, ressalvada a hipótese do inciso VI deste artigo, promover a sua desapropriação diretamente.</w:t>
      </w:r>
    </w:p>
    <w:p w:rsidR="00FC27B4" w:rsidRDefault="00FC27B4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27B4" w:rsidRDefault="00FC27B4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27B4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O contratado poderá ser remunerado por meio de uma ou mais das seguintes formas:</w:t>
      </w:r>
    </w:p>
    <w:p w:rsidR="00E221FF" w:rsidRDefault="00E221FF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27B4" w:rsidRDefault="00FC27B4" w:rsidP="00FC27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21FF">
        <w:rPr>
          <w:rFonts w:ascii="Arial" w:hAnsi="Arial" w:cs="Arial"/>
          <w:b/>
          <w:sz w:val="20"/>
          <w:szCs w:val="20"/>
        </w:rPr>
        <w:t>I</w:t>
      </w:r>
      <w:r w:rsidR="00E221FF">
        <w:rPr>
          <w:rFonts w:ascii="Arial" w:hAnsi="Arial" w:cs="Arial"/>
          <w:b/>
          <w:sz w:val="20"/>
          <w:szCs w:val="20"/>
        </w:rPr>
        <w:t xml:space="preserve"> - T</w:t>
      </w:r>
      <w:r w:rsidRPr="00FC27B4">
        <w:rPr>
          <w:rFonts w:ascii="Arial" w:hAnsi="Arial" w:cs="Arial"/>
          <w:sz w:val="20"/>
          <w:szCs w:val="20"/>
        </w:rPr>
        <w:t>arifa cobrada dos usuários, nos contratos regidos pela lei federal</w:t>
      </w:r>
      <w:r w:rsidR="00E221FF">
        <w:rPr>
          <w:rFonts w:ascii="Arial" w:hAnsi="Arial" w:cs="Arial"/>
          <w:sz w:val="20"/>
          <w:szCs w:val="20"/>
        </w:rPr>
        <w:t xml:space="preserve"> de concessão e permissão de serviços públicos;</w:t>
      </w:r>
    </w:p>
    <w:p w:rsidR="00E221FF" w:rsidRDefault="00E221FF" w:rsidP="00FC27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21FF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221FF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221FF">
        <w:rPr>
          <w:rFonts w:ascii="Arial" w:hAnsi="Arial" w:cs="Arial"/>
          <w:sz w:val="20"/>
          <w:szCs w:val="20"/>
        </w:rPr>
        <w:t>Recursos do Tesouro estadual</w:t>
      </w:r>
      <w:r>
        <w:rPr>
          <w:rFonts w:ascii="Arial" w:hAnsi="Arial" w:cs="Arial"/>
          <w:sz w:val="20"/>
          <w:szCs w:val="20"/>
        </w:rPr>
        <w:t xml:space="preserve"> ou de entidade da Administração Indireta estadual;</w:t>
      </w:r>
    </w:p>
    <w:p w:rsidR="00E221FF" w:rsidRDefault="00E221FF" w:rsidP="00FC27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21FF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b/>
          <w:sz w:val="20"/>
          <w:szCs w:val="20"/>
        </w:rPr>
        <w:t>–</w:t>
      </w:r>
      <w:r w:rsidR="00B33A7D">
        <w:rPr>
          <w:rFonts w:ascii="Arial" w:hAnsi="Arial" w:cs="Arial"/>
          <w:b/>
          <w:sz w:val="20"/>
          <w:szCs w:val="20"/>
        </w:rPr>
        <w:t xml:space="preserve"> C</w:t>
      </w:r>
      <w:r w:rsidRPr="00E221FF">
        <w:rPr>
          <w:rFonts w:ascii="Arial" w:hAnsi="Arial" w:cs="Arial"/>
          <w:sz w:val="20"/>
          <w:szCs w:val="20"/>
        </w:rPr>
        <w:t>essão de créditos do Município ou de entidade da Administração Indireta estadual, excetuados os relativos a impostos;</w:t>
      </w:r>
    </w:p>
    <w:p w:rsidR="00E221FF" w:rsidRDefault="00E221FF" w:rsidP="00FC27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7F7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</w:t>
      </w:r>
      <w:r w:rsidR="002047F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ransferência de bens móveis e imóveis, na forma</w:t>
      </w:r>
      <w:r w:rsidR="002047F7">
        <w:rPr>
          <w:rFonts w:ascii="Arial" w:hAnsi="Arial" w:cs="Arial"/>
          <w:sz w:val="20"/>
          <w:szCs w:val="20"/>
        </w:rPr>
        <w:t xml:space="preserve"> da lei;</w:t>
      </w:r>
    </w:p>
    <w:p w:rsidR="002047F7" w:rsidRDefault="002047F7" w:rsidP="00FC27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7F7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Títulos da dívida pública, emitidos com observância da legislação aplicável;</w:t>
      </w:r>
    </w:p>
    <w:p w:rsidR="002047F7" w:rsidRDefault="002047F7" w:rsidP="00FC27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0ECF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310EC">
        <w:rPr>
          <w:rFonts w:ascii="Arial" w:hAnsi="Arial" w:cs="Arial"/>
          <w:sz w:val="20"/>
          <w:szCs w:val="20"/>
        </w:rPr>
        <w:t>C</w:t>
      </w:r>
      <w:r w:rsidRPr="002047F7">
        <w:rPr>
          <w:rFonts w:ascii="Arial" w:hAnsi="Arial" w:cs="Arial"/>
          <w:sz w:val="20"/>
          <w:szCs w:val="20"/>
        </w:rPr>
        <w:t>essão</w:t>
      </w:r>
      <w:r w:rsidR="00560ECF">
        <w:rPr>
          <w:rFonts w:ascii="Arial" w:hAnsi="Arial" w:cs="Arial"/>
          <w:sz w:val="20"/>
          <w:szCs w:val="20"/>
        </w:rPr>
        <w:t xml:space="preserve"> </w:t>
      </w:r>
      <w:r w:rsidRPr="002047F7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 direito de exploração comercial de bens públicos e outros bens de natureza</w:t>
      </w:r>
      <w:r w:rsidR="00560ECF">
        <w:rPr>
          <w:rFonts w:ascii="Arial" w:hAnsi="Arial" w:cs="Arial"/>
          <w:sz w:val="20"/>
          <w:szCs w:val="20"/>
        </w:rPr>
        <w:t xml:space="preserve"> imaterial, tais como marcas, patentes, banco de dados;</w:t>
      </w:r>
    </w:p>
    <w:p w:rsidR="00560ECF" w:rsidRDefault="00560ECF" w:rsidP="00FC27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10EC">
        <w:rPr>
          <w:rFonts w:ascii="Arial" w:hAnsi="Arial" w:cs="Arial"/>
          <w:b/>
          <w:sz w:val="20"/>
          <w:szCs w:val="20"/>
        </w:rPr>
        <w:t xml:space="preserve">VII </w:t>
      </w:r>
      <w:r w:rsidR="000310EC">
        <w:rPr>
          <w:rFonts w:ascii="Arial" w:hAnsi="Arial" w:cs="Arial"/>
          <w:b/>
          <w:sz w:val="20"/>
          <w:szCs w:val="20"/>
        </w:rPr>
        <w:t>–</w:t>
      </w:r>
      <w:r w:rsidRPr="000310EC">
        <w:rPr>
          <w:rFonts w:ascii="Arial" w:hAnsi="Arial" w:cs="Arial"/>
          <w:b/>
          <w:sz w:val="20"/>
          <w:szCs w:val="20"/>
        </w:rPr>
        <w:t xml:space="preserve"> </w:t>
      </w:r>
      <w:r w:rsidR="000310EC" w:rsidRPr="000310EC">
        <w:rPr>
          <w:rFonts w:ascii="Arial" w:hAnsi="Arial" w:cs="Arial"/>
          <w:sz w:val="20"/>
          <w:szCs w:val="20"/>
        </w:rPr>
        <w:t xml:space="preserve">Outras </w:t>
      </w:r>
      <w:r w:rsidR="000310EC">
        <w:rPr>
          <w:rFonts w:ascii="Arial" w:hAnsi="Arial" w:cs="Arial"/>
          <w:sz w:val="20"/>
          <w:szCs w:val="20"/>
        </w:rPr>
        <w:t>receitas alternativas, complementares, acessórias ou de projetos associados.</w:t>
      </w:r>
    </w:p>
    <w:p w:rsidR="000310EC" w:rsidRDefault="000310EC" w:rsidP="00FC27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0EC" w:rsidRDefault="000310EC" w:rsidP="00FC27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10EC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 remuneração do contratado será variável, vinculada ao seu desempenho na execução do contrato, e se dará a partir do momento em que o serviço, obra ou empreendimento contratado estiver disponível para utilização.</w:t>
      </w:r>
    </w:p>
    <w:p w:rsidR="000310EC" w:rsidRDefault="000310EC" w:rsidP="00FC27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0EC" w:rsidRPr="000310EC" w:rsidRDefault="000310EC" w:rsidP="00FC27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10EC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Desde que haja previsão expressa no contrato de parceria público-privada, o Município poderá efetuar o pagamento das parcelas devidas ao contratado, apuradas nos termos do § 1° deste artigo, diretamente em favor da instituição que financiar o objeto do contrato.</w:t>
      </w:r>
    </w:p>
    <w:p w:rsidR="000310EC" w:rsidRDefault="000310EC" w:rsidP="00FC27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7F7" w:rsidRDefault="000310EC" w:rsidP="00FC27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10EC">
        <w:rPr>
          <w:rFonts w:ascii="Arial" w:hAnsi="Arial" w:cs="Arial"/>
          <w:b/>
          <w:sz w:val="20"/>
          <w:szCs w:val="20"/>
        </w:rPr>
        <w:t xml:space="preserve">§ 3° </w:t>
      </w:r>
      <w:r w:rsidRPr="000310EC">
        <w:rPr>
          <w:rFonts w:ascii="Arial" w:hAnsi="Arial" w:cs="Arial"/>
          <w:sz w:val="20"/>
          <w:szCs w:val="20"/>
        </w:rPr>
        <w:t>O pagamento a que se refere o § 2° deste artigo se dará nas mesmas</w:t>
      </w:r>
      <w:r>
        <w:rPr>
          <w:rFonts w:ascii="Arial" w:hAnsi="Arial" w:cs="Arial"/>
          <w:sz w:val="20"/>
          <w:szCs w:val="20"/>
        </w:rPr>
        <w:t xml:space="preserve"> condições pactuadas com o parceiro, limitado, em qualquer caso, ao montante apurado e liquidado em favor deste.</w:t>
      </w:r>
    </w:p>
    <w:p w:rsidR="000310EC" w:rsidRDefault="000310EC" w:rsidP="00FC27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10EC" w:rsidRDefault="000310EC" w:rsidP="00FC27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10EC">
        <w:rPr>
          <w:rFonts w:ascii="Arial" w:hAnsi="Arial" w:cs="Arial"/>
          <w:b/>
          <w:sz w:val="20"/>
          <w:szCs w:val="20"/>
        </w:rPr>
        <w:t xml:space="preserve">Art. 16. </w:t>
      </w:r>
      <w:r w:rsidRPr="000310EC">
        <w:rPr>
          <w:rFonts w:ascii="Arial" w:hAnsi="Arial" w:cs="Arial"/>
          <w:sz w:val="20"/>
          <w:szCs w:val="20"/>
        </w:rPr>
        <w:t>Os créditos</w:t>
      </w:r>
      <w:r>
        <w:rPr>
          <w:rFonts w:ascii="Arial" w:hAnsi="Arial" w:cs="Arial"/>
          <w:sz w:val="20"/>
          <w:szCs w:val="20"/>
        </w:rPr>
        <w:t xml:space="preserve"> do contratado poderão ser protegidos por meio de:</w:t>
      </w:r>
    </w:p>
    <w:p w:rsidR="000310EC" w:rsidRPr="000310EC" w:rsidRDefault="000310EC" w:rsidP="00FC27B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27B4" w:rsidRDefault="00DD7E89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E89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Garantia real, pessoal, fidejussória e seguro;</w:t>
      </w:r>
    </w:p>
    <w:p w:rsidR="00DD7E89" w:rsidRDefault="00DD7E89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E89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A</w:t>
      </w:r>
      <w:r w:rsidRPr="00DD7E89">
        <w:rPr>
          <w:rFonts w:ascii="Arial" w:hAnsi="Arial" w:cs="Arial"/>
          <w:sz w:val="20"/>
          <w:szCs w:val="20"/>
        </w:rPr>
        <w:t>tribuição ao contratado do encargo de faturamento e cobrança de crédito do contratante</w:t>
      </w:r>
      <w:r>
        <w:rPr>
          <w:rFonts w:ascii="Arial" w:hAnsi="Arial" w:cs="Arial"/>
          <w:sz w:val="20"/>
          <w:szCs w:val="20"/>
        </w:rPr>
        <w:t xml:space="preserve"> em relação a terceiros, salvo os relativos a impostos, previsto na forma de compensação dos créditos recíprocos de contratante e contratado;</w:t>
      </w:r>
    </w:p>
    <w:p w:rsidR="00DD7E89" w:rsidRDefault="00DD7E89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E89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vinculação de recursos do Município, inclusive por meio de fundos específicos, ressalvados os impostos.</w:t>
      </w:r>
    </w:p>
    <w:p w:rsidR="00DD7E89" w:rsidRDefault="00DD7E89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E89" w:rsidRDefault="00DD7E89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E89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D7E89">
        <w:rPr>
          <w:rFonts w:ascii="Arial" w:hAnsi="Arial" w:cs="Arial"/>
          <w:sz w:val="20"/>
          <w:szCs w:val="20"/>
        </w:rPr>
        <w:t>O contrato</w:t>
      </w:r>
      <w:r>
        <w:rPr>
          <w:rFonts w:ascii="Arial" w:hAnsi="Arial" w:cs="Arial"/>
          <w:sz w:val="20"/>
          <w:szCs w:val="20"/>
        </w:rPr>
        <w:t xml:space="preserve"> e o edital de licitação poderão prever, para a hipótese de inadimplemento da obrigação pecuniária a cargo do Município, sem prejuízo das demais sanções estabelecidas na legislação federal aplicável, que:</w:t>
      </w:r>
    </w:p>
    <w:p w:rsidR="00DD7E89" w:rsidRDefault="00DD7E89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E89" w:rsidRDefault="00DD7E89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E89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O débito será acrescido de multa de 2% (dois por cento)</w:t>
      </w:r>
      <w:r w:rsidR="00140776">
        <w:rPr>
          <w:rFonts w:ascii="Arial" w:hAnsi="Arial" w:cs="Arial"/>
          <w:sz w:val="20"/>
          <w:szCs w:val="20"/>
        </w:rPr>
        <w:t xml:space="preserve"> e </w:t>
      </w:r>
      <w:r w:rsidR="00E7652F">
        <w:rPr>
          <w:rFonts w:ascii="Arial" w:hAnsi="Arial" w:cs="Arial"/>
          <w:sz w:val="20"/>
          <w:szCs w:val="20"/>
        </w:rPr>
        <w:t>juros,</w:t>
      </w:r>
      <w:r w:rsidR="00140776">
        <w:rPr>
          <w:rFonts w:ascii="Arial" w:hAnsi="Arial" w:cs="Arial"/>
          <w:sz w:val="20"/>
          <w:szCs w:val="20"/>
        </w:rPr>
        <w:t xml:space="preserve"> segundo a taxa em vigor para a mora do pagamento de impostos devidos à Fazenda Municipal;</w:t>
      </w:r>
    </w:p>
    <w:p w:rsidR="00140776" w:rsidRDefault="00140776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3DBC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FF3DB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atraso superior a noventa dias conferirá ao contratado a faculdade</w:t>
      </w:r>
      <w:r w:rsidR="00FF3DBC">
        <w:rPr>
          <w:rFonts w:ascii="Arial" w:hAnsi="Arial" w:cs="Arial"/>
          <w:sz w:val="20"/>
          <w:szCs w:val="20"/>
        </w:rPr>
        <w:t xml:space="preserve"> de suspensão dos investimentos em curso bem como a suspensão da atividade que não seja estritamente necessária à continuidade de serviços públicos essenciais ou à utilização pública de infra- estrutura existente, sem prejuízo do direito à rescisão judicial;</w:t>
      </w:r>
    </w:p>
    <w:p w:rsidR="00FF3DBC" w:rsidRDefault="00FF3DB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3DBC">
        <w:rPr>
          <w:rFonts w:ascii="Arial" w:hAnsi="Arial" w:cs="Arial"/>
          <w:b/>
          <w:sz w:val="20"/>
          <w:szCs w:val="20"/>
        </w:rPr>
        <w:t>III</w:t>
      </w:r>
      <w:r w:rsidR="00E7652F">
        <w:rPr>
          <w:rFonts w:ascii="Arial" w:hAnsi="Arial" w:cs="Arial"/>
          <w:b/>
          <w:sz w:val="20"/>
          <w:szCs w:val="20"/>
        </w:rPr>
        <w:t xml:space="preserve"> </w:t>
      </w:r>
      <w:r w:rsidRPr="00FF3DBC">
        <w:rPr>
          <w:rFonts w:ascii="Arial" w:hAnsi="Arial" w:cs="Arial"/>
          <w:b/>
          <w:sz w:val="20"/>
          <w:szCs w:val="20"/>
        </w:rPr>
        <w:t xml:space="preserve">- </w:t>
      </w:r>
      <w:r w:rsidRPr="003C0599">
        <w:rPr>
          <w:rFonts w:ascii="Arial" w:hAnsi="Arial" w:cs="Arial"/>
          <w:sz w:val="20"/>
          <w:szCs w:val="20"/>
        </w:rPr>
        <w:t>O débito poderá ser pago ou amortizado com o valor que seria compartilhado com o contratante nos termos do § 2° do art. 15.</w:t>
      </w:r>
    </w:p>
    <w:p w:rsidR="003C0599" w:rsidRDefault="003C0599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6BAB" w:rsidRDefault="003C0599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0599"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D6BAB">
        <w:rPr>
          <w:rFonts w:ascii="Arial" w:hAnsi="Arial" w:cs="Arial"/>
          <w:sz w:val="20"/>
          <w:szCs w:val="20"/>
        </w:rPr>
        <w:t xml:space="preserve">O contrato de parceria regido pela legislação geral sobre o regime de concessão e permissão da prestação de serviços públicos, que não seja </w:t>
      </w:r>
      <w:r w:rsidR="00BD6BAB" w:rsidRPr="00BD6BAB">
        <w:rPr>
          <w:rFonts w:ascii="Arial" w:hAnsi="Arial" w:cs="Arial"/>
          <w:sz w:val="20"/>
          <w:szCs w:val="20"/>
        </w:rPr>
        <w:t>remunerado</w:t>
      </w:r>
      <w:r w:rsidR="00BD6BAB">
        <w:rPr>
          <w:rFonts w:ascii="Arial" w:hAnsi="Arial" w:cs="Arial"/>
          <w:sz w:val="20"/>
          <w:szCs w:val="20"/>
        </w:rPr>
        <w:t xml:space="preserve"> por tarifa cobrada dos usuários e que obrigue o contratado a fazer investimento inicial superior a R$ 20.000.000,00 (vinte milhões de reais), não terá prazo inferior a dez e superior a trinta anos.</w:t>
      </w:r>
    </w:p>
    <w:p w:rsidR="00BD6BAB" w:rsidRDefault="00BD6BAB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6BAB" w:rsidRPr="00BD6BAB" w:rsidRDefault="00BD6BAB" w:rsidP="00441D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D6BAB">
        <w:rPr>
          <w:rFonts w:ascii="Arial" w:hAnsi="Arial" w:cs="Arial"/>
          <w:b/>
          <w:sz w:val="20"/>
          <w:szCs w:val="20"/>
        </w:rPr>
        <w:t>CAPÍTULO IV</w:t>
      </w:r>
    </w:p>
    <w:p w:rsidR="003C0599" w:rsidRPr="00BD6BAB" w:rsidRDefault="00BD6BAB" w:rsidP="00BD6B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D6BAB">
        <w:rPr>
          <w:rFonts w:ascii="Arial" w:hAnsi="Arial" w:cs="Arial"/>
          <w:b/>
          <w:sz w:val="20"/>
          <w:szCs w:val="20"/>
        </w:rPr>
        <w:t>DISPOSIÇÕES FINAIS</w:t>
      </w:r>
    </w:p>
    <w:p w:rsidR="00FF3DBC" w:rsidRPr="00BD6BAB" w:rsidRDefault="00FF3DBC" w:rsidP="00BD6BAB">
      <w:pPr>
        <w:spacing w:after="0" w:line="240" w:lineRule="auto"/>
        <w:ind w:firstLine="4502"/>
        <w:rPr>
          <w:rFonts w:ascii="Arial" w:hAnsi="Arial" w:cs="Arial"/>
          <w:b/>
          <w:sz w:val="20"/>
          <w:szCs w:val="20"/>
        </w:rPr>
      </w:pPr>
    </w:p>
    <w:p w:rsidR="00FC27B4" w:rsidRDefault="00BD6BAB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35E8"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Fica criado o Conselho Gestor de Parcerias </w:t>
      </w:r>
      <w:r w:rsidR="008435E8">
        <w:rPr>
          <w:rFonts w:ascii="Arial" w:hAnsi="Arial" w:cs="Arial"/>
          <w:sz w:val="20"/>
          <w:szCs w:val="20"/>
        </w:rPr>
        <w:t>Público-Privadas- CGP, vinculado ao Município de Ferraz de Vasconcelos.</w:t>
      </w:r>
    </w:p>
    <w:p w:rsidR="008435E8" w:rsidRPr="003C0599" w:rsidRDefault="008435E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27B4" w:rsidRDefault="008435E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35E8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435E8">
        <w:rPr>
          <w:rFonts w:ascii="Arial" w:hAnsi="Arial" w:cs="Arial"/>
          <w:sz w:val="20"/>
          <w:szCs w:val="20"/>
        </w:rPr>
        <w:t xml:space="preserve">Caberá </w:t>
      </w:r>
      <w:r>
        <w:rPr>
          <w:rFonts w:ascii="Arial" w:hAnsi="Arial" w:cs="Arial"/>
          <w:sz w:val="20"/>
          <w:szCs w:val="20"/>
        </w:rPr>
        <w:t xml:space="preserve">ao </w:t>
      </w:r>
      <w:r w:rsidRPr="008435E8">
        <w:rPr>
          <w:rFonts w:ascii="Arial" w:hAnsi="Arial" w:cs="Arial"/>
          <w:sz w:val="20"/>
          <w:szCs w:val="20"/>
        </w:rPr>
        <w:t>CGP elaborar</w:t>
      </w:r>
      <w:r>
        <w:rPr>
          <w:rFonts w:ascii="Arial" w:hAnsi="Arial" w:cs="Arial"/>
          <w:sz w:val="20"/>
          <w:szCs w:val="20"/>
        </w:rPr>
        <w:t xml:space="preserve"> o </w:t>
      </w:r>
      <w:r w:rsidRPr="008435E8">
        <w:rPr>
          <w:rFonts w:ascii="Arial" w:hAnsi="Arial" w:cs="Arial"/>
          <w:sz w:val="20"/>
          <w:szCs w:val="20"/>
        </w:rPr>
        <w:t>Plano</w:t>
      </w:r>
      <w:r>
        <w:rPr>
          <w:rFonts w:ascii="Arial" w:hAnsi="Arial" w:cs="Arial"/>
          <w:sz w:val="20"/>
          <w:szCs w:val="20"/>
        </w:rPr>
        <w:t xml:space="preserve"> Municipal de Parcerias Público-Privadas e aprovar os editais, os contratos, seus aditamentos e prorrogações.</w:t>
      </w:r>
    </w:p>
    <w:p w:rsidR="008435E8" w:rsidRDefault="008435E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35E8" w:rsidRDefault="008435E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35E8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O CGPPP será presidido pelo Prefeito e terá em sua composição, como membros efetivos, o Secretário de Assuntos Jurídicos, o Secretário de Governo, de Fazenda, de Obras Urbanas, um membro indicado pelo prefeito, e como membro eventual, o titular da Secretaria diretamente relacionada com o serviço ou a atividade objeto de parceria público-privada, o qual se dará mediante decreto de nomeação.</w:t>
      </w:r>
    </w:p>
    <w:p w:rsidR="008435E8" w:rsidRPr="008435E8" w:rsidRDefault="008435E8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27B4" w:rsidRDefault="008435E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168B">
        <w:rPr>
          <w:rFonts w:ascii="Arial" w:hAnsi="Arial" w:cs="Arial"/>
          <w:b/>
          <w:sz w:val="20"/>
          <w:szCs w:val="20"/>
        </w:rPr>
        <w:t>Art. 20</w:t>
      </w:r>
      <w:r w:rsidR="00BB168B">
        <w:rPr>
          <w:rFonts w:ascii="Arial" w:hAnsi="Arial" w:cs="Arial"/>
          <w:b/>
          <w:sz w:val="20"/>
          <w:szCs w:val="20"/>
        </w:rPr>
        <w:t xml:space="preserve">. </w:t>
      </w:r>
      <w:r w:rsidR="00BB168B" w:rsidRPr="00BB168B">
        <w:rPr>
          <w:rFonts w:ascii="Arial" w:hAnsi="Arial" w:cs="Arial"/>
          <w:sz w:val="20"/>
          <w:szCs w:val="20"/>
        </w:rPr>
        <w:t>Caberá à Secretaria de Governo</w:t>
      </w:r>
      <w:r w:rsidR="00BB168B">
        <w:rPr>
          <w:rFonts w:ascii="Arial" w:hAnsi="Arial" w:cs="Arial"/>
          <w:sz w:val="20"/>
          <w:szCs w:val="20"/>
        </w:rPr>
        <w:t>, por meio de unidade operacional de coordenação</w:t>
      </w:r>
      <w:r w:rsidR="00263F4B">
        <w:rPr>
          <w:rFonts w:ascii="Arial" w:hAnsi="Arial" w:cs="Arial"/>
          <w:sz w:val="20"/>
          <w:szCs w:val="20"/>
        </w:rPr>
        <w:t xml:space="preserve"> de parcerias público-privadas – Unidade PPP, nos termos de regulamento:</w:t>
      </w:r>
    </w:p>
    <w:p w:rsidR="00263F4B" w:rsidRDefault="00263F4B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B168B" w:rsidRPr="00263F4B" w:rsidRDefault="00263F4B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4B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63F4B">
        <w:rPr>
          <w:rFonts w:ascii="Arial" w:hAnsi="Arial" w:cs="Arial"/>
          <w:sz w:val="20"/>
          <w:szCs w:val="20"/>
        </w:rPr>
        <w:t>Executar as atividades operacionais e de coordenação de parcerias público-privadas;</w:t>
      </w:r>
    </w:p>
    <w:p w:rsidR="00BB168B" w:rsidRDefault="00263F4B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4B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Assessorar o CGP e divulgar os conceitos e metodologias próprios dos contratos de parcerias público-privadas;</w:t>
      </w:r>
    </w:p>
    <w:p w:rsidR="00263F4B" w:rsidRDefault="00263F4B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F4B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Dar suporte técnico, na elaboração de projetos e contratos, especialmente nos aspectos financeiros e de licitação, às Secretarias Municipais.</w:t>
      </w:r>
    </w:p>
    <w:p w:rsidR="00263F4B" w:rsidRDefault="00263F4B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A7D" w:rsidRDefault="006C22A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263F4B">
        <w:rPr>
          <w:rFonts w:ascii="Arial" w:hAnsi="Arial" w:cs="Arial"/>
          <w:b/>
          <w:sz w:val="20"/>
          <w:szCs w:val="20"/>
        </w:rPr>
        <w:t xml:space="preserve"> 21.</w:t>
      </w:r>
      <w:r w:rsidR="002E18D9">
        <w:rPr>
          <w:rFonts w:ascii="Arial" w:hAnsi="Arial" w:cs="Arial"/>
          <w:sz w:val="20"/>
          <w:szCs w:val="20"/>
        </w:rPr>
        <w:t xml:space="preserve"> </w:t>
      </w:r>
      <w:r w:rsidR="00F6638A">
        <w:rPr>
          <w:rFonts w:ascii="Arial" w:hAnsi="Arial" w:cs="Arial"/>
          <w:sz w:val="20"/>
          <w:szCs w:val="20"/>
        </w:rPr>
        <w:t xml:space="preserve">Esta Lei </w:t>
      </w:r>
      <w:r w:rsidR="00DD6A7D">
        <w:rPr>
          <w:rFonts w:ascii="Arial" w:hAnsi="Arial" w:cs="Arial"/>
          <w:sz w:val="20"/>
          <w:szCs w:val="20"/>
        </w:rPr>
        <w:t>entra em</w:t>
      </w:r>
      <w:r w:rsidR="005A2F39">
        <w:rPr>
          <w:rFonts w:ascii="Arial" w:hAnsi="Arial" w:cs="Arial"/>
          <w:sz w:val="20"/>
          <w:szCs w:val="20"/>
        </w:rPr>
        <w:t xml:space="preserve"> vigor na data de sua publicação</w:t>
      </w:r>
      <w:r w:rsidR="007C5730">
        <w:rPr>
          <w:rFonts w:ascii="Arial" w:hAnsi="Arial" w:cs="Arial"/>
          <w:sz w:val="20"/>
          <w:szCs w:val="20"/>
        </w:rPr>
        <w:t>, revogadas as disposições em contrário</w:t>
      </w:r>
      <w:r w:rsidR="00263F4B">
        <w:rPr>
          <w:rFonts w:ascii="Arial" w:hAnsi="Arial" w:cs="Arial"/>
          <w:sz w:val="20"/>
          <w:szCs w:val="20"/>
        </w:rPr>
        <w:t>, em especial a Lei Municipal n° 2.824, de 30 de novembro de 2007.</w:t>
      </w:r>
      <w:r w:rsidR="00DD6A7D">
        <w:rPr>
          <w:rFonts w:ascii="Arial" w:hAnsi="Arial" w:cs="Arial"/>
          <w:sz w:val="20"/>
          <w:szCs w:val="20"/>
        </w:rPr>
        <w:t xml:space="preserve"> </w:t>
      </w:r>
    </w:p>
    <w:p w:rsidR="00DD6A7D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A7D" w:rsidRPr="00E0521A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475D9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Uva Itália, </w:t>
      </w:r>
      <w:r w:rsidR="00263F4B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263F4B">
        <w:rPr>
          <w:rFonts w:ascii="Arial" w:hAnsi="Arial" w:cs="Arial"/>
          <w:sz w:val="20"/>
          <w:szCs w:val="20"/>
        </w:rPr>
        <w:t>dez</w:t>
      </w:r>
      <w:r w:rsidR="00C7195D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>bro de 2013.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0820D8" w:rsidRDefault="000820D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626B9A" w:rsidRDefault="00626B9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E0521A" w:rsidRDefault="00263F4B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CLAITON ATHAIDE DOS SANTOS</w:t>
      </w:r>
    </w:p>
    <w:p w:rsidR="00E0521A" w:rsidRDefault="00E0521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263F4B">
        <w:rPr>
          <w:rFonts w:ascii="Arial" w:hAnsi="Arial" w:cs="Arial"/>
          <w:sz w:val="20"/>
          <w:szCs w:val="20"/>
        </w:rPr>
        <w:t>Fazenda</w:t>
      </w:r>
    </w:p>
    <w:p w:rsidR="00E0521A" w:rsidRDefault="00E0521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E0521A" w:rsidRDefault="00E0521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8F6" w:rsidRDefault="00A538F6" w:rsidP="009243B3">
      <w:pPr>
        <w:spacing w:after="0" w:line="240" w:lineRule="auto"/>
      </w:pPr>
      <w:r>
        <w:separator/>
      </w:r>
    </w:p>
  </w:endnote>
  <w:endnote w:type="continuationSeparator" w:id="0">
    <w:p w:rsidR="00A538F6" w:rsidRDefault="00A538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8F6" w:rsidRDefault="00A538F6" w:rsidP="009243B3">
      <w:pPr>
        <w:spacing w:after="0" w:line="240" w:lineRule="auto"/>
      </w:pPr>
      <w:r>
        <w:separator/>
      </w:r>
    </w:p>
  </w:footnote>
  <w:footnote w:type="continuationSeparator" w:id="0">
    <w:p w:rsidR="00A538F6" w:rsidRDefault="00A538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77CF"/>
    <w:rsid w:val="000C6643"/>
    <w:rsid w:val="000E3347"/>
    <w:rsid w:val="000E6C6A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20DA2"/>
    <w:rsid w:val="0022487B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60AA5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D9A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80A48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2029"/>
    <w:rsid w:val="004C20A8"/>
    <w:rsid w:val="004C47C5"/>
    <w:rsid w:val="004D6939"/>
    <w:rsid w:val="004D6C7F"/>
    <w:rsid w:val="004D7D66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3283D"/>
    <w:rsid w:val="0053303C"/>
    <w:rsid w:val="005460DC"/>
    <w:rsid w:val="00546C7C"/>
    <w:rsid w:val="00550126"/>
    <w:rsid w:val="00550B41"/>
    <w:rsid w:val="00555A87"/>
    <w:rsid w:val="00556008"/>
    <w:rsid w:val="00560ECF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13CA0"/>
    <w:rsid w:val="00714572"/>
    <w:rsid w:val="00714996"/>
    <w:rsid w:val="00714BC3"/>
    <w:rsid w:val="00714D7B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5548F"/>
    <w:rsid w:val="00756E2B"/>
    <w:rsid w:val="00762308"/>
    <w:rsid w:val="00772562"/>
    <w:rsid w:val="00772AA0"/>
    <w:rsid w:val="00772CFB"/>
    <w:rsid w:val="007742CC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38F6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7568"/>
    <w:rsid w:val="00B00AF2"/>
    <w:rsid w:val="00B03D24"/>
    <w:rsid w:val="00B047D5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D7B4A"/>
    <w:rsid w:val="00BE177B"/>
    <w:rsid w:val="00BF0EE3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419C"/>
    <w:rsid w:val="00E5713D"/>
    <w:rsid w:val="00E6201F"/>
    <w:rsid w:val="00E63149"/>
    <w:rsid w:val="00E647E2"/>
    <w:rsid w:val="00E678BA"/>
    <w:rsid w:val="00E7652F"/>
    <w:rsid w:val="00E80798"/>
    <w:rsid w:val="00E80C7D"/>
    <w:rsid w:val="00EA22E3"/>
    <w:rsid w:val="00EA3CA1"/>
    <w:rsid w:val="00EB2A9E"/>
    <w:rsid w:val="00EC2764"/>
    <w:rsid w:val="00EC3480"/>
    <w:rsid w:val="00EC77BE"/>
    <w:rsid w:val="00ED0814"/>
    <w:rsid w:val="00ED7DAD"/>
    <w:rsid w:val="00EE0B3D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1ECB-528D-4126-8E53-43E17EDD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7</Pages>
  <Words>2555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17</cp:revision>
  <dcterms:created xsi:type="dcterms:W3CDTF">2019-04-02T21:17:00Z</dcterms:created>
  <dcterms:modified xsi:type="dcterms:W3CDTF">2019-05-09T19:28:00Z</dcterms:modified>
</cp:coreProperties>
</file>