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2B06C0">
        <w:rPr>
          <w:rFonts w:ascii="Arial" w:hAnsi="Arial" w:cs="Arial"/>
          <w:b/>
          <w:sz w:val="20"/>
          <w:szCs w:val="20"/>
        </w:rPr>
        <w:t>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B06C0">
        <w:rPr>
          <w:rFonts w:ascii="Arial" w:hAnsi="Arial" w:cs="Arial"/>
          <w:b/>
          <w:sz w:val="20"/>
          <w:szCs w:val="20"/>
        </w:rPr>
        <w:t>20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2B06C0">
        <w:rPr>
          <w:rFonts w:ascii="Arial" w:hAnsi="Arial" w:cs="Arial"/>
          <w:b/>
          <w:sz w:val="20"/>
          <w:szCs w:val="20"/>
        </w:rPr>
        <w:t>AGOSTO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ED6CB0" w:rsidRDefault="002B06C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Viela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3AB" w:rsidRDefault="00127A68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2B06C0">
        <w:rPr>
          <w:rFonts w:ascii="Arial" w:hAnsi="Arial" w:cs="Arial"/>
          <w:sz w:val="20"/>
          <w:szCs w:val="20"/>
        </w:rPr>
        <w:t>A atual viela existente entre a Rua Guarandi e a Rua Xingu, localizada na Vila Santo Antônio, passa a denominar-se VIELA MARIO MIRANDA DOS SANTOS.</w:t>
      </w:r>
    </w:p>
    <w:p w:rsidR="00F228BB" w:rsidRDefault="00F228BB" w:rsidP="002B0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2B06C0">
        <w:rPr>
          <w:rFonts w:ascii="Arial" w:hAnsi="Arial" w:cs="Arial"/>
          <w:b/>
          <w:sz w:val="20"/>
          <w:szCs w:val="20"/>
        </w:rPr>
        <w:t>2º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F228BB">
        <w:rPr>
          <w:rFonts w:ascii="Arial" w:hAnsi="Arial" w:cs="Arial"/>
          <w:sz w:val="20"/>
          <w:szCs w:val="20"/>
        </w:rPr>
        <w:t>, revogadas as disposições em contrário</w:t>
      </w:r>
      <w:r w:rsidR="002B06C0">
        <w:rPr>
          <w:rFonts w:ascii="Arial" w:hAnsi="Arial" w:cs="Arial"/>
          <w:sz w:val="20"/>
          <w:szCs w:val="20"/>
        </w:rPr>
        <w:t>.</w:t>
      </w:r>
      <w:r w:rsidR="00F228BB">
        <w:rPr>
          <w:rFonts w:ascii="Arial" w:hAnsi="Arial" w:cs="Arial"/>
          <w:sz w:val="20"/>
          <w:szCs w:val="20"/>
        </w:rPr>
        <w:t xml:space="preserve">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2B06C0">
        <w:rPr>
          <w:rFonts w:ascii="Arial" w:hAnsi="Arial" w:cs="Arial"/>
          <w:sz w:val="20"/>
          <w:szCs w:val="20"/>
        </w:rPr>
        <w:t>0</w:t>
      </w:r>
      <w:r w:rsidR="00913276">
        <w:rPr>
          <w:rFonts w:ascii="Arial" w:hAnsi="Arial" w:cs="Arial"/>
          <w:sz w:val="20"/>
          <w:szCs w:val="20"/>
        </w:rPr>
        <w:t xml:space="preserve"> de </w:t>
      </w:r>
      <w:r w:rsidR="002B06C0">
        <w:rPr>
          <w:rFonts w:ascii="Arial" w:hAnsi="Arial" w:cs="Arial"/>
          <w:sz w:val="20"/>
          <w:szCs w:val="20"/>
        </w:rPr>
        <w:t>agosto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B3E" w:rsidRDefault="007D6B3E" w:rsidP="009243B3">
      <w:pPr>
        <w:spacing w:after="0" w:line="240" w:lineRule="auto"/>
      </w:pPr>
      <w:r>
        <w:separator/>
      </w:r>
    </w:p>
  </w:endnote>
  <w:endnote w:type="continuationSeparator" w:id="0">
    <w:p w:rsidR="007D6B3E" w:rsidRDefault="007D6B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B3E" w:rsidRDefault="007D6B3E" w:rsidP="009243B3">
      <w:pPr>
        <w:spacing w:after="0" w:line="240" w:lineRule="auto"/>
      </w:pPr>
      <w:r>
        <w:separator/>
      </w:r>
    </w:p>
  </w:footnote>
  <w:footnote w:type="continuationSeparator" w:id="0">
    <w:p w:rsidR="007D6B3E" w:rsidRDefault="007D6B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4"/>
  </w:num>
  <w:num w:numId="9">
    <w:abstractNumId w:val="20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14"/>
  </w:num>
  <w:num w:numId="15">
    <w:abstractNumId w:val="8"/>
  </w:num>
  <w:num w:numId="16">
    <w:abstractNumId w:val="12"/>
  </w:num>
  <w:num w:numId="17">
    <w:abstractNumId w:val="2"/>
  </w:num>
  <w:num w:numId="18">
    <w:abstractNumId w:val="6"/>
  </w:num>
  <w:num w:numId="19">
    <w:abstractNumId w:val="11"/>
  </w:num>
  <w:num w:numId="20">
    <w:abstractNumId w:val="21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2541"/>
    <w:rsid w:val="00015281"/>
    <w:rsid w:val="00015C4A"/>
    <w:rsid w:val="0002327D"/>
    <w:rsid w:val="0006045E"/>
    <w:rsid w:val="00084F5F"/>
    <w:rsid w:val="000936A3"/>
    <w:rsid w:val="00127A68"/>
    <w:rsid w:val="00144C6C"/>
    <w:rsid w:val="001549F0"/>
    <w:rsid w:val="00186F67"/>
    <w:rsid w:val="0018709A"/>
    <w:rsid w:val="001B46A2"/>
    <w:rsid w:val="001C54A6"/>
    <w:rsid w:val="001D7561"/>
    <w:rsid w:val="001E4040"/>
    <w:rsid w:val="001E5DF0"/>
    <w:rsid w:val="001F1FF6"/>
    <w:rsid w:val="00217C2F"/>
    <w:rsid w:val="002203AB"/>
    <w:rsid w:val="00234606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2F99"/>
    <w:rsid w:val="004A615B"/>
    <w:rsid w:val="004B0C99"/>
    <w:rsid w:val="004B3700"/>
    <w:rsid w:val="004E3FDB"/>
    <w:rsid w:val="004F21F2"/>
    <w:rsid w:val="004F67FC"/>
    <w:rsid w:val="00520D1A"/>
    <w:rsid w:val="0052746A"/>
    <w:rsid w:val="005471F9"/>
    <w:rsid w:val="0056677C"/>
    <w:rsid w:val="005963AF"/>
    <w:rsid w:val="005A50FD"/>
    <w:rsid w:val="005E1079"/>
    <w:rsid w:val="00604FB9"/>
    <w:rsid w:val="00621120"/>
    <w:rsid w:val="00627575"/>
    <w:rsid w:val="00643A52"/>
    <w:rsid w:val="00693143"/>
    <w:rsid w:val="007005CC"/>
    <w:rsid w:val="007072A0"/>
    <w:rsid w:val="00743E5F"/>
    <w:rsid w:val="00751DC7"/>
    <w:rsid w:val="00766E43"/>
    <w:rsid w:val="00770D15"/>
    <w:rsid w:val="007B5CE2"/>
    <w:rsid w:val="007D6B3E"/>
    <w:rsid w:val="007E6AC9"/>
    <w:rsid w:val="0082420A"/>
    <w:rsid w:val="008454AE"/>
    <w:rsid w:val="008617AE"/>
    <w:rsid w:val="0087379D"/>
    <w:rsid w:val="00875C07"/>
    <w:rsid w:val="0088204C"/>
    <w:rsid w:val="008B1526"/>
    <w:rsid w:val="008C7623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7651E"/>
    <w:rsid w:val="00D84649"/>
    <w:rsid w:val="00D85615"/>
    <w:rsid w:val="00DC22C1"/>
    <w:rsid w:val="00DF2254"/>
    <w:rsid w:val="00E122BB"/>
    <w:rsid w:val="00E20389"/>
    <w:rsid w:val="00E27317"/>
    <w:rsid w:val="00E659E1"/>
    <w:rsid w:val="00EB5C8F"/>
    <w:rsid w:val="00ED6CB0"/>
    <w:rsid w:val="00EF4A90"/>
    <w:rsid w:val="00EF57EC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0C4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2019-03-30T18:14:00Z</dcterms:created>
  <dcterms:modified xsi:type="dcterms:W3CDTF">2019-03-30T18:20:00Z</dcterms:modified>
</cp:coreProperties>
</file>