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1C54A6">
        <w:rPr>
          <w:rFonts w:ascii="Arial" w:hAnsi="Arial" w:cs="Arial"/>
          <w:b/>
          <w:sz w:val="20"/>
          <w:szCs w:val="20"/>
        </w:rPr>
        <w:t>2</w:t>
      </w:r>
      <w:r w:rsidR="00226E53">
        <w:rPr>
          <w:rFonts w:ascii="Arial" w:hAnsi="Arial" w:cs="Arial"/>
          <w:b/>
          <w:sz w:val="20"/>
          <w:szCs w:val="20"/>
        </w:rPr>
        <w:t>2</w:t>
      </w:r>
      <w:r w:rsidR="00F93E41">
        <w:rPr>
          <w:rFonts w:ascii="Arial" w:hAnsi="Arial" w:cs="Arial"/>
          <w:b/>
          <w:sz w:val="20"/>
          <w:szCs w:val="20"/>
        </w:rPr>
        <w:t>6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0F3D09">
        <w:rPr>
          <w:rFonts w:ascii="Arial" w:hAnsi="Arial" w:cs="Arial"/>
          <w:b/>
          <w:sz w:val="20"/>
          <w:szCs w:val="20"/>
        </w:rPr>
        <w:t>23</w:t>
      </w:r>
      <w:r w:rsidR="003F231E">
        <w:rPr>
          <w:rFonts w:ascii="Arial" w:hAnsi="Arial" w:cs="Arial"/>
          <w:b/>
          <w:sz w:val="20"/>
          <w:szCs w:val="20"/>
        </w:rPr>
        <w:t xml:space="preserve"> DE </w:t>
      </w:r>
      <w:r w:rsidR="000105E8">
        <w:rPr>
          <w:rFonts w:ascii="Arial" w:hAnsi="Arial" w:cs="Arial"/>
          <w:b/>
          <w:sz w:val="20"/>
          <w:szCs w:val="20"/>
        </w:rPr>
        <w:t>SETEMBRO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52746A" w:rsidRPr="00ED6CB0">
        <w:rPr>
          <w:rFonts w:ascii="Arial" w:hAnsi="Arial" w:cs="Arial"/>
          <w:b/>
          <w:sz w:val="20"/>
          <w:szCs w:val="20"/>
        </w:rPr>
        <w:t>4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F93E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distribuição de honorários advocatícios aos integrantes da carreira de procurador do Município, e dá outras providências</w:t>
      </w:r>
      <w:r w:rsidR="003F231E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E41" w:rsidRDefault="00127A68" w:rsidP="00F93E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7B27">
        <w:rPr>
          <w:rFonts w:ascii="Arial" w:hAnsi="Arial" w:cs="Arial"/>
          <w:b/>
          <w:sz w:val="20"/>
          <w:szCs w:val="20"/>
        </w:rPr>
        <w:t>Art.</w:t>
      </w:r>
      <w:r w:rsidR="001D7561" w:rsidRPr="00177B27">
        <w:rPr>
          <w:rFonts w:ascii="Arial" w:hAnsi="Arial" w:cs="Arial"/>
          <w:b/>
          <w:sz w:val="20"/>
          <w:szCs w:val="20"/>
        </w:rPr>
        <w:t xml:space="preserve"> </w:t>
      </w:r>
      <w:r w:rsidR="00B316AF" w:rsidRPr="00177B27">
        <w:rPr>
          <w:rFonts w:ascii="Arial" w:hAnsi="Arial" w:cs="Arial"/>
          <w:b/>
          <w:sz w:val="20"/>
          <w:szCs w:val="20"/>
        </w:rPr>
        <w:t xml:space="preserve">1º </w:t>
      </w:r>
      <w:r w:rsidR="00F93E41">
        <w:rPr>
          <w:rFonts w:ascii="Arial" w:hAnsi="Arial" w:cs="Arial"/>
          <w:sz w:val="20"/>
          <w:szCs w:val="20"/>
        </w:rPr>
        <w:t>Os honorários advocatícios devidos à Fazenda Municipal de Ferraz de Vasconcelos, recebidos em decorrência da sucumbência judicial e extrajudicial, nas relações que a municipalidade for parte, ficam destinados, exclusivamente, aos procuradores municipais de carreira, em atividade ou nela aposentados.</w:t>
      </w: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3E2" w:rsidRDefault="007023E2" w:rsidP="00F93E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23E2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F93E41">
        <w:rPr>
          <w:rFonts w:ascii="Arial" w:hAnsi="Arial" w:cs="Arial"/>
          <w:sz w:val="20"/>
          <w:szCs w:val="20"/>
        </w:rPr>
        <w:t>Para atendimento ao disposto neste artigo, a Secretaria da Fazenda ou a Secretaria responsável colocará à disposição da Secretaria de Assuntos Jurídicos, mensalmente, a importância a esse título arrecadada mês anterior, para posterior rateio, igualmente, entre os procuradores de carreira.</w:t>
      </w:r>
    </w:p>
    <w:p w:rsidR="00F93E41" w:rsidRDefault="00F93E41" w:rsidP="00F93E4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C7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3E41">
        <w:rPr>
          <w:rFonts w:ascii="Arial" w:hAnsi="Arial" w:cs="Arial"/>
          <w:sz w:val="20"/>
          <w:szCs w:val="20"/>
        </w:rPr>
        <w:t>Os valores de que trata o artigo 1º serão pagos a todos os procuradores municipais lotados no Poder Executivo, ativos ou inativos, inclusive aos que exerçam função gratificada ou cargo em comissão</w:t>
      </w:r>
      <w:r>
        <w:rPr>
          <w:rFonts w:ascii="Arial" w:hAnsi="Arial" w:cs="Arial"/>
          <w:sz w:val="20"/>
          <w:szCs w:val="20"/>
        </w:rPr>
        <w:t>.</w:t>
      </w: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C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F93E41">
        <w:rPr>
          <w:rFonts w:ascii="Arial" w:hAnsi="Arial" w:cs="Arial"/>
          <w:sz w:val="20"/>
          <w:szCs w:val="20"/>
        </w:rPr>
        <w:t>Os procuradores de carreira afastados para prestar serviços à disposição de órgão estranho à administração direta da Prefeitura, não participação do rateio previsto nesta Lei</w:t>
      </w:r>
      <w:r>
        <w:rPr>
          <w:rFonts w:ascii="Arial" w:hAnsi="Arial" w:cs="Arial"/>
          <w:sz w:val="20"/>
          <w:szCs w:val="20"/>
        </w:rPr>
        <w:t>.</w:t>
      </w: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23E2" w:rsidRDefault="007023E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C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E41">
        <w:rPr>
          <w:rFonts w:ascii="Arial" w:hAnsi="Arial" w:cs="Arial"/>
          <w:sz w:val="20"/>
          <w:szCs w:val="20"/>
        </w:rPr>
        <w:t>Os integrantes da carreira de procurador municipal continuarão a receber a sua cota-parte correspondente aos horár</w:t>
      </w:r>
      <w:r w:rsidR="00157CCE">
        <w:rPr>
          <w:rFonts w:ascii="Arial" w:hAnsi="Arial" w:cs="Arial"/>
          <w:sz w:val="20"/>
          <w:szCs w:val="20"/>
        </w:rPr>
        <w:t>i</w:t>
      </w:r>
      <w:r w:rsidR="00F93E41">
        <w:rPr>
          <w:rFonts w:ascii="Arial" w:hAnsi="Arial" w:cs="Arial"/>
          <w:sz w:val="20"/>
          <w:szCs w:val="20"/>
        </w:rPr>
        <w:t>os advo</w:t>
      </w:r>
      <w:r w:rsidR="00157CCE">
        <w:rPr>
          <w:rFonts w:ascii="Arial" w:hAnsi="Arial" w:cs="Arial"/>
          <w:sz w:val="20"/>
          <w:szCs w:val="20"/>
        </w:rPr>
        <w:t>catícios em qualquer situação funcional, mesmo quando respondendo por outro cargo, inclusive em caso de afastamento para tratamento da própria saúde e pelos motivos previstos no artigo 114, incisos I, II, III, IV, VIII e IX da Lei Complementar nº 167/2005</w:t>
      </w:r>
      <w:r w:rsidR="00EC6C7D">
        <w:rPr>
          <w:rFonts w:ascii="Arial" w:hAnsi="Arial" w:cs="Arial"/>
          <w:sz w:val="20"/>
          <w:szCs w:val="20"/>
        </w:rPr>
        <w:t>.</w:t>
      </w:r>
    </w:p>
    <w:p w:rsidR="003A148A" w:rsidRDefault="003A148A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6C7D" w:rsidRDefault="00EC6C7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C7D">
        <w:rPr>
          <w:rFonts w:ascii="Arial" w:hAnsi="Arial" w:cs="Arial"/>
          <w:b/>
          <w:sz w:val="20"/>
          <w:szCs w:val="20"/>
        </w:rPr>
        <w:t>Art. 4º</w:t>
      </w:r>
      <w:r w:rsidRPr="00EC6C7D">
        <w:rPr>
          <w:rFonts w:ascii="Arial" w:hAnsi="Arial" w:cs="Arial"/>
          <w:sz w:val="20"/>
          <w:szCs w:val="20"/>
        </w:rPr>
        <w:t xml:space="preserve"> </w:t>
      </w:r>
      <w:r w:rsidR="00157CCE">
        <w:rPr>
          <w:rFonts w:ascii="Arial" w:hAnsi="Arial" w:cs="Arial"/>
          <w:sz w:val="20"/>
          <w:szCs w:val="20"/>
        </w:rPr>
        <w:t>A verba honorária mensal de que trata esta Lei não será computada no vencimento dos procuradores municipais, para fins do cálculo de gratificação natalina, 13º salário, licença-prêmio convertida em dinheiro, férias e 50% das férias</w:t>
      </w:r>
      <w:r>
        <w:rPr>
          <w:rFonts w:ascii="Arial" w:hAnsi="Arial" w:cs="Arial"/>
          <w:sz w:val="20"/>
          <w:szCs w:val="20"/>
        </w:rPr>
        <w:t xml:space="preserve">. </w:t>
      </w:r>
    </w:p>
    <w:p w:rsidR="00EC6C7D" w:rsidRDefault="00EC6C7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4E2F" w:rsidRPr="00D95A60" w:rsidRDefault="00EC6C7D" w:rsidP="00157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6C7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157CCE">
        <w:rPr>
          <w:rFonts w:ascii="Arial" w:hAnsi="Arial" w:cs="Arial"/>
          <w:sz w:val="20"/>
          <w:szCs w:val="20"/>
        </w:rPr>
        <w:t>O procurador municipal receberá a verba honorária mensal, independentemente do teto remuneratório, em parcela destacada sobre a qual não incidirão quaisquer vantagens pecuniárias do procurador, inclusive, aumentos e adicionais. Bem como, não se incorporado a verba honorária à remuneração do procurador.</w:t>
      </w:r>
    </w:p>
    <w:p w:rsidR="00EC6C7D" w:rsidRDefault="00EC6C7D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23CA" w:rsidRPr="00274CD7" w:rsidRDefault="00EC6C7D" w:rsidP="00157C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0962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</w:t>
      </w:r>
      <w:r w:rsidR="00157CCE">
        <w:rPr>
          <w:rFonts w:ascii="Arial" w:hAnsi="Arial" w:cs="Arial"/>
          <w:sz w:val="20"/>
          <w:szCs w:val="20"/>
        </w:rPr>
        <w:t>Ficam a Secretaria Municipal da Fazenda e os departamentos responsáveis, obrigados a transferirem os valores dos honorários advocatícios recebidos em razão de sucumbência judicial ou extrajudicial, para conta bancária referida no parágrafo único do art. 8º desta Lei, até o décimo dia de cada mês, subsequente ao recebimento dos valores pelo Município.</w:t>
      </w:r>
    </w:p>
    <w:p w:rsidR="00900962" w:rsidRDefault="00900962" w:rsidP="00274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0962" w:rsidRDefault="00900962" w:rsidP="00274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096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</w:t>
      </w:r>
      <w:r w:rsidR="00157CCE">
        <w:rPr>
          <w:rFonts w:ascii="Arial" w:hAnsi="Arial" w:cs="Arial"/>
          <w:sz w:val="20"/>
          <w:szCs w:val="20"/>
        </w:rPr>
        <w:t xml:space="preserve">Os honorários advocatícios deverão </w:t>
      </w:r>
      <w:r w:rsidR="00B43C3B">
        <w:rPr>
          <w:rFonts w:ascii="Arial" w:hAnsi="Arial" w:cs="Arial"/>
          <w:sz w:val="20"/>
          <w:szCs w:val="20"/>
        </w:rPr>
        <w:t>ser depositados em conta específica para tal finalidade, para que posteriormente sejam rateados de forma igualitária a todos os Procuradores municipais de carreira</w:t>
      </w:r>
      <w:r>
        <w:rPr>
          <w:rFonts w:ascii="Arial" w:hAnsi="Arial" w:cs="Arial"/>
          <w:sz w:val="20"/>
          <w:szCs w:val="20"/>
        </w:rPr>
        <w:t>.</w:t>
      </w:r>
    </w:p>
    <w:p w:rsidR="007A3196" w:rsidRDefault="007A3196" w:rsidP="00274C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00962" w:rsidRDefault="0090096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00962">
        <w:rPr>
          <w:rFonts w:ascii="Arial" w:hAnsi="Arial" w:cs="Arial"/>
          <w:b/>
          <w:sz w:val="20"/>
          <w:szCs w:val="20"/>
        </w:rPr>
        <w:lastRenderedPageBreak/>
        <w:t>Art. 8º</w:t>
      </w:r>
      <w:r w:rsidRPr="00900962">
        <w:rPr>
          <w:rFonts w:ascii="Arial" w:hAnsi="Arial" w:cs="Arial"/>
          <w:sz w:val="20"/>
          <w:szCs w:val="20"/>
        </w:rPr>
        <w:t xml:space="preserve"> </w:t>
      </w:r>
      <w:r w:rsidR="00B43C3B">
        <w:rPr>
          <w:rFonts w:ascii="Arial" w:hAnsi="Arial" w:cs="Arial"/>
          <w:sz w:val="20"/>
          <w:szCs w:val="20"/>
        </w:rPr>
        <w:t>As Guias de Levantamento Judiciais que contemplarem o percentual de honorários advocatícios terão, no momento do soerguimento, destacado o referido percentual e repassado diretamente para conta específica mencionada no parágrafo único deste artigo</w:t>
      </w:r>
      <w:r>
        <w:rPr>
          <w:rFonts w:ascii="Arial" w:hAnsi="Arial" w:cs="Arial"/>
          <w:sz w:val="20"/>
          <w:szCs w:val="20"/>
        </w:rPr>
        <w:t>.</w:t>
      </w:r>
    </w:p>
    <w:p w:rsidR="00B43C3B" w:rsidRDefault="00B43C3B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C3B" w:rsidRDefault="00B43C3B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C3B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conta bancária específica a que se refere esta lei, destinada exclusivamente ao depósito dos honorários advocatícios está aberta no Banco do Brasil, Agência nº 7021-1, conta correntes nº 19496-4.</w:t>
      </w:r>
    </w:p>
    <w:p w:rsidR="00900962" w:rsidRDefault="00900962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6F17" w:rsidRDefault="00426F17" w:rsidP="00B43C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6F17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</w:t>
      </w:r>
      <w:r w:rsidR="00B43C3B">
        <w:rPr>
          <w:rFonts w:ascii="Arial" w:hAnsi="Arial" w:cs="Arial"/>
          <w:sz w:val="20"/>
          <w:szCs w:val="20"/>
        </w:rPr>
        <w:t>É vedado ao Poder Executivo o uso da verba sucumbência judicial e extrajudicial a que faz menção a esta Lei, seja para qualquer finalidade e qualquer justificativa, que não aquelas definidas no artigo 1º e 2º</w:t>
      </w:r>
    </w:p>
    <w:p w:rsidR="00426F17" w:rsidRDefault="00426F17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0E90" w:rsidRDefault="00426F17" w:rsidP="00B43C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26F17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</w:t>
      </w:r>
      <w:r w:rsidR="00B43C3B">
        <w:rPr>
          <w:rFonts w:ascii="Arial" w:hAnsi="Arial" w:cs="Arial"/>
          <w:sz w:val="20"/>
          <w:szCs w:val="20"/>
        </w:rPr>
        <w:t>As despesas com a execução desta Lei correrão por conta das dotações orçamentárias próprias, suplementadas se necessário.</w:t>
      </w:r>
    </w:p>
    <w:p w:rsidR="005C0E90" w:rsidRPr="00900962" w:rsidRDefault="005C0E90" w:rsidP="000105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5A6E">
        <w:rPr>
          <w:rFonts w:ascii="Arial" w:hAnsi="Arial" w:cs="Arial"/>
          <w:b/>
          <w:sz w:val="20"/>
          <w:szCs w:val="20"/>
        </w:rPr>
        <w:t xml:space="preserve">Art. </w:t>
      </w:r>
      <w:r w:rsidR="00B43C3B">
        <w:rPr>
          <w:rFonts w:ascii="Arial" w:hAnsi="Arial" w:cs="Arial"/>
          <w:b/>
          <w:sz w:val="20"/>
          <w:szCs w:val="20"/>
        </w:rPr>
        <w:t>11</w:t>
      </w:r>
      <w:r w:rsidR="00426F17">
        <w:rPr>
          <w:rFonts w:ascii="Arial" w:hAnsi="Arial" w:cs="Arial"/>
          <w:b/>
          <w:sz w:val="20"/>
          <w:szCs w:val="20"/>
        </w:rPr>
        <w:t>.</w:t>
      </w:r>
      <w:r w:rsidR="0035404A" w:rsidRPr="00355A6E">
        <w:rPr>
          <w:rFonts w:ascii="Arial" w:hAnsi="Arial" w:cs="Arial"/>
          <w:b/>
          <w:sz w:val="20"/>
          <w:szCs w:val="20"/>
        </w:rPr>
        <w:t xml:space="preserve"> </w:t>
      </w:r>
      <w:r w:rsidR="0035404A" w:rsidRPr="00355A6E">
        <w:rPr>
          <w:rFonts w:ascii="Arial" w:hAnsi="Arial" w:cs="Arial"/>
          <w:sz w:val="20"/>
          <w:szCs w:val="20"/>
        </w:rPr>
        <w:t xml:space="preserve">Esta Lei entra em vigor </w:t>
      </w:r>
      <w:r w:rsidR="008F417A" w:rsidRPr="00355A6E">
        <w:rPr>
          <w:rFonts w:ascii="Arial" w:hAnsi="Arial" w:cs="Arial"/>
          <w:sz w:val="20"/>
          <w:szCs w:val="20"/>
        </w:rPr>
        <w:t>n</w:t>
      </w:r>
      <w:r w:rsidR="008B1526" w:rsidRPr="00355A6E">
        <w:rPr>
          <w:rFonts w:ascii="Arial" w:hAnsi="Arial" w:cs="Arial"/>
          <w:sz w:val="20"/>
          <w:szCs w:val="20"/>
        </w:rPr>
        <w:t>a</w:t>
      </w:r>
      <w:r w:rsidR="008F417A" w:rsidRPr="00355A6E">
        <w:rPr>
          <w:rFonts w:ascii="Arial" w:hAnsi="Arial" w:cs="Arial"/>
          <w:sz w:val="20"/>
          <w:szCs w:val="20"/>
        </w:rPr>
        <w:t xml:space="preserve"> data de sua publicação</w:t>
      </w:r>
      <w:r w:rsidR="00B43C3B">
        <w:rPr>
          <w:rFonts w:ascii="Arial" w:hAnsi="Arial" w:cs="Arial"/>
          <w:sz w:val="20"/>
          <w:szCs w:val="20"/>
        </w:rPr>
        <w:t>, ficando revogadas as disposições em contrário, especialmente a Lei nº 2.918/2009</w:t>
      </w:r>
      <w:r w:rsidR="005C0E90">
        <w:rPr>
          <w:rFonts w:ascii="Arial" w:hAnsi="Arial" w:cs="Arial"/>
          <w:sz w:val="20"/>
          <w:szCs w:val="20"/>
        </w:rPr>
        <w:t>.</w:t>
      </w:r>
    </w:p>
    <w:p w:rsidR="00127A68" w:rsidRPr="00355A6E" w:rsidRDefault="00127A68" w:rsidP="00355A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06C0" w:rsidRPr="00ED6CB0" w:rsidRDefault="002B06C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5C0E90">
        <w:rPr>
          <w:rFonts w:ascii="Arial" w:hAnsi="Arial" w:cs="Arial"/>
          <w:sz w:val="20"/>
          <w:szCs w:val="20"/>
        </w:rPr>
        <w:t>2</w:t>
      </w:r>
      <w:r w:rsidR="00B43C3B">
        <w:rPr>
          <w:rFonts w:ascii="Arial" w:hAnsi="Arial" w:cs="Arial"/>
          <w:sz w:val="20"/>
          <w:szCs w:val="20"/>
        </w:rPr>
        <w:t>3</w:t>
      </w:r>
      <w:r w:rsidR="000105E8">
        <w:rPr>
          <w:rFonts w:ascii="Arial" w:hAnsi="Arial" w:cs="Arial"/>
          <w:sz w:val="20"/>
          <w:szCs w:val="20"/>
        </w:rPr>
        <w:t xml:space="preserve"> de setembro</w:t>
      </w:r>
      <w:r w:rsidR="00E20389">
        <w:rPr>
          <w:rFonts w:ascii="Arial" w:hAnsi="Arial" w:cs="Arial"/>
          <w:sz w:val="20"/>
          <w:szCs w:val="20"/>
        </w:rPr>
        <w:t xml:space="preserve"> </w:t>
      </w:r>
      <w:r w:rsidR="004E3FDB" w:rsidRPr="00ED6CB0">
        <w:rPr>
          <w:rFonts w:ascii="Arial" w:hAnsi="Arial" w:cs="Arial"/>
          <w:sz w:val="20"/>
          <w:szCs w:val="20"/>
        </w:rPr>
        <w:t>de 201</w:t>
      </w:r>
      <w:r w:rsidR="00604FB9" w:rsidRPr="00ED6CB0">
        <w:rPr>
          <w:rFonts w:ascii="Arial" w:hAnsi="Arial" w:cs="Arial"/>
          <w:sz w:val="20"/>
          <w:szCs w:val="20"/>
        </w:rPr>
        <w:t>4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ACIR </w:t>
      </w:r>
      <w:r w:rsidR="00055B67" w:rsidRPr="00ED6CB0">
        <w:rPr>
          <w:rFonts w:ascii="Arial" w:hAnsi="Arial" w:cs="Arial"/>
          <w:sz w:val="20"/>
          <w:szCs w:val="20"/>
        </w:rPr>
        <w:t xml:space="preserve">FILLÓ </w:t>
      </w:r>
      <w:r w:rsidRPr="00ED6CB0">
        <w:rPr>
          <w:rFonts w:ascii="Arial" w:hAnsi="Arial" w:cs="Arial"/>
          <w:sz w:val="20"/>
          <w:szCs w:val="20"/>
        </w:rPr>
        <w:t>DOS SANTOS</w:t>
      </w:r>
      <w:r w:rsidR="00604FB9" w:rsidRPr="00ED6CB0">
        <w:rPr>
          <w:rFonts w:ascii="Arial" w:hAnsi="Arial" w:cs="Arial"/>
          <w:sz w:val="20"/>
          <w:szCs w:val="20"/>
        </w:rPr>
        <w:t xml:space="preserve"> 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ED6CB0" w:rsidRDefault="004E3F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JURACY FERREIRA DA SILVA</w:t>
      </w:r>
    </w:p>
    <w:p w:rsidR="00EF4A90" w:rsidRDefault="00EF4A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Governo</w:t>
      </w:r>
    </w:p>
    <w:p w:rsid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6F17" w:rsidRPr="00E42F0F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42F0F">
        <w:rPr>
          <w:rFonts w:ascii="Arial" w:hAnsi="Arial" w:cs="Arial"/>
          <w:sz w:val="20"/>
          <w:szCs w:val="20"/>
        </w:rPr>
        <w:t>KARIM YOUSIF KAMAL MOUSTAFÁ EL NASHAR</w:t>
      </w:r>
    </w:p>
    <w:p w:rsid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26F17">
        <w:rPr>
          <w:rFonts w:ascii="Arial" w:hAnsi="Arial" w:cs="Arial"/>
          <w:sz w:val="20"/>
          <w:szCs w:val="20"/>
        </w:rPr>
        <w:t>Secretário Municipal de Assuntos J</w:t>
      </w:r>
      <w:r>
        <w:rPr>
          <w:rFonts w:ascii="Arial" w:hAnsi="Arial" w:cs="Arial"/>
          <w:sz w:val="20"/>
          <w:szCs w:val="20"/>
        </w:rPr>
        <w:t>urídicos</w:t>
      </w:r>
    </w:p>
    <w:p w:rsid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6F17" w:rsidRDefault="00B43C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MICHAEL CAMPOS CUNHA</w:t>
      </w:r>
    </w:p>
    <w:p w:rsidR="00426F17" w:rsidRPr="00426F17" w:rsidRDefault="00426F1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B43C3B">
        <w:rPr>
          <w:rFonts w:ascii="Arial" w:hAnsi="Arial" w:cs="Arial"/>
          <w:sz w:val="20"/>
          <w:szCs w:val="20"/>
        </w:rPr>
        <w:t>Fazenda</w:t>
      </w:r>
      <w:bookmarkStart w:id="0" w:name="_GoBack"/>
      <w:bookmarkEnd w:id="0"/>
    </w:p>
    <w:p w:rsidR="00355A6E" w:rsidRPr="00426F17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55A6E" w:rsidRPr="00426F17" w:rsidRDefault="00355A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28B7" w:rsidRDefault="00F828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28B7">
        <w:rPr>
          <w:rFonts w:ascii="Arial" w:hAnsi="Arial" w:cs="Arial"/>
          <w:sz w:val="20"/>
          <w:szCs w:val="20"/>
        </w:rPr>
        <w:t>ARNALDO ANTUNES DE SOUZA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</w:t>
      </w:r>
      <w:r w:rsidR="00F828B7">
        <w:rPr>
          <w:rFonts w:ascii="Arial" w:hAnsi="Arial" w:cs="Arial"/>
          <w:sz w:val="20"/>
          <w:szCs w:val="20"/>
        </w:rPr>
        <w:t>o</w:t>
      </w:r>
      <w:r w:rsidRPr="00ED6CB0">
        <w:rPr>
          <w:rFonts w:ascii="Arial" w:hAnsi="Arial" w:cs="Arial"/>
          <w:sz w:val="20"/>
          <w:szCs w:val="20"/>
        </w:rPr>
        <w:t xml:space="preserve"> Municipal de </w:t>
      </w:r>
      <w:r w:rsidR="00F828B7">
        <w:rPr>
          <w:rFonts w:ascii="Arial" w:hAnsi="Arial" w:cs="Arial"/>
          <w:sz w:val="20"/>
          <w:szCs w:val="20"/>
        </w:rPr>
        <w:t>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36E" w:rsidRDefault="0089736E" w:rsidP="009243B3">
      <w:pPr>
        <w:spacing w:after="0" w:line="240" w:lineRule="auto"/>
      </w:pPr>
      <w:r>
        <w:separator/>
      </w:r>
    </w:p>
  </w:endnote>
  <w:endnote w:type="continuationSeparator" w:id="0">
    <w:p w:rsidR="0089736E" w:rsidRDefault="008973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36E" w:rsidRDefault="0089736E" w:rsidP="009243B3">
      <w:pPr>
        <w:spacing w:after="0" w:line="240" w:lineRule="auto"/>
      </w:pPr>
      <w:r>
        <w:separator/>
      </w:r>
    </w:p>
  </w:footnote>
  <w:footnote w:type="continuationSeparator" w:id="0">
    <w:p w:rsidR="0089736E" w:rsidRDefault="008973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F5D"/>
    <w:multiLevelType w:val="hybridMultilevel"/>
    <w:tmpl w:val="62281B2C"/>
    <w:lvl w:ilvl="0" w:tplc="86F4DA5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D466F65"/>
    <w:multiLevelType w:val="hybridMultilevel"/>
    <w:tmpl w:val="FEE6596C"/>
    <w:lvl w:ilvl="0" w:tplc="F85CA97E">
      <w:start w:val="1"/>
      <w:numFmt w:val="lowerLetter"/>
      <w:lvlText w:val="%1)"/>
      <w:lvlJc w:val="left"/>
      <w:pPr>
        <w:ind w:left="4897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617" w:hanging="360"/>
      </w:pPr>
    </w:lvl>
    <w:lvl w:ilvl="2" w:tplc="0416001B" w:tentative="1">
      <w:start w:val="1"/>
      <w:numFmt w:val="lowerRoman"/>
      <w:lvlText w:val="%3."/>
      <w:lvlJc w:val="right"/>
      <w:pPr>
        <w:ind w:left="6337" w:hanging="180"/>
      </w:pPr>
    </w:lvl>
    <w:lvl w:ilvl="3" w:tplc="0416000F" w:tentative="1">
      <w:start w:val="1"/>
      <w:numFmt w:val="decimal"/>
      <w:lvlText w:val="%4."/>
      <w:lvlJc w:val="left"/>
      <w:pPr>
        <w:ind w:left="7057" w:hanging="360"/>
      </w:pPr>
    </w:lvl>
    <w:lvl w:ilvl="4" w:tplc="04160019" w:tentative="1">
      <w:start w:val="1"/>
      <w:numFmt w:val="lowerLetter"/>
      <w:lvlText w:val="%5."/>
      <w:lvlJc w:val="left"/>
      <w:pPr>
        <w:ind w:left="7777" w:hanging="360"/>
      </w:pPr>
    </w:lvl>
    <w:lvl w:ilvl="5" w:tplc="0416001B" w:tentative="1">
      <w:start w:val="1"/>
      <w:numFmt w:val="lowerRoman"/>
      <w:lvlText w:val="%6."/>
      <w:lvlJc w:val="right"/>
      <w:pPr>
        <w:ind w:left="8497" w:hanging="180"/>
      </w:pPr>
    </w:lvl>
    <w:lvl w:ilvl="6" w:tplc="0416000F" w:tentative="1">
      <w:start w:val="1"/>
      <w:numFmt w:val="decimal"/>
      <w:lvlText w:val="%7."/>
      <w:lvlJc w:val="left"/>
      <w:pPr>
        <w:ind w:left="9217" w:hanging="360"/>
      </w:pPr>
    </w:lvl>
    <w:lvl w:ilvl="7" w:tplc="04160019" w:tentative="1">
      <w:start w:val="1"/>
      <w:numFmt w:val="lowerLetter"/>
      <w:lvlText w:val="%8."/>
      <w:lvlJc w:val="left"/>
      <w:pPr>
        <w:ind w:left="9937" w:hanging="360"/>
      </w:pPr>
    </w:lvl>
    <w:lvl w:ilvl="8" w:tplc="0416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" w15:restartNumberingAfterBreak="0">
    <w:nsid w:val="0E687043"/>
    <w:multiLevelType w:val="hybridMultilevel"/>
    <w:tmpl w:val="7D941DB6"/>
    <w:lvl w:ilvl="0" w:tplc="A2D8CBB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C6253"/>
    <w:multiLevelType w:val="hybridMultilevel"/>
    <w:tmpl w:val="F70C10B0"/>
    <w:lvl w:ilvl="0" w:tplc="790E776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3E56384"/>
    <w:multiLevelType w:val="hybridMultilevel"/>
    <w:tmpl w:val="8C52BC4A"/>
    <w:lvl w:ilvl="0" w:tplc="64882B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B3A3F1B"/>
    <w:multiLevelType w:val="hybridMultilevel"/>
    <w:tmpl w:val="6266524A"/>
    <w:lvl w:ilvl="0" w:tplc="67EE890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1D213E4D"/>
    <w:multiLevelType w:val="hybridMultilevel"/>
    <w:tmpl w:val="D868B49E"/>
    <w:lvl w:ilvl="0" w:tplc="CCF4290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501B9"/>
    <w:multiLevelType w:val="hybridMultilevel"/>
    <w:tmpl w:val="5A468318"/>
    <w:lvl w:ilvl="0" w:tplc="F5962B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29E44EAB"/>
    <w:multiLevelType w:val="hybridMultilevel"/>
    <w:tmpl w:val="67AA5FBE"/>
    <w:lvl w:ilvl="0" w:tplc="2CAAC6C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6FB725F"/>
    <w:multiLevelType w:val="hybridMultilevel"/>
    <w:tmpl w:val="6A1AE7D0"/>
    <w:lvl w:ilvl="0" w:tplc="1CC4E85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0A11971"/>
    <w:multiLevelType w:val="hybridMultilevel"/>
    <w:tmpl w:val="EAC2C47E"/>
    <w:lvl w:ilvl="0" w:tplc="A370938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60B650A"/>
    <w:multiLevelType w:val="hybridMultilevel"/>
    <w:tmpl w:val="43C8BB7A"/>
    <w:lvl w:ilvl="0" w:tplc="E6E0B086">
      <w:start w:val="1"/>
      <w:numFmt w:val="lowerLetter"/>
      <w:lvlText w:val="%1)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7B24AFC"/>
    <w:multiLevelType w:val="hybridMultilevel"/>
    <w:tmpl w:val="A38A63FE"/>
    <w:lvl w:ilvl="0" w:tplc="F84645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B007CA3"/>
    <w:multiLevelType w:val="hybridMultilevel"/>
    <w:tmpl w:val="2C2CE436"/>
    <w:lvl w:ilvl="0" w:tplc="5CCEDF3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D520DE5"/>
    <w:multiLevelType w:val="hybridMultilevel"/>
    <w:tmpl w:val="28B2A74A"/>
    <w:lvl w:ilvl="0" w:tplc="DEA298C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E914514"/>
    <w:multiLevelType w:val="hybridMultilevel"/>
    <w:tmpl w:val="FC501E26"/>
    <w:lvl w:ilvl="0" w:tplc="A75C1FEC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FF5249F"/>
    <w:multiLevelType w:val="hybridMultilevel"/>
    <w:tmpl w:val="C63CA1FC"/>
    <w:lvl w:ilvl="0" w:tplc="66867CE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67D45A6"/>
    <w:multiLevelType w:val="hybridMultilevel"/>
    <w:tmpl w:val="1C16ED64"/>
    <w:lvl w:ilvl="0" w:tplc="85EAE13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8EB7AAD"/>
    <w:multiLevelType w:val="hybridMultilevel"/>
    <w:tmpl w:val="37402366"/>
    <w:lvl w:ilvl="0" w:tplc="5F9AFA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31911"/>
    <w:multiLevelType w:val="hybridMultilevel"/>
    <w:tmpl w:val="390017EA"/>
    <w:lvl w:ilvl="0" w:tplc="AEB0491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1B816BB"/>
    <w:multiLevelType w:val="hybridMultilevel"/>
    <w:tmpl w:val="1AA0F35E"/>
    <w:lvl w:ilvl="0" w:tplc="A0E05E9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AAA51FB"/>
    <w:multiLevelType w:val="hybridMultilevel"/>
    <w:tmpl w:val="857EA5BC"/>
    <w:lvl w:ilvl="0" w:tplc="7E0042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0D14004"/>
    <w:multiLevelType w:val="hybridMultilevel"/>
    <w:tmpl w:val="8010662C"/>
    <w:lvl w:ilvl="0" w:tplc="1B8879BA">
      <w:start w:val="1"/>
      <w:numFmt w:val="low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D498C"/>
    <w:multiLevelType w:val="hybridMultilevel"/>
    <w:tmpl w:val="22022BA8"/>
    <w:lvl w:ilvl="0" w:tplc="4D22A7F2">
      <w:start w:val="1"/>
      <w:numFmt w:val="upperRoman"/>
      <w:lvlText w:val="%1-"/>
      <w:lvlJc w:val="left"/>
      <w:pPr>
        <w:ind w:left="5222" w:hanging="72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5993437"/>
    <w:multiLevelType w:val="hybridMultilevel"/>
    <w:tmpl w:val="A4087370"/>
    <w:lvl w:ilvl="0" w:tplc="C55E254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6"/>
  </w:num>
  <w:num w:numId="2">
    <w:abstractNumId w:val="8"/>
  </w:num>
  <w:num w:numId="3">
    <w:abstractNumId w:val="24"/>
  </w:num>
  <w:num w:numId="4">
    <w:abstractNumId w:val="27"/>
  </w:num>
  <w:num w:numId="5">
    <w:abstractNumId w:val="13"/>
  </w:num>
  <w:num w:numId="6">
    <w:abstractNumId w:val="15"/>
  </w:num>
  <w:num w:numId="7">
    <w:abstractNumId w:val="36"/>
  </w:num>
  <w:num w:numId="8">
    <w:abstractNumId w:val="10"/>
  </w:num>
  <w:num w:numId="9">
    <w:abstractNumId w:val="33"/>
  </w:num>
  <w:num w:numId="10">
    <w:abstractNumId w:val="4"/>
  </w:num>
  <w:num w:numId="11">
    <w:abstractNumId w:val="1"/>
  </w:num>
  <w:num w:numId="12">
    <w:abstractNumId w:val="30"/>
  </w:num>
  <w:num w:numId="13">
    <w:abstractNumId w:val="29"/>
  </w:num>
  <w:num w:numId="14">
    <w:abstractNumId w:val="26"/>
  </w:num>
  <w:num w:numId="15">
    <w:abstractNumId w:val="14"/>
  </w:num>
  <w:num w:numId="16">
    <w:abstractNumId w:val="20"/>
  </w:num>
  <w:num w:numId="17">
    <w:abstractNumId w:val="5"/>
  </w:num>
  <w:num w:numId="18">
    <w:abstractNumId w:val="12"/>
  </w:num>
  <w:num w:numId="19">
    <w:abstractNumId w:val="19"/>
  </w:num>
  <w:num w:numId="20">
    <w:abstractNumId w:val="34"/>
  </w:num>
  <w:num w:numId="21">
    <w:abstractNumId w:val="32"/>
  </w:num>
  <w:num w:numId="22">
    <w:abstractNumId w:val="28"/>
  </w:num>
  <w:num w:numId="23">
    <w:abstractNumId w:val="11"/>
  </w:num>
  <w:num w:numId="24">
    <w:abstractNumId w:val="31"/>
  </w:num>
  <w:num w:numId="25">
    <w:abstractNumId w:val="6"/>
  </w:num>
  <w:num w:numId="26">
    <w:abstractNumId w:val="3"/>
  </w:num>
  <w:num w:numId="27">
    <w:abstractNumId w:val="23"/>
  </w:num>
  <w:num w:numId="28">
    <w:abstractNumId w:val="9"/>
  </w:num>
  <w:num w:numId="29">
    <w:abstractNumId w:val="25"/>
  </w:num>
  <w:num w:numId="30">
    <w:abstractNumId w:val="17"/>
  </w:num>
  <w:num w:numId="31">
    <w:abstractNumId w:val="0"/>
  </w:num>
  <w:num w:numId="32">
    <w:abstractNumId w:val="21"/>
  </w:num>
  <w:num w:numId="33">
    <w:abstractNumId w:val="2"/>
  </w:num>
  <w:num w:numId="34">
    <w:abstractNumId w:val="18"/>
  </w:num>
  <w:num w:numId="35">
    <w:abstractNumId w:val="7"/>
  </w:num>
  <w:num w:numId="36">
    <w:abstractNumId w:val="2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05E8"/>
    <w:rsid w:val="00012541"/>
    <w:rsid w:val="00015281"/>
    <w:rsid w:val="00015C4A"/>
    <w:rsid w:val="0002327D"/>
    <w:rsid w:val="0003502F"/>
    <w:rsid w:val="00055B67"/>
    <w:rsid w:val="00056A7F"/>
    <w:rsid w:val="0006045E"/>
    <w:rsid w:val="00084F5F"/>
    <w:rsid w:val="000936A3"/>
    <w:rsid w:val="000B0055"/>
    <w:rsid w:val="000C2B4E"/>
    <w:rsid w:val="000F3D09"/>
    <w:rsid w:val="00127A68"/>
    <w:rsid w:val="00144C6C"/>
    <w:rsid w:val="001549F0"/>
    <w:rsid w:val="00157CCE"/>
    <w:rsid w:val="00177B27"/>
    <w:rsid w:val="00177B86"/>
    <w:rsid w:val="00186F67"/>
    <w:rsid w:val="0018709A"/>
    <w:rsid w:val="001A760A"/>
    <w:rsid w:val="001B46A2"/>
    <w:rsid w:val="001B60DD"/>
    <w:rsid w:val="001C54A6"/>
    <w:rsid w:val="001D7561"/>
    <w:rsid w:val="001E4040"/>
    <w:rsid w:val="001E5DF0"/>
    <w:rsid w:val="001F1FF6"/>
    <w:rsid w:val="00217C2F"/>
    <w:rsid w:val="002203AB"/>
    <w:rsid w:val="00226E53"/>
    <w:rsid w:val="00234606"/>
    <w:rsid w:val="00251889"/>
    <w:rsid w:val="00255882"/>
    <w:rsid w:val="00256F65"/>
    <w:rsid w:val="0027437C"/>
    <w:rsid w:val="00274CD7"/>
    <w:rsid w:val="00285F07"/>
    <w:rsid w:val="00287525"/>
    <w:rsid w:val="002A6E36"/>
    <w:rsid w:val="002A7825"/>
    <w:rsid w:val="002B06C0"/>
    <w:rsid w:val="002C04E9"/>
    <w:rsid w:val="002D1BD7"/>
    <w:rsid w:val="002F43EA"/>
    <w:rsid w:val="00300FD1"/>
    <w:rsid w:val="00312816"/>
    <w:rsid w:val="0035404A"/>
    <w:rsid w:val="00354224"/>
    <w:rsid w:val="00355A6E"/>
    <w:rsid w:val="003579D6"/>
    <w:rsid w:val="00365F75"/>
    <w:rsid w:val="00380C8E"/>
    <w:rsid w:val="0038655F"/>
    <w:rsid w:val="003973AB"/>
    <w:rsid w:val="003A148A"/>
    <w:rsid w:val="003C431D"/>
    <w:rsid w:val="003E0544"/>
    <w:rsid w:val="003F231E"/>
    <w:rsid w:val="0041466B"/>
    <w:rsid w:val="004261F0"/>
    <w:rsid w:val="00426F17"/>
    <w:rsid w:val="00440A22"/>
    <w:rsid w:val="00476C13"/>
    <w:rsid w:val="004A0417"/>
    <w:rsid w:val="004A2F99"/>
    <w:rsid w:val="004A615B"/>
    <w:rsid w:val="004B0C99"/>
    <w:rsid w:val="004B3700"/>
    <w:rsid w:val="004E3FDB"/>
    <w:rsid w:val="004F21F2"/>
    <w:rsid w:val="004F67FC"/>
    <w:rsid w:val="005043BB"/>
    <w:rsid w:val="00520D1A"/>
    <w:rsid w:val="0052746A"/>
    <w:rsid w:val="00535C1F"/>
    <w:rsid w:val="005471F9"/>
    <w:rsid w:val="0055004A"/>
    <w:rsid w:val="005625EA"/>
    <w:rsid w:val="0056677C"/>
    <w:rsid w:val="005936C2"/>
    <w:rsid w:val="005963AF"/>
    <w:rsid w:val="005A50FD"/>
    <w:rsid w:val="005C0E90"/>
    <w:rsid w:val="005E1079"/>
    <w:rsid w:val="00604FB9"/>
    <w:rsid w:val="00621120"/>
    <w:rsid w:val="00627575"/>
    <w:rsid w:val="00643A52"/>
    <w:rsid w:val="006470C6"/>
    <w:rsid w:val="00693143"/>
    <w:rsid w:val="00696C6E"/>
    <w:rsid w:val="006F008A"/>
    <w:rsid w:val="007005CC"/>
    <w:rsid w:val="007023E2"/>
    <w:rsid w:val="007072A0"/>
    <w:rsid w:val="00743E5F"/>
    <w:rsid w:val="00751DC7"/>
    <w:rsid w:val="0075277F"/>
    <w:rsid w:val="00766E43"/>
    <w:rsid w:val="00770D15"/>
    <w:rsid w:val="007A3196"/>
    <w:rsid w:val="007B5CE2"/>
    <w:rsid w:val="007D0558"/>
    <w:rsid w:val="007E6AC9"/>
    <w:rsid w:val="0082420A"/>
    <w:rsid w:val="008408C0"/>
    <w:rsid w:val="008454AE"/>
    <w:rsid w:val="008617AE"/>
    <w:rsid w:val="0087379D"/>
    <w:rsid w:val="00875C07"/>
    <w:rsid w:val="0088204C"/>
    <w:rsid w:val="0089736E"/>
    <w:rsid w:val="008A5E46"/>
    <w:rsid w:val="008B1526"/>
    <w:rsid w:val="008C032E"/>
    <w:rsid w:val="008C3802"/>
    <w:rsid w:val="008C7623"/>
    <w:rsid w:val="008E3F64"/>
    <w:rsid w:val="008F417A"/>
    <w:rsid w:val="00900962"/>
    <w:rsid w:val="00913276"/>
    <w:rsid w:val="00923450"/>
    <w:rsid w:val="009243B3"/>
    <w:rsid w:val="0094532B"/>
    <w:rsid w:val="0096270C"/>
    <w:rsid w:val="00966A00"/>
    <w:rsid w:val="00980E95"/>
    <w:rsid w:val="00996314"/>
    <w:rsid w:val="009A030B"/>
    <w:rsid w:val="009A1D54"/>
    <w:rsid w:val="009F7491"/>
    <w:rsid w:val="00A424F9"/>
    <w:rsid w:val="00A65924"/>
    <w:rsid w:val="00AA3B27"/>
    <w:rsid w:val="00AD1C95"/>
    <w:rsid w:val="00AF2557"/>
    <w:rsid w:val="00B042A0"/>
    <w:rsid w:val="00B1526A"/>
    <w:rsid w:val="00B27C5C"/>
    <w:rsid w:val="00B316AF"/>
    <w:rsid w:val="00B3505A"/>
    <w:rsid w:val="00B43C3B"/>
    <w:rsid w:val="00B9282A"/>
    <w:rsid w:val="00B951FA"/>
    <w:rsid w:val="00BC29DD"/>
    <w:rsid w:val="00BD073A"/>
    <w:rsid w:val="00BE504E"/>
    <w:rsid w:val="00BF1080"/>
    <w:rsid w:val="00C14555"/>
    <w:rsid w:val="00C410BA"/>
    <w:rsid w:val="00CB0023"/>
    <w:rsid w:val="00CB06E5"/>
    <w:rsid w:val="00CF2DD9"/>
    <w:rsid w:val="00D15025"/>
    <w:rsid w:val="00D155C8"/>
    <w:rsid w:val="00D543F0"/>
    <w:rsid w:val="00D6234D"/>
    <w:rsid w:val="00D7651E"/>
    <w:rsid w:val="00D84649"/>
    <w:rsid w:val="00D85615"/>
    <w:rsid w:val="00D95A60"/>
    <w:rsid w:val="00DC22C1"/>
    <w:rsid w:val="00DC23CA"/>
    <w:rsid w:val="00DF2254"/>
    <w:rsid w:val="00E122BB"/>
    <w:rsid w:val="00E20389"/>
    <w:rsid w:val="00E27317"/>
    <w:rsid w:val="00E42F0F"/>
    <w:rsid w:val="00E60446"/>
    <w:rsid w:val="00E659E1"/>
    <w:rsid w:val="00E955A8"/>
    <w:rsid w:val="00EB5C8F"/>
    <w:rsid w:val="00EC6C7D"/>
    <w:rsid w:val="00ED6CB0"/>
    <w:rsid w:val="00EE2574"/>
    <w:rsid w:val="00EF4A90"/>
    <w:rsid w:val="00EF57EC"/>
    <w:rsid w:val="00EF5A84"/>
    <w:rsid w:val="00EF6408"/>
    <w:rsid w:val="00EF7B7D"/>
    <w:rsid w:val="00F2061E"/>
    <w:rsid w:val="00F228BB"/>
    <w:rsid w:val="00F41D9A"/>
    <w:rsid w:val="00F54E2F"/>
    <w:rsid w:val="00F60420"/>
    <w:rsid w:val="00F605E9"/>
    <w:rsid w:val="00F828B7"/>
    <w:rsid w:val="00F93E41"/>
    <w:rsid w:val="00F943FE"/>
    <w:rsid w:val="00F95D70"/>
    <w:rsid w:val="00F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3244D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15</cp:revision>
  <dcterms:created xsi:type="dcterms:W3CDTF">2019-03-31T02:06:00Z</dcterms:created>
  <dcterms:modified xsi:type="dcterms:W3CDTF">2019-04-02T18:33:00Z</dcterms:modified>
</cp:coreProperties>
</file>